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6EDED23C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="00453D76">
        <w:rPr>
          <w:rFonts w:ascii="Arial" w:eastAsia="Times New Roman" w:hAnsi="Arial" w:cs="Arial"/>
          <w:b/>
          <w:i/>
          <w:lang w:eastAsia="pl-PL"/>
        </w:rPr>
        <w:t>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>–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 xml:space="preserve">Dział </w:t>
      </w:r>
      <w:r w:rsidR="007C2FD9">
        <w:rPr>
          <w:rFonts w:ascii="Arial" w:eastAsia="Calibri" w:hAnsi="Arial" w:cs="Arial"/>
          <w:b/>
          <w:i/>
          <w:lang w:bidi="en-US"/>
        </w:rPr>
        <w:t>Operacyjno-Pooperacyjny z Punktem Sterylizacji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Św. </w:t>
      </w:r>
      <w:r w:rsidR="00453D76">
        <w:rPr>
          <w:rFonts w:ascii="Arial" w:eastAsia="Calibri" w:hAnsi="Arial" w:cs="Arial"/>
          <w:b/>
          <w:i/>
          <w:lang w:bidi="en-US"/>
        </w:rPr>
        <w:t>Rodziny</w:t>
      </w:r>
      <w:r w:rsidR="00B47CD0" w:rsidRPr="002B1694">
        <w:rPr>
          <w:rFonts w:ascii="Arial" w:eastAsia="Calibri" w:hAnsi="Arial" w:cs="Arial"/>
          <w:b/>
          <w:i/>
          <w:lang w:bidi="en-US"/>
        </w:rPr>
        <w:t>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3A7610BB" w:rsidR="00CA7855" w:rsidRPr="00404793" w:rsidRDefault="00F4281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5E6CADE6" w:rsidR="007744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A5833D7" w14:textId="77777777" w:rsidR="005B1E99" w:rsidRPr="00404793" w:rsidRDefault="005B1E99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54C4671A" w14:textId="77777777" w:rsidR="002661B9" w:rsidRPr="001F35BA" w:rsidRDefault="002661B9" w:rsidP="002661B9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0DB42FE8" w14:textId="77777777" w:rsidR="002661B9" w:rsidRPr="00404793" w:rsidRDefault="002661B9" w:rsidP="002661B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SZOZnMiD</w:t>
      </w:r>
      <w:proofErr w:type="spellEnd"/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 Poznaniu.</w:t>
      </w:r>
    </w:p>
    <w:p w14:paraId="549E9A7E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6399AAFD" w14:textId="77777777" w:rsidR="002661B9" w:rsidRDefault="002661B9" w:rsidP="002661B9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1941963C" w14:textId="77777777" w:rsidR="002661B9" w:rsidRPr="00F77B40" w:rsidRDefault="002661B9" w:rsidP="002661B9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042D4BF9" w14:textId="77777777" w:rsidR="002661B9" w:rsidRPr="00F77B40" w:rsidRDefault="002661B9" w:rsidP="002661B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moich danych osobowych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8C85092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14:paraId="17C7C4F6" w14:textId="77777777" w:rsidR="002661B9" w:rsidRDefault="002661B9" w:rsidP="002661B9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24BF3B26" w14:textId="77777777" w:rsidR="00F221E7" w:rsidRDefault="00F221E7" w:rsidP="002661B9">
      <w:pPr>
        <w:spacing w:after="0" w:line="240" w:lineRule="auto"/>
        <w:rPr>
          <w:rFonts w:cs="Calibri"/>
          <w:b/>
          <w:sz w:val="16"/>
        </w:rPr>
      </w:pPr>
    </w:p>
    <w:p w14:paraId="3D5B3315" w14:textId="77777777" w:rsidR="00F221E7" w:rsidRDefault="00F221E7" w:rsidP="002661B9">
      <w:pPr>
        <w:spacing w:after="0" w:line="240" w:lineRule="auto"/>
        <w:rPr>
          <w:rFonts w:cs="Calibri"/>
          <w:b/>
          <w:sz w:val="16"/>
        </w:rPr>
      </w:pPr>
    </w:p>
    <w:p w14:paraId="5D02072A" w14:textId="77777777" w:rsidR="00F221E7" w:rsidRDefault="00F221E7" w:rsidP="002661B9">
      <w:pPr>
        <w:spacing w:after="0" w:line="240" w:lineRule="auto"/>
        <w:rPr>
          <w:rFonts w:cs="Calibri"/>
          <w:b/>
          <w:sz w:val="16"/>
        </w:rPr>
      </w:pPr>
    </w:p>
    <w:p w14:paraId="65DBD5A0" w14:textId="6EC37F92" w:rsidR="002661B9" w:rsidRDefault="002661B9" w:rsidP="002661B9">
      <w:pPr>
        <w:spacing w:after="0" w:line="240" w:lineRule="auto"/>
        <w:rPr>
          <w:rFonts w:cs="Calibri"/>
          <w:b/>
          <w:sz w:val="16"/>
        </w:rPr>
      </w:pPr>
      <w:bookmarkStart w:id="0" w:name="_GoBack"/>
      <w:bookmarkEnd w:id="0"/>
      <w:r w:rsidRPr="00404793">
        <w:rPr>
          <w:rFonts w:cs="Calibri"/>
          <w:b/>
          <w:sz w:val="16"/>
        </w:rPr>
        <w:lastRenderedPageBreak/>
        <w:t>Oświadczenie</w:t>
      </w:r>
    </w:p>
    <w:p w14:paraId="3D9F472C" w14:textId="77777777" w:rsidR="002661B9" w:rsidRPr="001F35BA" w:rsidRDefault="002661B9" w:rsidP="002661B9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</w:t>
      </w:r>
      <w:r w:rsidRPr="0087179E">
        <w:rPr>
          <w:rFonts w:cs="Calibri"/>
          <w:b/>
          <w:sz w:val="16"/>
        </w:rPr>
        <w:t>-c</w:t>
      </w:r>
      <w:r w:rsidRPr="00404793">
        <w:rPr>
          <w:rFonts w:cs="Calibri"/>
          <w:sz w:val="16"/>
        </w:rPr>
        <w:t xml:space="preserve"> oraz lit. </w:t>
      </w:r>
      <w:r>
        <w:rPr>
          <w:rFonts w:cs="Calibri"/>
          <w:b/>
          <w:sz w:val="16"/>
        </w:rPr>
        <w:t>f-g</w:t>
      </w:r>
      <w:r w:rsidRPr="00404793">
        <w:rPr>
          <w:rFonts w:cs="Calibri"/>
          <w:sz w:val="16"/>
        </w:rPr>
        <w:t xml:space="preserve"> „Specyfikacji warunków konkursu …” znajdują się w</w:t>
      </w:r>
      <w:r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 xml:space="preserve">posiadaniu udzielającego zamówienia w związku z zawartą przeze mnie z </w:t>
      </w:r>
      <w:proofErr w:type="spellStart"/>
      <w:r w:rsidRPr="00404793">
        <w:rPr>
          <w:rFonts w:cs="Calibri"/>
          <w:sz w:val="16"/>
        </w:rPr>
        <w:t>SZOZnMiD</w:t>
      </w:r>
      <w:proofErr w:type="spellEnd"/>
      <w:r w:rsidRPr="00404793">
        <w:rPr>
          <w:rFonts w:cs="Calibri"/>
          <w:sz w:val="16"/>
        </w:rPr>
        <w:t xml:space="preserve"> w Poznaniu umową na świadczenie usług medycznych, dlatego nie załączam ich do niniejszej oferty..</w:t>
      </w:r>
    </w:p>
    <w:p w14:paraId="227A39FA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460F013D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8AF5DB2" w14:textId="77777777" w:rsidR="002661B9" w:rsidRDefault="002661B9" w:rsidP="002661B9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AAA5C05" w14:textId="77777777" w:rsidR="002661B9" w:rsidRDefault="002661B9" w:rsidP="002661B9">
      <w:pPr>
        <w:ind w:left="7371"/>
        <w:rPr>
          <w:i/>
          <w:sz w:val="20"/>
          <w:lang w:eastAsia="pl-PL"/>
        </w:rPr>
      </w:pPr>
    </w:p>
    <w:p w14:paraId="4498E3F0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386D49E7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53B8E2FB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76E89CA2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54CDF0CE" w14:textId="77777777" w:rsidR="002661B9" w:rsidRDefault="002661B9" w:rsidP="002661B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B9BF5B6" w14:textId="77777777" w:rsidR="002661B9" w:rsidRPr="00D772BF" w:rsidRDefault="002661B9" w:rsidP="002661B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92E3005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6BF4EEAE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E75724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6AAD414A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3AEA2A1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2DA1BFCC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3147CFA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2AF4F0C9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1C629B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7A39F02B" w14:textId="3669D301" w:rsidR="002661B9" w:rsidRPr="00C27B5B" w:rsidRDefault="002661B9" w:rsidP="002661B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1BBF9A68" w14:textId="77777777" w:rsidR="002661B9" w:rsidRPr="00D772BF" w:rsidRDefault="002661B9" w:rsidP="002661B9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935A21" w14:textId="77777777" w:rsidR="002661B9" w:rsidRPr="003D5358" w:rsidRDefault="002661B9" w:rsidP="002661B9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FF56F5E" w14:textId="77777777" w:rsidR="002661B9" w:rsidRPr="00D772BF" w:rsidRDefault="002661B9" w:rsidP="002661B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5BE38A6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3D90076E" w14:textId="77777777" w:rsidR="002661B9" w:rsidRPr="00D772BF" w:rsidRDefault="002661B9" w:rsidP="002661B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5979D99B" w14:textId="77777777" w:rsidR="002661B9" w:rsidRPr="00D772BF" w:rsidRDefault="002661B9" w:rsidP="002661B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329DF69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108B153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7587B42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2168DA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664487D8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E1C5D61" w14:textId="77777777" w:rsidR="002661B9" w:rsidRPr="00D772BF" w:rsidRDefault="002661B9" w:rsidP="002661B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5137525D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525FAB0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B300A7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D0DA363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F41DCFD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2CC7AF73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03A2AAF1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1284A310" w14:textId="77777777" w:rsidR="002661B9" w:rsidRPr="00D772BF" w:rsidRDefault="002661B9" w:rsidP="002661B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0570698B" w14:textId="77777777" w:rsidR="002661B9" w:rsidRPr="00D772BF" w:rsidRDefault="002661B9" w:rsidP="002661B9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6928AC25" w14:textId="58A533E3" w:rsidR="005B1E99" w:rsidRPr="00BB542F" w:rsidRDefault="005B1E99" w:rsidP="002661B9">
      <w:pPr>
        <w:spacing w:after="0"/>
        <w:rPr>
          <w:rFonts w:ascii="Arial" w:hAnsi="Arial" w:cs="Arial"/>
          <w:i/>
          <w:sz w:val="16"/>
          <w:szCs w:val="16"/>
          <w:lang w:eastAsia="pl-PL"/>
        </w:rPr>
      </w:pPr>
    </w:p>
    <w:sectPr w:rsidR="005B1E99" w:rsidRPr="00BB542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61B9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8328A"/>
    <w:rsid w:val="00391BF2"/>
    <w:rsid w:val="003C022C"/>
    <w:rsid w:val="003C6841"/>
    <w:rsid w:val="004004C6"/>
    <w:rsid w:val="00404793"/>
    <w:rsid w:val="004372CD"/>
    <w:rsid w:val="00450936"/>
    <w:rsid w:val="00450F3B"/>
    <w:rsid w:val="00453D76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1E99"/>
    <w:rsid w:val="005B48B4"/>
    <w:rsid w:val="005D6B04"/>
    <w:rsid w:val="005E2972"/>
    <w:rsid w:val="005F1C4B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91EC6"/>
    <w:rsid w:val="007A5395"/>
    <w:rsid w:val="007A6370"/>
    <w:rsid w:val="007B0DBC"/>
    <w:rsid w:val="007B25C4"/>
    <w:rsid w:val="007B57CE"/>
    <w:rsid w:val="007C2FD9"/>
    <w:rsid w:val="007C6F4F"/>
    <w:rsid w:val="007D33BF"/>
    <w:rsid w:val="007D3855"/>
    <w:rsid w:val="007D7167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D61BF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B542F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221E7"/>
    <w:rsid w:val="00F36D07"/>
    <w:rsid w:val="00F37383"/>
    <w:rsid w:val="00F42818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FED3-9BE7-4C69-A856-E9692862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12</cp:revision>
  <cp:lastPrinted>2018-07-20T05:36:00Z</cp:lastPrinted>
  <dcterms:created xsi:type="dcterms:W3CDTF">2018-06-18T06:34:00Z</dcterms:created>
  <dcterms:modified xsi:type="dcterms:W3CDTF">2018-08-22T05:40:00Z</dcterms:modified>
</cp:coreProperties>
</file>