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556C39">
        <w:rPr>
          <w:b/>
          <w:i/>
          <w:sz w:val="28"/>
        </w:rPr>
        <w:t xml:space="preserve">- </w:t>
      </w:r>
      <w:r w:rsidRPr="0076283C">
        <w:rPr>
          <w:b/>
          <w:i/>
          <w:sz w:val="28"/>
        </w:rPr>
        <w:t xml:space="preserve">Chirurgia dziecięca – lekarz specjalista </w:t>
      </w:r>
      <w:r w:rsidR="001C52C5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</w:t>
      </w:r>
      <w:r w:rsidR="001C52C5">
        <w:rPr>
          <w:b/>
          <w:i/>
          <w:sz w:val="28"/>
        </w:rPr>
        <w:t xml:space="preserve">oddział, </w:t>
      </w:r>
      <w:r w:rsidR="006D4486">
        <w:rPr>
          <w:b/>
          <w:i/>
          <w:sz w:val="28"/>
        </w:rPr>
        <w:t xml:space="preserve">blok operacyjny, </w:t>
      </w:r>
      <w:r w:rsidRPr="0076283C">
        <w:rPr>
          <w:b/>
          <w:i/>
          <w:sz w:val="28"/>
        </w:rPr>
        <w:t xml:space="preserve">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1C52C5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>
              <w:rPr>
                <w:sz w:val="18"/>
                <w:szCs w:val="18"/>
              </w:rPr>
              <w:t xml:space="preserve"> </w:t>
            </w:r>
            <w:r w:rsidR="00895A26">
              <w:rPr>
                <w:sz w:val="18"/>
                <w:szCs w:val="18"/>
              </w:rPr>
              <w:t>na Oddziale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6D448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1C52C5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C52C5" w:rsidRDefault="001C52C5" w:rsidP="0024714B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2</w:t>
            </w:r>
          </w:p>
          <w:p w:rsidR="001C52C5" w:rsidRDefault="001C52C5" w:rsidP="0024714B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:rsidR="001C52C5" w:rsidRPr="0076283C" w:rsidRDefault="001C52C5" w:rsidP="002471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4" w:type="dxa"/>
          </w:tcPr>
          <w:p w:rsidR="001C52C5" w:rsidRPr="0076283C" w:rsidRDefault="001C52C5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>
              <w:rPr>
                <w:sz w:val="18"/>
                <w:szCs w:val="18"/>
              </w:rPr>
              <w:t xml:space="preserve"> </w:t>
            </w:r>
            <w:r w:rsidR="00895A26">
              <w:rPr>
                <w:sz w:val="18"/>
                <w:szCs w:val="18"/>
              </w:rPr>
              <w:t>na Oddziale</w:t>
            </w:r>
          </w:p>
        </w:tc>
        <w:tc>
          <w:tcPr>
            <w:tcW w:w="1843" w:type="dxa"/>
            <w:vAlign w:val="bottom"/>
          </w:tcPr>
          <w:p w:rsidR="001C52C5" w:rsidRPr="0076283C" w:rsidRDefault="001C52C5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1C52C5" w:rsidRDefault="006D448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1C52C5" w:rsidRPr="0076283C" w:rsidRDefault="001C52C5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895A26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895A26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B27100">
        <w:rPr>
          <w:rFonts w:cs="Calibri"/>
          <w:b/>
          <w:sz w:val="16"/>
        </w:rPr>
        <w:t>d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852C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64AE-CB35-4E92-A609-D615B2F8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25</cp:revision>
  <cp:lastPrinted>2018-02-14T07:21:00Z</cp:lastPrinted>
  <dcterms:created xsi:type="dcterms:W3CDTF">2016-11-15T18:08:00Z</dcterms:created>
  <dcterms:modified xsi:type="dcterms:W3CDTF">2018-08-28T05:25:00Z</dcterms:modified>
</cp:coreProperties>
</file>