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73F08" w14:textId="77777777" w:rsidR="00622E98" w:rsidRPr="007C1405" w:rsidRDefault="00622E98" w:rsidP="00622E98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t>FORMULARZ OFERTOWY</w:t>
      </w:r>
    </w:p>
    <w:p w14:paraId="76F9DF8F" w14:textId="1EA2B7F0" w:rsidR="00622E98" w:rsidRPr="007C1405" w:rsidRDefault="00622E98" w:rsidP="00622E98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: </w:t>
      </w:r>
      <w:r w:rsidRPr="00B217E3">
        <w:rPr>
          <w:rFonts w:ascii="Arial Black" w:hAnsi="Arial Black" w:cstheme="minorHAnsi"/>
          <w:b/>
          <w:noProof/>
        </w:rPr>
        <w:t>POŁOŻNICTWO I GINEKOLOGIA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Położniczo-Ginekologicznej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Położniczo – Ginekologiczna</w:t>
      </w:r>
      <w:r w:rsidRPr="007C1405">
        <w:rPr>
          <w:rFonts w:cstheme="minorHAnsi"/>
          <w:b/>
        </w:rPr>
        <w:t>)</w:t>
      </w:r>
    </w:p>
    <w:p w14:paraId="6B025FFE" w14:textId="77777777" w:rsidR="00622E98" w:rsidRPr="00A90D4F" w:rsidRDefault="00622E98" w:rsidP="00622E98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Położnictwa i Ginekologii</w:t>
      </w:r>
    </w:p>
    <w:p w14:paraId="5529749B" w14:textId="77777777" w:rsidR="00622E98" w:rsidRPr="007C1405" w:rsidRDefault="00622E98" w:rsidP="00622E98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14:paraId="326B365A" w14:textId="77777777" w:rsidR="00622E98" w:rsidRPr="00E729D1" w:rsidRDefault="00622E98" w:rsidP="00622E98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14:paraId="5610DE94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14:paraId="6037C355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564D7F7A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14:paraId="76203EDD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14:paraId="4E18926E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14:paraId="1FB66067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14:paraId="329D0C1C" w14:textId="77777777" w:rsidR="00622E98" w:rsidRPr="007C1405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14:paraId="4DE66CF5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14:paraId="1BEEC43B" w14:textId="77777777" w:rsidR="00622E98" w:rsidRPr="007C1405" w:rsidRDefault="00622E98" w:rsidP="00622E98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31EABB04" w14:textId="77777777" w:rsidR="00622E98" w:rsidRPr="007C1405" w:rsidRDefault="00622E98" w:rsidP="00622E98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622E98" w:rsidRPr="007C1405" w14:paraId="2E7A3794" w14:textId="77777777" w:rsidTr="0057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1515490B" w14:textId="77777777" w:rsidR="00622E98" w:rsidRPr="007C1405" w:rsidRDefault="00622E98" w:rsidP="005711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14:paraId="6C9FF480" w14:textId="77777777" w:rsidR="00622E98" w:rsidRPr="007C1405" w:rsidRDefault="00622E98" w:rsidP="0057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4F73B39B" w14:textId="33E18841" w:rsidR="00622E98" w:rsidRPr="007C1405" w:rsidRDefault="00622E98" w:rsidP="0057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="000272B5" w:rsidRPr="000272B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***)</w:t>
            </w:r>
          </w:p>
        </w:tc>
        <w:tc>
          <w:tcPr>
            <w:tcW w:w="2064" w:type="dxa"/>
            <w:vAlign w:val="center"/>
          </w:tcPr>
          <w:p w14:paraId="24BE2ABC" w14:textId="2C46F90A" w:rsidR="00622E98" w:rsidRPr="007C1405" w:rsidRDefault="00622E98" w:rsidP="0057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  <w:r w:rsidR="000272B5"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bookmarkStart w:id="0" w:name="_Hlk5965358"/>
            <w:r w:rsidR="000272B5"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  <w:bookmarkEnd w:id="0"/>
          </w:p>
        </w:tc>
      </w:tr>
      <w:tr w:rsidR="00622E98" w:rsidRPr="007C1405" w14:paraId="1C0CAF16" w14:textId="77777777" w:rsidTr="005711EC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21B2F4F8" w14:textId="77777777" w:rsidR="00622E98" w:rsidRPr="007C1405" w:rsidRDefault="00622E98" w:rsidP="005711EC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14:paraId="696C9D84" w14:textId="0A7ADCDB" w:rsidR="00622E98" w:rsidRPr="008D2C95" w:rsidRDefault="00602E7F" w:rsidP="0057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2E7F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 poza standardem organizacyjnym opieki okołoporodowej</w:t>
            </w:r>
            <w:bookmarkStart w:id="1" w:name="_Hlk5965401"/>
            <w:r w:rsidRPr="00602E7F">
              <w:rPr>
                <w:rFonts w:cstheme="minorHAnsi"/>
                <w:color w:val="000000"/>
                <w:sz w:val="18"/>
                <w:szCs w:val="18"/>
              </w:rPr>
              <w:t>*</w:t>
            </w:r>
            <w:bookmarkEnd w:id="1"/>
            <w:r w:rsidRPr="00602E7F">
              <w:rPr>
                <w:rFonts w:cstheme="minorHAnsi"/>
                <w:color w:val="000000"/>
                <w:sz w:val="18"/>
                <w:szCs w:val="18"/>
              </w:rPr>
              <w:t>) w Poradni Ginekologicznej</w:t>
            </w:r>
          </w:p>
        </w:tc>
        <w:tc>
          <w:tcPr>
            <w:tcW w:w="2835" w:type="dxa"/>
            <w:vAlign w:val="center"/>
          </w:tcPr>
          <w:p w14:paraId="06E3BF7A" w14:textId="77777777" w:rsidR="00622E98" w:rsidRPr="008D2C95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14:paraId="6A355BB9" w14:textId="77777777" w:rsidR="00622E98" w:rsidRPr="008D2C95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  <w:tr w:rsidR="00622E98" w:rsidRPr="007C1405" w14:paraId="23961F17" w14:textId="77777777" w:rsidTr="005711EC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394233EC" w14:textId="5133835B" w:rsidR="00622E98" w:rsidRPr="007C1405" w:rsidRDefault="00622E98" w:rsidP="005711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495" w:type="dxa"/>
            <w:vAlign w:val="center"/>
          </w:tcPr>
          <w:p w14:paraId="3BCEB9A1" w14:textId="25C03291" w:rsidR="00622E98" w:rsidRPr="00602E7F" w:rsidRDefault="00602E7F" w:rsidP="0057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602E7F">
              <w:rPr>
                <w:rFonts w:cstheme="minorHAnsi"/>
                <w:sz w:val="18"/>
                <w:szCs w:val="18"/>
              </w:rPr>
              <w:t>Usługa ambulatoryjna w postaci realizacji jednego punktu procedury zdefiniowanej przez NFZ obejmująca standard organizacyjny opieki okołoporodowej</w:t>
            </w:r>
            <w:r w:rsidRPr="00602E7F">
              <w:rPr>
                <w:rFonts w:cstheme="minorHAnsi"/>
                <w:sz w:val="18"/>
                <w:szCs w:val="18"/>
                <w:vertAlign w:val="superscript"/>
              </w:rPr>
              <w:t>*)</w:t>
            </w:r>
            <w:r w:rsidRPr="00602E7F">
              <w:rPr>
                <w:rFonts w:cstheme="minorHAnsi"/>
                <w:sz w:val="18"/>
                <w:szCs w:val="18"/>
              </w:rPr>
              <w:t xml:space="preserve"> w </w:t>
            </w:r>
            <w:r w:rsidRPr="00602E7F">
              <w:rPr>
                <w:rFonts w:cstheme="minorHAnsi"/>
                <w:b/>
                <w:i/>
                <w:sz w:val="18"/>
                <w:szCs w:val="18"/>
              </w:rPr>
              <w:t>Poradni</w:t>
            </w:r>
            <w:r w:rsidRPr="00602E7F">
              <w:rPr>
                <w:rFonts w:cstheme="minorHAnsi"/>
                <w:sz w:val="18"/>
                <w:szCs w:val="18"/>
              </w:rPr>
              <w:t xml:space="preserve"> </w:t>
            </w:r>
            <w:r w:rsidRPr="00602E7F">
              <w:rPr>
                <w:rFonts w:cstheme="minorHAnsi"/>
                <w:b/>
                <w:i/>
                <w:sz w:val="18"/>
                <w:szCs w:val="18"/>
              </w:rPr>
              <w:t>Ginekologicznej</w:t>
            </w:r>
          </w:p>
        </w:tc>
        <w:tc>
          <w:tcPr>
            <w:tcW w:w="2835" w:type="dxa"/>
            <w:vAlign w:val="center"/>
          </w:tcPr>
          <w:p w14:paraId="04B4279D" w14:textId="358D89E1" w:rsidR="00622E98" w:rsidRPr="008D2C95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14:paraId="0E606883" w14:textId="45C11916" w:rsidR="00622E98" w:rsidRPr="008D2C95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14:paraId="4A9529C1" w14:textId="5AEFBB66" w:rsidR="000272B5" w:rsidRDefault="000272B5" w:rsidP="00622E98">
      <w:pPr>
        <w:spacing w:before="40" w:after="0" w:line="240" w:lineRule="auto"/>
        <w:jc w:val="both"/>
        <w:rPr>
          <w:rStyle w:val="Pogrubienie"/>
          <w:rFonts w:cstheme="minorHAnsi"/>
          <w:b w:val="0"/>
          <w:sz w:val="18"/>
          <w:szCs w:val="18"/>
          <w:vertAlign w:val="superscript"/>
        </w:rPr>
      </w:pPr>
      <w:r w:rsidRPr="00602E7F">
        <w:rPr>
          <w:rFonts w:cstheme="minorHAnsi"/>
          <w:color w:val="000000"/>
          <w:sz w:val="18"/>
          <w:szCs w:val="18"/>
        </w:rPr>
        <w:t>*)</w:t>
      </w:r>
      <w:r>
        <w:rPr>
          <w:rFonts w:cstheme="minorHAnsi"/>
          <w:color w:val="000000"/>
          <w:sz w:val="18"/>
          <w:szCs w:val="18"/>
        </w:rPr>
        <w:t xml:space="preserve"> (Dz.U. z 2018 r. poz. 1756)</w:t>
      </w:r>
    </w:p>
    <w:p w14:paraId="2DA5A188" w14:textId="0C6B4BE6" w:rsidR="00622E98" w:rsidRPr="000272B5" w:rsidRDefault="000272B5" w:rsidP="00622E98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0272B5">
        <w:rPr>
          <w:rFonts w:cstheme="minorHAnsi"/>
          <w:color w:val="000000"/>
          <w:sz w:val="18"/>
          <w:szCs w:val="18"/>
        </w:rPr>
        <w:t>**)</w:t>
      </w:r>
      <w:r w:rsidR="00622E98" w:rsidRPr="000272B5">
        <w:rPr>
          <w:rFonts w:cstheme="minorHAnsi"/>
          <w:color w:val="000000"/>
          <w:sz w:val="18"/>
          <w:szCs w:val="18"/>
        </w:rPr>
        <w:t>w cenie porady należy ująć diagnostykę, którą Przyjmujący zamówienie  winien zapewnić we własnym zakresie</w:t>
      </w:r>
    </w:p>
    <w:p w14:paraId="46329D45" w14:textId="13F4D709" w:rsidR="00622E98" w:rsidRPr="009A1609" w:rsidRDefault="000272B5" w:rsidP="00622E98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0272B5">
        <w:rPr>
          <w:rStyle w:val="Pogrubienie"/>
          <w:rFonts w:cstheme="minorHAnsi"/>
          <w:sz w:val="18"/>
          <w:szCs w:val="18"/>
        </w:rPr>
        <w:t>*</w:t>
      </w:r>
      <w:r w:rsidRPr="00602E7F">
        <w:rPr>
          <w:rFonts w:cstheme="minorHAnsi"/>
          <w:color w:val="000000"/>
          <w:sz w:val="18"/>
          <w:szCs w:val="18"/>
        </w:rPr>
        <w:t>*</w:t>
      </w:r>
      <w:r w:rsidRPr="000272B5">
        <w:rPr>
          <w:rStyle w:val="Pogrubienie"/>
          <w:rFonts w:cstheme="minorHAnsi"/>
          <w:sz w:val="18"/>
          <w:szCs w:val="18"/>
        </w:rPr>
        <w:t>*)</w:t>
      </w:r>
      <w:r w:rsidR="00622E98"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14:paraId="1EC8491E" w14:textId="77777777" w:rsidR="00622E98" w:rsidRPr="007C1405" w:rsidRDefault="00622E98" w:rsidP="00622E98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4A9D0B4" w14:textId="77777777" w:rsidR="00622E98" w:rsidRPr="007C1405" w:rsidRDefault="00622E98" w:rsidP="00622E9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14:paraId="01B843D7" w14:textId="77777777" w:rsidR="00622E98" w:rsidRPr="007C1405" w:rsidRDefault="00622E98" w:rsidP="00622E98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14:paraId="150F364C" w14:textId="77777777" w:rsidR="00622E98" w:rsidRPr="007C1405" w:rsidRDefault="00622E98" w:rsidP="00622E98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14:paraId="03A2B504" w14:textId="77777777" w:rsidR="00622E98" w:rsidRDefault="00622E98" w:rsidP="00622E98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14:paraId="140715CD" w14:textId="77777777" w:rsidR="00622E98" w:rsidRPr="007C1405" w:rsidRDefault="00622E98" w:rsidP="00622E98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14:paraId="6EDC078D" w14:textId="77777777" w:rsidR="00622E98" w:rsidRPr="007C1405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14:paraId="0A1AA144" w14:textId="77777777" w:rsidR="00622E98" w:rsidRPr="007C1405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14:paraId="3AA956B1" w14:textId="77777777" w:rsidR="00622E98" w:rsidRPr="007C1405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14:paraId="0D6F857E" w14:textId="77777777" w:rsidR="00622E98" w:rsidRPr="007C1405" w:rsidRDefault="00622E98" w:rsidP="00622E98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0A60E74D" w14:textId="77777777" w:rsidR="00622E98" w:rsidRPr="007C1405" w:rsidRDefault="00622E98" w:rsidP="00622E98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14:paraId="4296351D" w14:textId="77777777" w:rsidR="00622E98" w:rsidRPr="00534D6D" w:rsidRDefault="00622E98" w:rsidP="00622E98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14:paraId="17805F99" w14:textId="77777777" w:rsidR="00622E98" w:rsidRPr="00534D6D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32E01DB1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5ADFD01D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573FC6F2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14:paraId="44C006A8" w14:textId="77777777" w:rsidR="00622E98" w:rsidRPr="00534D6D" w:rsidRDefault="00622E98" w:rsidP="00622E98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14:paraId="37D1F760" w14:textId="77777777" w:rsidR="001D5C86" w:rsidRDefault="001D5C86" w:rsidP="00622E98">
      <w:pPr>
        <w:spacing w:after="0"/>
        <w:rPr>
          <w:rFonts w:ascii="Arial" w:eastAsia="Calibri" w:hAnsi="Arial" w:cs="Arial"/>
          <w:b/>
          <w:sz w:val="16"/>
        </w:rPr>
      </w:pPr>
    </w:p>
    <w:p w14:paraId="3694CDE8" w14:textId="77777777" w:rsidR="001D5C86" w:rsidRPr="004E0F8A" w:rsidRDefault="001D5C86" w:rsidP="001D5C86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328799E5" w14:textId="4808B666" w:rsidR="001D5C86" w:rsidRPr="00D85B1C" w:rsidRDefault="001D5C86" w:rsidP="00D85B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1727C700" w14:textId="23066977" w:rsidR="001D5C86" w:rsidRPr="004E0F8A" w:rsidRDefault="00D85B1C" w:rsidP="00D85B1C">
      <w:pPr>
        <w:pStyle w:val="Tekstpodstawowy2"/>
        <w:tabs>
          <w:tab w:val="left" w:pos="5040"/>
          <w:tab w:val="left" w:pos="7380"/>
        </w:tabs>
        <w:spacing w:before="240"/>
        <w:ind w:left="5040"/>
        <w:rPr>
          <w:rFonts w:cs="Arial"/>
          <w:sz w:val="16"/>
        </w:rPr>
      </w:pPr>
      <w:r>
        <w:rPr>
          <w:rFonts w:cs="Arial"/>
          <w:sz w:val="16"/>
        </w:rPr>
        <w:t xml:space="preserve">                                 </w:t>
      </w:r>
      <w:r w:rsidR="001D5C86" w:rsidRPr="004E0F8A">
        <w:rPr>
          <w:rFonts w:cs="Arial"/>
          <w:sz w:val="16"/>
        </w:rPr>
        <w:t>.......................................................................</w:t>
      </w:r>
    </w:p>
    <w:p w14:paraId="6C0A188C" w14:textId="77777777" w:rsidR="001D5C86" w:rsidRPr="004E0F8A" w:rsidRDefault="001D5C86" w:rsidP="001D5C86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A5CB2FC" w14:textId="77777777" w:rsidR="001D5C86" w:rsidRPr="004E0F8A" w:rsidRDefault="001D5C86" w:rsidP="001D5C86">
      <w:pPr>
        <w:spacing w:after="0" w:line="240" w:lineRule="auto"/>
        <w:rPr>
          <w:rFonts w:ascii="Arial" w:hAnsi="Arial" w:cs="Arial"/>
          <w:b/>
          <w:sz w:val="16"/>
        </w:rPr>
      </w:pPr>
    </w:p>
    <w:p w14:paraId="314B5EC4" w14:textId="77777777" w:rsidR="001D5C86" w:rsidRPr="004E0F8A" w:rsidRDefault="001D5C86" w:rsidP="001D5C86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14:paraId="337F4A4A" w14:textId="77777777" w:rsidR="001D5C86" w:rsidRPr="004E0F8A" w:rsidRDefault="001D5C86" w:rsidP="001D5C86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 xml:space="preserve">a-b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3551BE7E" w14:textId="77777777" w:rsidR="001D5C86" w:rsidRPr="004E0F8A" w:rsidRDefault="001D5C86" w:rsidP="001D5C86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1C05B7CD" w14:textId="77777777" w:rsidR="001D5C86" w:rsidRDefault="001D5C86" w:rsidP="001D5C86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268E6A7" w14:textId="77777777" w:rsidR="001D5C86" w:rsidRPr="004E0F8A" w:rsidRDefault="001D5C86" w:rsidP="001D5C86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2D654A78" w14:textId="77777777" w:rsidR="001D5C86" w:rsidRPr="009528E8" w:rsidRDefault="001D5C86" w:rsidP="001D5C86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21E6A11B" w14:textId="77777777" w:rsidR="001D5C86" w:rsidRPr="004E0F8A" w:rsidRDefault="001D5C86" w:rsidP="001D5C8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27BF5589" w14:textId="77777777" w:rsidR="001D5C86" w:rsidRPr="004E0F8A" w:rsidRDefault="001D5C86" w:rsidP="001D5C8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241429B" w14:textId="77777777" w:rsidR="001D5C86" w:rsidRPr="004E0F8A" w:rsidRDefault="001D5C86" w:rsidP="001D5C8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CA52C58" w14:textId="77777777" w:rsidR="001D5C86" w:rsidRPr="004E0F8A" w:rsidRDefault="001D5C86" w:rsidP="001D5C8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77A30581" w14:textId="77777777" w:rsidR="001D5C86" w:rsidRDefault="001D5C86" w:rsidP="001D5C86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44172863" w14:textId="77777777" w:rsidR="001D5C86" w:rsidRPr="004E0F8A" w:rsidRDefault="001D5C86" w:rsidP="001D5C86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477547FD" w14:textId="77777777" w:rsidR="001D5C86" w:rsidRPr="004E0F8A" w:rsidRDefault="001D5C86" w:rsidP="001D5C86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79578F92" w14:textId="77777777" w:rsidR="001D5C86" w:rsidRPr="004E0F8A" w:rsidRDefault="001D5C86" w:rsidP="001D5C86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2F2BCC00" w14:textId="77777777" w:rsidR="001D5C86" w:rsidRPr="004E0F8A" w:rsidRDefault="001D5C86" w:rsidP="001D5C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E3DEE7F" w14:textId="77777777" w:rsidR="001D5C86" w:rsidRPr="004E0F8A" w:rsidRDefault="001D5C86" w:rsidP="001D5C86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68F35773" w14:textId="77777777" w:rsidR="001D5C86" w:rsidRPr="004E0F8A" w:rsidRDefault="001D5C86" w:rsidP="001D5C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5A6EC465" w14:textId="77777777" w:rsidR="001D5C86" w:rsidRPr="004E0F8A" w:rsidRDefault="001D5C86" w:rsidP="001D5C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6714CED" w14:textId="77777777" w:rsidR="001D5C86" w:rsidRPr="004E0F8A" w:rsidRDefault="001D5C86" w:rsidP="001D5C86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3A11211" w14:textId="77777777" w:rsidR="001D5C86" w:rsidRPr="004E0F8A" w:rsidRDefault="001D5C86" w:rsidP="001D5C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53ED437" w14:textId="77777777" w:rsidR="001D5C86" w:rsidRPr="004E0F8A" w:rsidRDefault="001D5C86" w:rsidP="001D5C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6602B1C" w14:textId="77777777" w:rsidR="001D5C86" w:rsidRPr="004E0F8A" w:rsidRDefault="001D5C86" w:rsidP="001D5C86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32627EA8" w14:textId="77777777" w:rsidR="001D5C86" w:rsidRPr="004E0F8A" w:rsidRDefault="001D5C86" w:rsidP="001D5C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07A1B054" w14:textId="77777777" w:rsidR="001D5C86" w:rsidRPr="004E0F8A" w:rsidRDefault="001D5C86" w:rsidP="001D5C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0F629F4" w14:textId="77777777" w:rsidR="001D5C86" w:rsidRPr="004E0F8A" w:rsidRDefault="001D5C86" w:rsidP="001D5C86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5EB4729F" w14:textId="77777777" w:rsidR="001D5C86" w:rsidRPr="004E0F8A" w:rsidRDefault="001D5C86" w:rsidP="001D5C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4B9E16B4" w14:textId="77777777" w:rsidR="001D5C86" w:rsidRPr="004E0F8A" w:rsidRDefault="001D5C86" w:rsidP="001D5C86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AD9C22C" w14:textId="77777777" w:rsidR="001D5C86" w:rsidRPr="004E0F8A" w:rsidRDefault="001D5C86" w:rsidP="001D5C86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5EFAD019" w14:textId="77777777" w:rsidR="001D5C86" w:rsidRPr="004E0F8A" w:rsidRDefault="001D5C86" w:rsidP="001D5C86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570E3F2C" w14:textId="77777777" w:rsidR="001D5C86" w:rsidRPr="004E0F8A" w:rsidRDefault="001D5C86" w:rsidP="001D5C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89A70FF" w14:textId="77777777" w:rsidR="001D5C86" w:rsidRPr="004E0F8A" w:rsidRDefault="001D5C86" w:rsidP="001D5C86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EDC3B3" w14:textId="77777777" w:rsidR="001D5C86" w:rsidRPr="004E0F8A" w:rsidRDefault="001D5C86" w:rsidP="001D5C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3779746F" w14:textId="77777777" w:rsidR="001D5C86" w:rsidRPr="004E0F8A" w:rsidRDefault="001D5C86" w:rsidP="001D5C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497487F6" w14:textId="77777777" w:rsidR="001D5C86" w:rsidRPr="004E0F8A" w:rsidRDefault="001D5C86" w:rsidP="001D5C8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1690C6B4" w14:textId="77777777" w:rsidR="001D5C86" w:rsidRPr="004E0F8A" w:rsidRDefault="001D5C86" w:rsidP="001D5C86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4B23B52A" w14:textId="77777777" w:rsidR="001D5C86" w:rsidRPr="004E0F8A" w:rsidRDefault="001D5C86" w:rsidP="001D5C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3E9FAEE" w14:textId="77777777" w:rsidR="001D5C86" w:rsidRPr="004E0F8A" w:rsidRDefault="001D5C86" w:rsidP="001D5C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324C3ACD" w14:textId="77777777" w:rsidR="001D5C86" w:rsidRPr="004E0F8A" w:rsidRDefault="001D5C86" w:rsidP="001D5C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7CFC5A74" w14:textId="77777777" w:rsidR="001D5C86" w:rsidRPr="004E0F8A" w:rsidRDefault="001D5C86" w:rsidP="001D5C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82718B0" w14:textId="77777777" w:rsidR="001D5C86" w:rsidRDefault="001D5C86" w:rsidP="001D5C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EEAFE38" w14:textId="77777777" w:rsidR="001D5C86" w:rsidRPr="004E0F8A" w:rsidRDefault="001D5C86" w:rsidP="001D5C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8275B92" w14:textId="77777777" w:rsidR="001D5C86" w:rsidRPr="004E0F8A" w:rsidRDefault="001D5C86" w:rsidP="001D5C86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44BCCB6D" w14:textId="114A3B6D" w:rsidR="00E40E6B" w:rsidRPr="00D85B1C" w:rsidRDefault="001D5C86" w:rsidP="00D85B1C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  <w:bookmarkStart w:id="5" w:name="_GoBack"/>
      <w:bookmarkEnd w:id="5"/>
    </w:p>
    <w:sectPr w:rsidR="00E40E6B" w:rsidRPr="00D85B1C" w:rsidSect="004F1BF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0"/>
    <wne:hash wne:val="-91082479"/>
  </wne:recipientData>
  <wne:recipientData>
    <wne:active wne:val="0"/>
    <wne:hash wne:val="1143268794"/>
  </wne:recipientData>
  <wne:recipientData>
    <wne:active wne:val="0"/>
    <wne:hash wne:val="-1388504247"/>
  </wne:recipientData>
  <wne:recipientData>
    <wne:active wne:val="0"/>
    <wne:hash wne:val="1543162085"/>
  </wne:recipientData>
  <wne:recipientData>
    <wne:active wne:val="0"/>
    <wne:hash wne:val="-1891672042"/>
  </wne:recipientData>
  <wne:recipientData>
    <wne:active wne:val="0"/>
    <wne:hash wne:val="1210702970"/>
  </wne:recipientData>
  <wne:recipientData>
    <wne:active wne:val="0"/>
    <wne:hash wne:val="-2029914217"/>
  </wne:recipientData>
  <wne:recipientData>
    <wne:active wne:val="0"/>
    <wne:hash wne:val="1072515641"/>
  </wne:recipientData>
  <wne:recipientData>
    <wne:active wne:val="0"/>
    <wne:hash wne:val="105194317"/>
  </wne:recipientData>
  <wne:recipientData>
    <wne:active wne:val="0"/>
    <wne:hash wne:val="418359270"/>
  </wne:recipientData>
  <wne:recipientData>
    <wne:active wne:val="0"/>
    <wne:hash wne:val="-1837695100"/>
  </wne:recipientData>
  <wne:recipientData>
    <wne:active wne:val="0"/>
    <wne:hash wne:val="-865260152"/>
  </wne:recipientData>
  <wne:recipientData>
    <wne:active wne:val="0"/>
    <wne:hash wne:val="-715602192"/>
  </wne:recipientData>
  <wne:recipientData>
    <wne:active wne:val="1"/>
    <wne:hash wne:val="866421891"/>
  </wne:recipientData>
  <wne:recipientData>
    <wne:active wne:val="0"/>
    <wne:hash wne:val="879085334"/>
  </wne:recipientData>
  <wne:recipientData>
    <wne:active wne:val="0"/>
    <wne:hash wne:val="1049321391"/>
  </wne:recipientData>
  <wne:recipientData>
    <wne:active wne:val="0"/>
    <wne:hash wne:val="1193711136"/>
  </wne:recipientData>
  <wne:recipientData>
    <wne:active wne:val="0"/>
    <wne:hash wne:val="26014219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linkToQuery/>
    <w:dataType w:val="native"/>
    <w:connectString w:val="Provider=Microsoft.ACE.OLEDB.12.0;User ID=Admin;Data Source=J:\Zyta\Konkursy na usl medyczne\Konkurys_2019\Poradnie\Formularz_Ofertowy\Baz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 "/>
    <w:viewMergedData/>
    <w:activeRecord w:val="14"/>
    <w:odso>
      <w:udl w:val="Provider=Microsoft.ACE.OLEDB.12.0;User ID=Admin;Data Source=V:\2019\Konkurs_2019\Poradnie\Formularz_Ofertowy\Baz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272B5"/>
    <w:rsid w:val="000C56C9"/>
    <w:rsid w:val="000D44AE"/>
    <w:rsid w:val="00190DEF"/>
    <w:rsid w:val="001D5C86"/>
    <w:rsid w:val="003607B0"/>
    <w:rsid w:val="0039744B"/>
    <w:rsid w:val="004103DE"/>
    <w:rsid w:val="00447717"/>
    <w:rsid w:val="004F1BF9"/>
    <w:rsid w:val="005709F0"/>
    <w:rsid w:val="0057414B"/>
    <w:rsid w:val="005E28A5"/>
    <w:rsid w:val="00602E7F"/>
    <w:rsid w:val="00622E98"/>
    <w:rsid w:val="00682327"/>
    <w:rsid w:val="0073783A"/>
    <w:rsid w:val="00765836"/>
    <w:rsid w:val="007C1405"/>
    <w:rsid w:val="007F0D00"/>
    <w:rsid w:val="008D2C95"/>
    <w:rsid w:val="008E68E1"/>
    <w:rsid w:val="00901659"/>
    <w:rsid w:val="00912AC5"/>
    <w:rsid w:val="009A1609"/>
    <w:rsid w:val="00A1218A"/>
    <w:rsid w:val="00A12886"/>
    <w:rsid w:val="00A1425F"/>
    <w:rsid w:val="00A34411"/>
    <w:rsid w:val="00A90D4F"/>
    <w:rsid w:val="00AD38B2"/>
    <w:rsid w:val="00AE62D1"/>
    <w:rsid w:val="00B0597B"/>
    <w:rsid w:val="00B24739"/>
    <w:rsid w:val="00B85A1A"/>
    <w:rsid w:val="00C00663"/>
    <w:rsid w:val="00C07E18"/>
    <w:rsid w:val="00C60757"/>
    <w:rsid w:val="00C62E10"/>
    <w:rsid w:val="00C66E25"/>
    <w:rsid w:val="00CA5C31"/>
    <w:rsid w:val="00CE31C8"/>
    <w:rsid w:val="00D417F7"/>
    <w:rsid w:val="00D85B1C"/>
    <w:rsid w:val="00DB19B0"/>
    <w:rsid w:val="00E40E6B"/>
    <w:rsid w:val="00E63E75"/>
    <w:rsid w:val="00E729D1"/>
    <w:rsid w:val="00E831C4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6B7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7E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5F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7E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V:\2019\Konkurs_2019\Poradnie\Formularz_Ofertowy\Baza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1651-654C-4510-87E5-8E6CEEF9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Katarzyna Królska</cp:lastModifiedBy>
  <cp:revision>8</cp:revision>
  <cp:lastPrinted>2019-02-25T09:05:00Z</cp:lastPrinted>
  <dcterms:created xsi:type="dcterms:W3CDTF">2019-04-12T09:55:00Z</dcterms:created>
  <dcterms:modified xsi:type="dcterms:W3CDTF">2020-03-30T06:33:00Z</dcterms:modified>
</cp:coreProperties>
</file>