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43856E7" w14:textId="77777777" w:rsidR="00257ADD" w:rsidRPr="00CA43B2" w:rsidRDefault="00257ADD" w:rsidP="00257ADD">
      <w:pPr>
        <w:pBdr>
          <w:bottom w:val="single" w:sz="4" w:space="1" w:color="auto"/>
        </w:pBdr>
        <w:tabs>
          <w:tab w:val="left" w:pos="993"/>
        </w:tabs>
        <w:spacing w:after="120"/>
        <w:ind w:left="993" w:hanging="993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</w:t>
      </w:r>
      <w:r>
        <w:rPr>
          <w:rFonts w:ascii="Arial" w:hAnsi="Arial" w:cs="Arial"/>
          <w:b/>
          <w:iCs/>
        </w:rPr>
        <w:t>II</w:t>
      </w:r>
      <w:r w:rsidRPr="00CA43B2">
        <w:rPr>
          <w:rFonts w:ascii="Arial" w:hAnsi="Arial" w:cs="Arial"/>
          <w:b/>
          <w:iCs/>
        </w:rPr>
        <w:t xml:space="preserve">I: </w:t>
      </w:r>
      <w:r w:rsidRPr="00CA43B2">
        <w:rPr>
          <w:rFonts w:ascii="Arial" w:hAnsi="Arial" w:cs="Arial"/>
          <w:b/>
        </w:rPr>
        <w:t>Lekarz Oddziału Laryngologicznego</w:t>
      </w:r>
      <w:r>
        <w:rPr>
          <w:rFonts w:ascii="Arial" w:hAnsi="Arial" w:cs="Arial"/>
          <w:b/>
        </w:rPr>
        <w:t xml:space="preserve"> - </w:t>
      </w:r>
      <w:r w:rsidRPr="00CA43B2">
        <w:rPr>
          <w:rFonts w:ascii="Arial" w:hAnsi="Arial" w:cs="Arial"/>
          <w:b/>
        </w:rPr>
        <w:t>Zarządzanie Oddziałem Laryngologicznym</w:t>
      </w:r>
      <w:r>
        <w:rPr>
          <w:rFonts w:ascii="Arial" w:hAnsi="Arial" w:cs="Arial"/>
          <w:b/>
        </w:rPr>
        <w:t xml:space="preserve"> w roli Kierownika Oddziału oraz Lekarza Oddziału</w:t>
      </w:r>
    </w:p>
    <w:p w14:paraId="406AB65B" w14:textId="4E3BD2C0" w:rsidR="00257ADD" w:rsidRPr="00B11348" w:rsidRDefault="00257ADD" w:rsidP="00257ADD">
      <w:pPr>
        <w:spacing w:after="120"/>
        <w:ind w:left="1276" w:hanging="1276"/>
        <w:contextualSpacing/>
        <w:rPr>
          <w:rFonts w:ascii="Arial" w:hAnsi="Arial" w:cs="Arial"/>
          <w:b/>
          <w:i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B11348">
        <w:rPr>
          <w:rFonts w:ascii="Arial" w:hAnsi="Arial" w:cs="Arial"/>
          <w:b/>
          <w:i/>
        </w:rPr>
        <w:t>Lekarz oddziału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B11348">
        <w:rPr>
          <w:rFonts w:ascii="Arial" w:hAnsi="Arial" w:cs="Arial"/>
          <w:b/>
          <w:i/>
        </w:rPr>
        <w:t>zakresie otolaryngologii</w:t>
      </w:r>
      <w:r w:rsidR="0078582A">
        <w:rPr>
          <w:rFonts w:ascii="Arial" w:hAnsi="Arial" w:cs="Arial"/>
          <w:b/>
          <w:i/>
        </w:rPr>
        <w:t xml:space="preserve"> dziecięcej lub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257ADD" w14:paraId="40C799BD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1795F58" w:rsidR="00FD556A" w:rsidRPr="00257ADD" w:rsidRDefault="00FD556A" w:rsidP="00257AD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0DD73E8" w:rsidR="00FD556A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7</w:t>
            </w:r>
            <w:r w:rsidRPr="00257ADD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15</w:t>
            </w:r>
            <w:r w:rsidRPr="00257AD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1973C6B8" w:rsidR="00FD556A" w:rsidRPr="00257ADD" w:rsidRDefault="008F32AC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56A" w:rsidRPr="00257ADD" w14:paraId="6889B082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F74B76E" w14:textId="39ED7363" w:rsidR="00FD556A" w:rsidRPr="00257ADD" w:rsidRDefault="00FD556A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34C9FD12" w:rsidR="00FD556A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15</w:t>
            </w:r>
            <w:r w:rsidRPr="00257ADD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7</w:t>
            </w:r>
            <w:r w:rsidRPr="00257AD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2415E9BC" w:rsidR="00FD556A" w:rsidRPr="00257ADD" w:rsidRDefault="008F32AC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3B6" w:rsidRPr="00257ADD" w14:paraId="690CC16E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BB49CFE" w14:textId="7804C61E" w:rsidR="002F53B6" w:rsidRPr="00257ADD" w:rsidRDefault="002F53B6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57ADD" w:rsidRDefault="002F53B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48AC11D4" w:rsidR="002F53B6" w:rsidRPr="00257ADD" w:rsidRDefault="0017311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57ADD" w:rsidRDefault="002F53B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34B8A8D8" w:rsidR="000431E7" w:rsidRPr="00257ADD" w:rsidRDefault="00257ADD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0746A5DE" w:rsidR="000431E7" w:rsidRPr="00257ADD" w:rsidRDefault="000431E7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Usługa realizacji zadań zarządzającego Oddziałem Laryngologicznym w roli Kierownika Oddziału. Stawka ryczałtowa za każdy miesiąc.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77777777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43FE589B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0F9A0D93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7DAB7FBB" w14:textId="77777777" w:rsidR="00257ADD" w:rsidRDefault="00257ADD">
      <w:pPr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>
        <w:rPr>
          <w:rFonts w:cs="Arial"/>
          <w:sz w:val="16"/>
        </w:rPr>
        <w:br w:type="page"/>
      </w: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67EC-5392-4CB4-864D-C7A6454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44</cp:revision>
  <cp:lastPrinted>2021-09-14T05:43:00Z</cp:lastPrinted>
  <dcterms:created xsi:type="dcterms:W3CDTF">2018-07-06T07:43:00Z</dcterms:created>
  <dcterms:modified xsi:type="dcterms:W3CDTF">2021-09-14T08:18:00Z</dcterms:modified>
</cp:coreProperties>
</file>