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Pr="00C72FCC" w:rsidRDefault="00507901" w:rsidP="00A51D69">
      <w:pPr>
        <w:pStyle w:val="Akapitzlist"/>
        <w:spacing w:after="0" w:line="240" w:lineRule="auto"/>
        <w:ind w:left="1409" w:hanging="1125"/>
        <w:jc w:val="both"/>
        <w:rPr>
          <w:rFonts w:ascii="Arial" w:hAnsi="Arial" w:cs="Arial"/>
          <w:bCs/>
          <w:i/>
          <w:sz w:val="16"/>
          <w:szCs w:val="16"/>
        </w:rPr>
      </w:pPr>
    </w:p>
    <w:p w:rsidR="00EC0E3E" w:rsidRPr="00625C7D" w:rsidRDefault="00EC0E3E" w:rsidP="00EC0E3E">
      <w:pPr>
        <w:tabs>
          <w:tab w:val="left" w:pos="993"/>
        </w:tabs>
        <w:spacing w:after="120"/>
        <w:ind w:left="1417" w:hanging="1417"/>
        <w:contextualSpacing/>
        <w:rPr>
          <w:rFonts w:ascii="Arial" w:hAnsi="Arial" w:cs="Arial"/>
          <w:b/>
          <w:iCs/>
        </w:rPr>
      </w:pPr>
      <w:r w:rsidRPr="001269AE">
        <w:rPr>
          <w:rFonts w:ascii="Arial" w:hAnsi="Arial" w:cs="Arial"/>
          <w:b/>
          <w:i/>
        </w:rPr>
        <w:t>Zakres:</w:t>
      </w:r>
      <w:r w:rsidRPr="001269AE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Cs/>
        </w:rPr>
        <w:t>Patomorfologia</w:t>
      </w:r>
    </w:p>
    <w:p w:rsidR="00EC0E3E" w:rsidRPr="006B4B67" w:rsidRDefault="00EC0E3E" w:rsidP="00EC0E3E">
      <w:pPr>
        <w:pBdr>
          <w:top w:val="single" w:sz="4" w:space="1" w:color="auto"/>
        </w:pBdr>
        <w:tabs>
          <w:tab w:val="left" w:pos="993"/>
        </w:tabs>
        <w:spacing w:after="120"/>
        <w:ind w:left="1417" w:hanging="1417"/>
        <w:contextualSpacing/>
        <w:rPr>
          <w:rFonts w:ascii="Arial" w:hAnsi="Arial" w:cs="Arial"/>
          <w:b/>
          <w:iCs/>
        </w:rPr>
      </w:pPr>
      <w:r w:rsidRPr="00625C7D">
        <w:rPr>
          <w:rFonts w:ascii="Arial" w:hAnsi="Arial" w:cs="Arial"/>
          <w:b/>
          <w:iCs/>
        </w:rPr>
        <w:t xml:space="preserve">Wymagania: </w:t>
      </w:r>
      <w:r>
        <w:rPr>
          <w:rFonts w:ascii="Arial" w:hAnsi="Arial" w:cs="Arial"/>
          <w:b/>
          <w:iCs/>
        </w:rPr>
        <w:t>L</w:t>
      </w:r>
      <w:r w:rsidRPr="006B60AE">
        <w:rPr>
          <w:rFonts w:ascii="Arial" w:hAnsi="Arial" w:cs="Arial"/>
          <w:b/>
          <w:iCs/>
        </w:rPr>
        <w:t xml:space="preserve">ekarz posiadający specjalizację II </w:t>
      </w:r>
      <w:r>
        <w:rPr>
          <w:rFonts w:ascii="Arial" w:hAnsi="Arial" w:cs="Arial"/>
          <w:b/>
          <w:iCs/>
        </w:rPr>
        <w:t>stopnia lub tytuł specjalisty w </w:t>
      </w:r>
      <w:r w:rsidRPr="006B60AE">
        <w:rPr>
          <w:rFonts w:ascii="Arial" w:hAnsi="Arial" w:cs="Arial"/>
          <w:b/>
          <w:iCs/>
        </w:rPr>
        <w:t>zakresie patomorfologii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236078" w:rsidRPr="0076283C" w:rsidTr="001112C8">
        <w:trPr>
          <w:trHeight w:val="679"/>
        </w:trPr>
        <w:tc>
          <w:tcPr>
            <w:tcW w:w="463" w:type="dxa"/>
            <w:vAlign w:val="center"/>
          </w:tcPr>
          <w:p w:rsidR="00236078" w:rsidRDefault="00236078" w:rsidP="00236078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  <w:vAlign w:val="center"/>
          </w:tcPr>
          <w:p w:rsidR="00236078" w:rsidRPr="00236078" w:rsidRDefault="00A51D69" w:rsidP="00A51D69">
            <w:pPr>
              <w:jc w:val="both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 xml:space="preserve">Ocena mikroskopowa rozmazu </w:t>
            </w:r>
            <w:r w:rsidR="00C72FCC">
              <w:rPr>
                <w:sz w:val="18"/>
                <w:szCs w:val="18"/>
              </w:rPr>
              <w:br/>
            </w:r>
            <w:r w:rsidRPr="00A51D69">
              <w:rPr>
                <w:sz w:val="18"/>
                <w:szCs w:val="18"/>
              </w:rPr>
              <w:t>w ramach badania cytologicznego - cena za jeden preparat/szkiełko (wartość ostateczna w zależności od liczby preparatów).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Pr="0076283C" w:rsidRDefault="00FB31A1" w:rsidP="00236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36078" w:rsidRPr="0076283C" w:rsidTr="001112C8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36078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  <w:vAlign w:val="center"/>
          </w:tcPr>
          <w:p w:rsidR="00236078" w:rsidRPr="00236078" w:rsidRDefault="00A51D69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Ocena mikroskopowa materiału tkankowego w ramach badania histopatologicznego – cena za jeden bloczek parafinowy (wartość ostateczna w zależności od liczby bloczków parafinowych)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Default="00FB31A1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36078" w:rsidRPr="0076283C" w:rsidTr="001112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36078" w:rsidRDefault="00236078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  <w:vAlign w:val="center"/>
          </w:tcPr>
          <w:p w:rsidR="00236078" w:rsidRPr="00236078" w:rsidRDefault="002D460B" w:rsidP="00EC0E3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60B">
              <w:rPr>
                <w:sz w:val="18"/>
                <w:szCs w:val="18"/>
              </w:rPr>
              <w:t>Ocena preparatu z barwieniem dodatkowym immunohistochemicznym za</w:t>
            </w:r>
            <w:r w:rsidR="00EC0E3E">
              <w:rPr>
                <w:sz w:val="18"/>
                <w:szCs w:val="18"/>
              </w:rPr>
              <w:t> </w:t>
            </w:r>
            <w:r w:rsidRPr="002D460B">
              <w:rPr>
                <w:sz w:val="18"/>
                <w:szCs w:val="18"/>
              </w:rPr>
              <w:t>preparat</w:t>
            </w:r>
          </w:p>
        </w:tc>
        <w:tc>
          <w:tcPr>
            <w:tcW w:w="1843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36078" w:rsidRDefault="00577BB1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236078" w:rsidRPr="0076283C" w:rsidRDefault="00236078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51D69" w:rsidRPr="0076283C" w:rsidTr="00C72FCC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A51D69" w:rsidRDefault="00A51D69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  <w:vAlign w:val="center"/>
          </w:tcPr>
          <w:p w:rsidR="00A51D69" w:rsidRPr="00236078" w:rsidRDefault="00A51D69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1D69">
              <w:rPr>
                <w:sz w:val="18"/>
                <w:szCs w:val="18"/>
              </w:rPr>
              <w:t>Ocena mikros</w:t>
            </w:r>
            <w:r>
              <w:rPr>
                <w:sz w:val="18"/>
                <w:szCs w:val="18"/>
              </w:rPr>
              <w:t>ko</w:t>
            </w:r>
            <w:r w:rsidRPr="00A51D69">
              <w:rPr>
                <w:sz w:val="18"/>
                <w:szCs w:val="18"/>
              </w:rPr>
              <w:t>powa pobranych tkanek sekcyjnych</w:t>
            </w:r>
          </w:p>
        </w:tc>
        <w:tc>
          <w:tcPr>
            <w:tcW w:w="1843" w:type="dxa"/>
            <w:vAlign w:val="center"/>
          </w:tcPr>
          <w:p w:rsidR="00A51D69" w:rsidRPr="0076283C" w:rsidRDefault="00A51D69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A51D69" w:rsidRDefault="00577BB1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A51D69" w:rsidRPr="0076283C" w:rsidRDefault="00A51D69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D460B" w:rsidRPr="0076283C" w:rsidTr="001112C8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D460B" w:rsidRDefault="002D460B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934" w:type="dxa"/>
            <w:vAlign w:val="center"/>
          </w:tcPr>
          <w:p w:rsidR="002D460B" w:rsidRPr="00A51D69" w:rsidRDefault="002D460B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60B">
              <w:rPr>
                <w:sz w:val="18"/>
                <w:szCs w:val="18"/>
              </w:rPr>
              <w:t>Badanie pośmiertne obejmujące badania makroskopowe z pobraniem wycinków do badań mikroskopowych zgodnie z zapotrzebowaniem Zleceniodawcy (sekcja zwłok)</w:t>
            </w:r>
          </w:p>
        </w:tc>
        <w:tc>
          <w:tcPr>
            <w:tcW w:w="1843" w:type="dxa"/>
            <w:vAlign w:val="center"/>
          </w:tcPr>
          <w:p w:rsidR="002D460B" w:rsidRPr="0076283C" w:rsidRDefault="002D460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D460B" w:rsidRDefault="002D460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D460B" w:rsidRPr="0076283C" w:rsidRDefault="002D460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2D460B" w:rsidRPr="0076283C" w:rsidTr="00C72FCC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2D460B" w:rsidRDefault="002D460B" w:rsidP="0023607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934" w:type="dxa"/>
            <w:vAlign w:val="center"/>
          </w:tcPr>
          <w:p w:rsidR="002D460B" w:rsidRPr="002D460B" w:rsidRDefault="002D460B" w:rsidP="002360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D460B">
              <w:rPr>
                <w:sz w:val="18"/>
                <w:szCs w:val="18"/>
              </w:rPr>
              <w:t xml:space="preserve">Wykrojenie jednego materiału operacyjnego  </w:t>
            </w:r>
          </w:p>
        </w:tc>
        <w:tc>
          <w:tcPr>
            <w:tcW w:w="1843" w:type="dxa"/>
            <w:vAlign w:val="center"/>
          </w:tcPr>
          <w:p w:rsidR="002D460B" w:rsidRPr="0076283C" w:rsidRDefault="002D460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2D460B" w:rsidRDefault="002D460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2D460B" w:rsidRPr="0076283C" w:rsidRDefault="002D460B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3221B2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 xml:space="preserve">: </w:t>
      </w:r>
      <w:r w:rsidR="00D05EAB" w:rsidRPr="00D05EAB">
        <w:rPr>
          <w:rStyle w:val="Pogrubienie"/>
          <w:rFonts w:ascii="Arial" w:hAnsi="Arial" w:cs="Arial"/>
          <w:sz w:val="18"/>
        </w:rPr>
        <w:t>Bezwzględnie, pod rygorem nieważności oferty, należy wskazać szacowaną ilość oferowanych usług powyżej zera oraz zaoferować stawkę dla każdej usługi w powyższej tabeli.</w:t>
      </w:r>
    </w:p>
    <w:p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  <w:bookmarkStart w:id="0" w:name="_GoBack"/>
      <w:bookmarkEnd w:id="0"/>
    </w:p>
    <w:p w:rsidR="001112C8" w:rsidRPr="003221B2" w:rsidRDefault="001112C8" w:rsidP="003221B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3221B2">
        <w:rPr>
          <w:rFonts w:cs="Arial"/>
          <w:b/>
          <w:bCs/>
          <w:spacing w:val="0"/>
          <w:w w:val="111"/>
          <w:sz w:val="18"/>
          <w:szCs w:val="18"/>
        </w:rPr>
        <w:t>Oferowany termin płatności:</w:t>
      </w:r>
    </w:p>
    <w:p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112C8" w:rsidRPr="00C72FCC" w:rsidRDefault="001112C8" w:rsidP="001112C8">
      <w:pPr>
        <w:pStyle w:val="Nagwek3"/>
        <w:spacing w:after="0" w:line="240" w:lineRule="auto"/>
        <w:rPr>
          <w:rFonts w:cs="Arial"/>
          <w:spacing w:val="0"/>
          <w:w w:val="111"/>
          <w:sz w:val="16"/>
          <w:szCs w:val="16"/>
        </w:rPr>
      </w:pPr>
    </w:p>
    <w:p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lastRenderedPageBreak/>
        <w:t>Oświadczenie</w:t>
      </w:r>
    </w:p>
    <w:p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1112C8" w:rsidRPr="004E0F8A" w:rsidRDefault="001112C8" w:rsidP="001112C8">
      <w:pPr>
        <w:pStyle w:val="Tekstpodstawowy2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36078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C72FCC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C72FCC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Przekazanie danych do państwa trzeciego/organizacji międzynarodowej:</w:t>
      </w:r>
      <w:bookmarkEnd w:id="3"/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36078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2D460B"/>
    <w:rsid w:val="00302880"/>
    <w:rsid w:val="003067BC"/>
    <w:rsid w:val="003221B2"/>
    <w:rsid w:val="00340C1B"/>
    <w:rsid w:val="00353AEC"/>
    <w:rsid w:val="00363414"/>
    <w:rsid w:val="003750EB"/>
    <w:rsid w:val="0038092A"/>
    <w:rsid w:val="00391BF2"/>
    <w:rsid w:val="003A0951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77BB1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51D69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72FCC"/>
    <w:rsid w:val="00CA7855"/>
    <w:rsid w:val="00CB6C20"/>
    <w:rsid w:val="00D05EAB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0E3E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31A1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E106-FF50-49C2-8CE7-B8FC537E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6</cp:revision>
  <cp:lastPrinted>2022-04-26T07:10:00Z</cp:lastPrinted>
  <dcterms:created xsi:type="dcterms:W3CDTF">2019-12-12T07:39:00Z</dcterms:created>
  <dcterms:modified xsi:type="dcterms:W3CDTF">2022-04-26T07:11:00Z</dcterms:modified>
</cp:coreProperties>
</file>