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728B5E4" w14:textId="77777777" w:rsidR="00B138CB" w:rsidRPr="00C62C92" w:rsidRDefault="00B138CB" w:rsidP="00B138CB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Zakres:</w:t>
      </w:r>
      <w:r>
        <w:rPr>
          <w:rFonts w:ascii="Arial" w:hAnsi="Arial" w:cs="Arial"/>
          <w:b/>
        </w:rPr>
        <w:tab/>
      </w:r>
      <w:r w:rsidRPr="003A4023">
        <w:rPr>
          <w:rFonts w:ascii="Arial" w:hAnsi="Arial" w:cs="Arial"/>
          <w:b/>
        </w:rPr>
        <w:t xml:space="preserve">Oddział Anestezjologii i Intensywnej </w:t>
      </w:r>
      <w:r>
        <w:rPr>
          <w:rFonts w:ascii="Arial" w:hAnsi="Arial" w:cs="Arial"/>
          <w:b/>
        </w:rPr>
        <w:t>Terapii</w:t>
      </w:r>
      <w:r w:rsidRPr="003A4023">
        <w:rPr>
          <w:rFonts w:ascii="Arial" w:hAnsi="Arial" w:cs="Arial"/>
          <w:b/>
        </w:rPr>
        <w:t>/Blok Operacyjny</w:t>
      </w:r>
      <w:r>
        <w:rPr>
          <w:rFonts w:ascii="Arial" w:hAnsi="Arial" w:cs="Arial"/>
          <w:b/>
        </w:rPr>
        <w:t xml:space="preserve"> - ś</w:t>
      </w:r>
      <w:r w:rsidRPr="003A4023">
        <w:rPr>
          <w:rFonts w:ascii="Arial" w:hAnsi="Arial" w:cs="Arial"/>
          <w:b/>
        </w:rPr>
        <w:t>wiadczenie usług w postaci godzin</w:t>
      </w:r>
    </w:p>
    <w:p w14:paraId="00AE7D2A" w14:textId="3EE9FC2A" w:rsidR="00B138CB" w:rsidRPr="00B138CB" w:rsidRDefault="00B138CB" w:rsidP="00B138CB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>Lekarz</w:t>
      </w:r>
      <w:r>
        <w:rPr>
          <w:rFonts w:ascii="Arial" w:hAnsi="Arial" w:cs="Arial"/>
          <w:b/>
          <w:i/>
        </w:rPr>
        <w:t xml:space="preserve"> w trakcie</w:t>
      </w:r>
      <w:r w:rsidRPr="00C62C9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specjalizacji</w:t>
      </w:r>
      <w:r w:rsidRPr="003723F9">
        <w:rPr>
          <w:rFonts w:ascii="Arial" w:hAnsi="Arial" w:cs="Arial"/>
          <w:b/>
          <w:i/>
        </w:rPr>
        <w:t xml:space="preserve"> w zakresie </w:t>
      </w:r>
      <w:r>
        <w:rPr>
          <w:rFonts w:ascii="Arial" w:hAnsi="Arial" w:cs="Arial"/>
          <w:b/>
          <w:i/>
        </w:rPr>
        <w:t>anestezjologii i intensywnej terapii</w:t>
      </w: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9E6E20" w:rsidRPr="00835457" w14:paraId="2F46367B" w14:textId="6B41655E" w:rsidTr="003E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9E6E20" w:rsidRPr="00835457" w:rsidRDefault="009E6E20" w:rsidP="009E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27F4DFD4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1F088AE9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DAB298" w14:textId="30EC19F7" w:rsidR="009E6E20" w:rsidRPr="00766634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C4F0E" w:rsidRPr="00835457" w14:paraId="40C799BD" w14:textId="4F025D5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19919C5" w:rsidR="00CC4F0E" w:rsidRPr="00EA58C1" w:rsidRDefault="009E6E20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3535FB1C" w:rsidR="00CC4F0E" w:rsidRDefault="009E6E20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007E8FB7" w:rsidR="00CC4F0E" w:rsidRDefault="00CC4F0E" w:rsidP="009E6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9E6E20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D3E4569" w14:textId="77777777" w:rsidR="001F2CFA" w:rsidRPr="005D3930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6EC95DE" w14:textId="77777777" w:rsidR="001F2CFA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F2CFA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47393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6E20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138CB"/>
    <w:rsid w:val="00B25B0F"/>
    <w:rsid w:val="00B33B34"/>
    <w:rsid w:val="00B33C6C"/>
    <w:rsid w:val="00B34548"/>
    <w:rsid w:val="00B50D6F"/>
    <w:rsid w:val="00BA7A5D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064-FB9F-4F3F-9341-535CAC45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57</cp:revision>
  <cp:lastPrinted>2022-10-10T12:10:00Z</cp:lastPrinted>
  <dcterms:created xsi:type="dcterms:W3CDTF">2018-07-06T07:43:00Z</dcterms:created>
  <dcterms:modified xsi:type="dcterms:W3CDTF">2022-10-10T12:10:00Z</dcterms:modified>
</cp:coreProperties>
</file>