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16" w:rsidRDefault="00390516" w:rsidP="00390516">
      <w:pPr>
        <w:pStyle w:val="Tytu"/>
        <w:jc w:val="right"/>
        <w:rPr>
          <w:b w:val="0"/>
          <w:i/>
          <w:sz w:val="22"/>
          <w:szCs w:val="22"/>
        </w:rPr>
      </w:pPr>
    </w:p>
    <w:p w:rsidR="00390516" w:rsidRDefault="00390516" w:rsidP="00390516">
      <w:pPr>
        <w:pStyle w:val="Tytu"/>
        <w:jc w:val="right"/>
        <w:rPr>
          <w:b w:val="0"/>
          <w:i/>
          <w:sz w:val="22"/>
          <w:szCs w:val="22"/>
        </w:rPr>
      </w:pPr>
    </w:p>
    <w:p w:rsidR="00390516" w:rsidRPr="00390516" w:rsidRDefault="00390516" w:rsidP="00390516">
      <w:pPr>
        <w:pStyle w:val="Tytu"/>
        <w:jc w:val="right"/>
        <w:rPr>
          <w:b w:val="0"/>
          <w:i/>
          <w:sz w:val="22"/>
          <w:szCs w:val="22"/>
        </w:rPr>
      </w:pPr>
    </w:p>
    <w:p w:rsidR="00DC4C4D" w:rsidRDefault="00DC4C4D">
      <w:pPr>
        <w:pStyle w:val="Tytu"/>
        <w:rPr>
          <w:sz w:val="96"/>
        </w:rPr>
      </w:pPr>
      <w:r>
        <w:rPr>
          <w:sz w:val="96"/>
        </w:rPr>
        <w:t>REGULAMIN</w:t>
      </w:r>
    </w:p>
    <w:p w:rsidR="00DC4C4D" w:rsidRDefault="00DC4C4D">
      <w:pPr>
        <w:pStyle w:val="Podtytu"/>
        <w:rPr>
          <w:sz w:val="96"/>
        </w:rPr>
      </w:pPr>
      <w:r>
        <w:rPr>
          <w:sz w:val="96"/>
        </w:rPr>
        <w:t>ORGANIZACYJNY</w:t>
      </w:r>
    </w:p>
    <w:p w:rsidR="00DC4C4D" w:rsidRDefault="00DC4C4D">
      <w:pPr>
        <w:jc w:val="center"/>
        <w:rPr>
          <w:b/>
          <w:sz w:val="40"/>
        </w:rPr>
      </w:pPr>
    </w:p>
    <w:p w:rsidR="00DC4C4D" w:rsidRPr="001453DE" w:rsidRDefault="001453DE">
      <w:pPr>
        <w:jc w:val="center"/>
        <w:rPr>
          <w:b/>
          <w:szCs w:val="24"/>
        </w:rPr>
      </w:pPr>
      <w:r w:rsidRPr="001453DE">
        <w:rPr>
          <w:b/>
          <w:szCs w:val="24"/>
        </w:rPr>
        <w:t>.</w:t>
      </w:r>
    </w:p>
    <w:p w:rsidR="00DC4C4D" w:rsidRDefault="00DC4C4D">
      <w:pPr>
        <w:jc w:val="center"/>
        <w:rPr>
          <w:b/>
          <w:sz w:val="40"/>
        </w:rPr>
      </w:pPr>
    </w:p>
    <w:p w:rsidR="00DC4C4D" w:rsidRDefault="00DC4C4D">
      <w:pPr>
        <w:jc w:val="center"/>
        <w:rPr>
          <w:b/>
          <w:sz w:val="40"/>
        </w:rPr>
      </w:pPr>
      <w:bookmarkStart w:id="0" w:name="_Toc483815859"/>
      <w:r>
        <w:rPr>
          <w:b/>
          <w:sz w:val="40"/>
        </w:rPr>
        <w:t>SPECJALISTYCZNEGO ZESPOŁU OPIEKI ZDROWOTNEJ</w:t>
      </w:r>
      <w:bookmarkEnd w:id="0"/>
    </w:p>
    <w:p w:rsidR="00DC4C4D" w:rsidRDefault="00DC4C4D">
      <w:pPr>
        <w:jc w:val="center"/>
        <w:rPr>
          <w:b/>
          <w:sz w:val="40"/>
        </w:rPr>
      </w:pPr>
      <w:r>
        <w:rPr>
          <w:b/>
          <w:sz w:val="40"/>
        </w:rPr>
        <w:t>NAD MATKĄ I DZIECKIEM</w:t>
      </w:r>
      <w:r>
        <w:rPr>
          <w:b/>
          <w:sz w:val="40"/>
        </w:rPr>
        <w:br/>
        <w:t>W POZNANIU</w:t>
      </w:r>
    </w:p>
    <w:p w:rsidR="00DC4C4D" w:rsidRDefault="00310DD6">
      <w:pPr>
        <w:jc w:val="center"/>
        <w:rPr>
          <w:b/>
          <w:sz w:val="40"/>
        </w:rPr>
      </w:pPr>
      <w:r>
        <w:rPr>
          <w:b/>
          <w:sz w:val="40"/>
        </w:rPr>
        <w:t>ul</w:t>
      </w:r>
      <w:r w:rsidR="00DC4C4D">
        <w:rPr>
          <w:b/>
          <w:sz w:val="40"/>
        </w:rPr>
        <w:t xml:space="preserve">. </w:t>
      </w:r>
      <w:r>
        <w:rPr>
          <w:b/>
          <w:sz w:val="40"/>
        </w:rPr>
        <w:t>Adama Wrzoska 1</w:t>
      </w:r>
    </w:p>
    <w:p w:rsidR="00DC4C4D" w:rsidRDefault="00DC4C4D" w:rsidP="004C29A7">
      <w:pPr>
        <w:pStyle w:val="Spistreci1"/>
      </w:pPr>
    </w:p>
    <w:p w:rsidR="00DC4C4D" w:rsidRDefault="00DC4C4D" w:rsidP="004C29A7">
      <w:pPr>
        <w:pStyle w:val="Spistreci1"/>
      </w:pPr>
    </w:p>
    <w:p w:rsidR="00DC4C4D" w:rsidRDefault="00DC4C4D" w:rsidP="004C29A7">
      <w:pPr>
        <w:pStyle w:val="Spistreci1"/>
      </w:pPr>
    </w:p>
    <w:p w:rsidR="00DC4C4D" w:rsidRDefault="00DC4C4D" w:rsidP="004C29A7">
      <w:pPr>
        <w:pStyle w:val="Spistreci1"/>
      </w:pPr>
    </w:p>
    <w:p w:rsidR="00DC4C4D" w:rsidRDefault="00DC4C4D" w:rsidP="004C29A7">
      <w:pPr>
        <w:pStyle w:val="Spistreci1"/>
      </w:pPr>
    </w:p>
    <w:p w:rsidR="00DC4C4D" w:rsidRDefault="00DC4C4D" w:rsidP="004C29A7">
      <w:pPr>
        <w:pStyle w:val="Spistreci1"/>
      </w:pPr>
    </w:p>
    <w:p w:rsidR="00DC4C4D" w:rsidRDefault="00DC4C4D" w:rsidP="004C29A7">
      <w:pPr>
        <w:pStyle w:val="Spistreci1"/>
      </w:pPr>
    </w:p>
    <w:p w:rsidR="00DC4C4D" w:rsidRDefault="00DC4C4D" w:rsidP="004C29A7">
      <w:pPr>
        <w:pStyle w:val="Spistreci1"/>
      </w:pPr>
    </w:p>
    <w:p w:rsidR="000A432A" w:rsidRDefault="000A432A" w:rsidP="000A432A">
      <w:bookmarkStart w:id="1" w:name="_Toc483815860"/>
    </w:p>
    <w:p w:rsidR="00FF07D9" w:rsidRDefault="00FF07D9" w:rsidP="000A432A"/>
    <w:p w:rsidR="00FF07D9" w:rsidRDefault="00FF07D9" w:rsidP="000A432A"/>
    <w:p w:rsidR="00FF07D9" w:rsidRDefault="00FF07D9" w:rsidP="000A432A"/>
    <w:p w:rsidR="00FF07D9" w:rsidRPr="00FF07D9" w:rsidRDefault="00BA17DF" w:rsidP="00FF07D9">
      <w:pPr>
        <w:jc w:val="center"/>
        <w:rPr>
          <w:b/>
        </w:rPr>
      </w:pPr>
      <w:r>
        <w:rPr>
          <w:b/>
        </w:rPr>
        <w:t>Poznań,</w:t>
      </w:r>
      <w:r w:rsidR="00331CB2">
        <w:rPr>
          <w:b/>
        </w:rPr>
        <w:t xml:space="preserve"> październik 20</w:t>
      </w:r>
      <w:r w:rsidR="00310DD6">
        <w:rPr>
          <w:b/>
        </w:rPr>
        <w:t>22</w:t>
      </w:r>
      <w:r w:rsidR="00FF07D9" w:rsidRPr="00FF07D9">
        <w:rPr>
          <w:b/>
        </w:rPr>
        <w:t xml:space="preserve"> r. </w:t>
      </w:r>
    </w:p>
    <w:p w:rsidR="000A432A" w:rsidRPr="000A432A" w:rsidRDefault="000A432A" w:rsidP="000A432A">
      <w:r>
        <w:br w:type="page"/>
      </w:r>
    </w:p>
    <w:p w:rsidR="00A4795E" w:rsidRDefault="003F4370" w:rsidP="004C29A7">
      <w:pPr>
        <w:pStyle w:val="Spistreci1"/>
      </w:pPr>
      <w:r>
        <w:lastRenderedPageBreak/>
        <w:br w:type="page"/>
      </w:r>
    </w:p>
    <w:p w:rsidR="00DC4C4D" w:rsidRDefault="00DC4C4D" w:rsidP="004C29A7">
      <w:pPr>
        <w:pStyle w:val="Spistreci1"/>
      </w:pPr>
      <w:r>
        <w:lastRenderedPageBreak/>
        <w:t>Spis Treści</w:t>
      </w:r>
    </w:p>
    <w:p w:rsidR="00A4795E" w:rsidRPr="004C29A7" w:rsidRDefault="00DC4C4D" w:rsidP="00F323FB">
      <w:pPr>
        <w:pStyle w:val="Spistreci1"/>
        <w:jc w:val="both"/>
        <w:rPr>
          <w:rFonts w:ascii="Calibri" w:hAnsi="Calibri"/>
          <w:sz w:val="22"/>
          <w:szCs w:val="22"/>
        </w:rPr>
      </w:pPr>
      <w:r w:rsidRPr="00E914A2">
        <w:rPr>
          <w:rFonts w:ascii="Arial" w:hAnsi="Arial" w:cs="Arial"/>
          <w:sz w:val="22"/>
          <w:szCs w:val="22"/>
        </w:rPr>
        <w:fldChar w:fldCharType="begin"/>
      </w:r>
      <w:r w:rsidRPr="00E914A2">
        <w:rPr>
          <w:rFonts w:ascii="Arial" w:hAnsi="Arial" w:cs="Arial"/>
          <w:sz w:val="22"/>
          <w:szCs w:val="22"/>
        </w:rPr>
        <w:instrText xml:space="preserve"> TOC \o "1-3" \h \z \t "Lista wypunktowana 4;4;Lista wypunktowana 5;5" </w:instrText>
      </w:r>
      <w:r w:rsidRPr="00E914A2">
        <w:rPr>
          <w:rFonts w:ascii="Arial" w:hAnsi="Arial" w:cs="Arial"/>
          <w:sz w:val="22"/>
          <w:szCs w:val="22"/>
        </w:rPr>
        <w:fldChar w:fldCharType="separate"/>
      </w:r>
      <w:hyperlink w:anchor="_Toc530738232" w:history="1">
        <w:r w:rsidR="00A4795E" w:rsidRPr="004C29A7">
          <w:rPr>
            <w:rStyle w:val="Hipercze"/>
            <w:color w:val="auto"/>
          </w:rPr>
          <w:t>I. POSTANOWIENIA OGÓLNE</w:t>
        </w:r>
        <w:r w:rsidR="00A4795E" w:rsidRPr="004C29A7">
          <w:rPr>
            <w:webHidden/>
          </w:rPr>
          <w:tab/>
        </w:r>
        <w:r w:rsidR="00A4795E" w:rsidRPr="004C29A7">
          <w:rPr>
            <w:webHidden/>
          </w:rPr>
          <w:fldChar w:fldCharType="begin"/>
        </w:r>
        <w:r w:rsidR="00A4795E" w:rsidRPr="004C29A7">
          <w:rPr>
            <w:webHidden/>
          </w:rPr>
          <w:instrText xml:space="preserve"> PAGEREF _Toc530738232 \h </w:instrText>
        </w:r>
        <w:r w:rsidR="00A4795E" w:rsidRPr="004C29A7">
          <w:rPr>
            <w:webHidden/>
          </w:rPr>
        </w:r>
        <w:r w:rsidR="00A4795E" w:rsidRPr="004C29A7">
          <w:rPr>
            <w:webHidden/>
          </w:rPr>
          <w:fldChar w:fldCharType="separate"/>
        </w:r>
        <w:r w:rsidR="00EB252E">
          <w:rPr>
            <w:webHidden/>
          </w:rPr>
          <w:t>5</w:t>
        </w:r>
        <w:r w:rsidR="00A4795E" w:rsidRPr="004C29A7">
          <w:rPr>
            <w:webHidden/>
          </w:rPr>
          <w:fldChar w:fldCharType="end"/>
        </w:r>
      </w:hyperlink>
    </w:p>
    <w:p w:rsidR="00A4795E" w:rsidRPr="004C29A7" w:rsidRDefault="009B034C" w:rsidP="00F323FB">
      <w:pPr>
        <w:pStyle w:val="Spistreci1"/>
        <w:jc w:val="both"/>
        <w:rPr>
          <w:rFonts w:ascii="Calibri" w:hAnsi="Calibri"/>
          <w:sz w:val="22"/>
          <w:szCs w:val="22"/>
        </w:rPr>
      </w:pPr>
      <w:hyperlink w:anchor="_Toc530738233" w:history="1">
        <w:r w:rsidR="00A4795E" w:rsidRPr="004C29A7">
          <w:rPr>
            <w:rStyle w:val="Hipercze"/>
            <w:color w:val="auto"/>
          </w:rPr>
          <w:t>II. STRUKTURA ORGANIZACYJNA ZAKŁADU</w:t>
        </w:r>
        <w:r w:rsidR="00A4795E" w:rsidRPr="004C29A7">
          <w:rPr>
            <w:webHidden/>
          </w:rPr>
          <w:tab/>
        </w:r>
        <w:r w:rsidR="00A4795E" w:rsidRPr="004C29A7">
          <w:rPr>
            <w:webHidden/>
          </w:rPr>
          <w:fldChar w:fldCharType="begin"/>
        </w:r>
        <w:r w:rsidR="00A4795E" w:rsidRPr="004C29A7">
          <w:rPr>
            <w:webHidden/>
          </w:rPr>
          <w:instrText xml:space="preserve"> PAGEREF _Toc530738233 \h </w:instrText>
        </w:r>
        <w:r w:rsidR="00A4795E" w:rsidRPr="004C29A7">
          <w:rPr>
            <w:webHidden/>
          </w:rPr>
        </w:r>
        <w:r w:rsidR="00A4795E" w:rsidRPr="004C29A7">
          <w:rPr>
            <w:webHidden/>
          </w:rPr>
          <w:fldChar w:fldCharType="separate"/>
        </w:r>
        <w:r w:rsidR="00EB252E">
          <w:rPr>
            <w:webHidden/>
          </w:rPr>
          <w:t>6</w:t>
        </w:r>
        <w:r w:rsidR="00A4795E" w:rsidRPr="004C29A7">
          <w:rPr>
            <w:webHidden/>
          </w:rPr>
          <w:fldChar w:fldCharType="end"/>
        </w:r>
      </w:hyperlink>
    </w:p>
    <w:p w:rsidR="00A4795E" w:rsidRPr="004C29A7" w:rsidRDefault="009B034C" w:rsidP="00F323FB">
      <w:pPr>
        <w:pStyle w:val="Spistreci1"/>
        <w:jc w:val="both"/>
        <w:rPr>
          <w:rFonts w:ascii="Calibri" w:hAnsi="Calibri"/>
          <w:sz w:val="22"/>
          <w:szCs w:val="22"/>
        </w:rPr>
      </w:pPr>
      <w:hyperlink w:anchor="_Toc530738234" w:history="1">
        <w:r w:rsidR="00A4795E" w:rsidRPr="004C29A7">
          <w:rPr>
            <w:rStyle w:val="Hipercze"/>
            <w:color w:val="auto"/>
          </w:rPr>
          <w:t>III. ZASADY KIEROWANIA ZAKŁADEM</w:t>
        </w:r>
        <w:r w:rsidR="00381E61">
          <w:rPr>
            <w:rStyle w:val="Hipercze"/>
            <w:color w:val="auto"/>
          </w:rPr>
          <w:t>………………………………</w:t>
        </w:r>
        <w:r w:rsidR="0027340F">
          <w:rPr>
            <w:rStyle w:val="Hipercze"/>
            <w:color w:val="auto"/>
          </w:rPr>
          <w:t>.</w:t>
        </w:r>
        <w:r w:rsidR="005D167E">
          <w:rPr>
            <w:rStyle w:val="Hipercze"/>
            <w:color w:val="auto"/>
          </w:rPr>
          <w:t>………..</w:t>
        </w:r>
        <w:r w:rsidR="00381E61">
          <w:rPr>
            <w:rStyle w:val="Hipercze"/>
            <w:color w:val="auto"/>
          </w:rPr>
          <w:t xml:space="preserve">….. </w:t>
        </w:r>
        <w:r w:rsidR="00A4795E" w:rsidRPr="004C29A7">
          <w:rPr>
            <w:webHidden/>
          </w:rPr>
          <w:fldChar w:fldCharType="begin"/>
        </w:r>
        <w:r w:rsidR="00A4795E" w:rsidRPr="004C29A7">
          <w:rPr>
            <w:webHidden/>
          </w:rPr>
          <w:instrText xml:space="preserve"> PAGEREF _Toc530738234 \h </w:instrText>
        </w:r>
        <w:r w:rsidR="00A4795E" w:rsidRPr="004C29A7">
          <w:rPr>
            <w:webHidden/>
          </w:rPr>
        </w:r>
        <w:r w:rsidR="00A4795E" w:rsidRPr="004C29A7">
          <w:rPr>
            <w:webHidden/>
          </w:rPr>
          <w:fldChar w:fldCharType="separate"/>
        </w:r>
        <w:r w:rsidR="00EB252E">
          <w:rPr>
            <w:webHidden/>
          </w:rPr>
          <w:t>10</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35" w:history="1">
        <w:r w:rsidR="00A4795E" w:rsidRPr="004C29A7">
          <w:rPr>
            <w:rStyle w:val="Hipercze"/>
            <w:color w:val="auto"/>
          </w:rPr>
          <w:t>Dyrektor Naczelny</w:t>
        </w:r>
        <w:r w:rsidR="00A4795E" w:rsidRPr="004C29A7">
          <w:rPr>
            <w:webHidden/>
          </w:rPr>
          <w:tab/>
        </w:r>
        <w:r w:rsidR="00A4795E" w:rsidRPr="004C29A7">
          <w:rPr>
            <w:webHidden/>
          </w:rPr>
          <w:fldChar w:fldCharType="begin"/>
        </w:r>
        <w:r w:rsidR="00A4795E" w:rsidRPr="004C29A7">
          <w:rPr>
            <w:webHidden/>
          </w:rPr>
          <w:instrText xml:space="preserve"> PAGEREF _Toc530738235 \h </w:instrText>
        </w:r>
        <w:r w:rsidR="00A4795E" w:rsidRPr="004C29A7">
          <w:rPr>
            <w:webHidden/>
          </w:rPr>
        </w:r>
        <w:r w:rsidR="00A4795E" w:rsidRPr="004C29A7">
          <w:rPr>
            <w:webHidden/>
          </w:rPr>
          <w:fldChar w:fldCharType="separate"/>
        </w:r>
        <w:r w:rsidR="00EB252E">
          <w:rPr>
            <w:webHidden/>
          </w:rPr>
          <w:t>10</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36" w:history="1">
        <w:r w:rsidR="00A4795E" w:rsidRPr="004C29A7">
          <w:rPr>
            <w:rStyle w:val="Hipercze"/>
            <w:color w:val="auto"/>
          </w:rPr>
          <w:t>Zastępca Dyrektora ds. Medycznych</w:t>
        </w:r>
        <w:r w:rsidR="00A4795E" w:rsidRPr="004C29A7">
          <w:rPr>
            <w:webHidden/>
          </w:rPr>
          <w:tab/>
        </w:r>
        <w:r w:rsidR="00A4795E" w:rsidRPr="004C29A7">
          <w:rPr>
            <w:webHidden/>
          </w:rPr>
          <w:fldChar w:fldCharType="begin"/>
        </w:r>
        <w:r w:rsidR="00A4795E" w:rsidRPr="004C29A7">
          <w:rPr>
            <w:webHidden/>
          </w:rPr>
          <w:instrText xml:space="preserve"> PAGEREF _Toc530738236 \h </w:instrText>
        </w:r>
        <w:r w:rsidR="00A4795E" w:rsidRPr="004C29A7">
          <w:rPr>
            <w:webHidden/>
          </w:rPr>
        </w:r>
        <w:r w:rsidR="00A4795E" w:rsidRPr="004C29A7">
          <w:rPr>
            <w:webHidden/>
          </w:rPr>
          <w:fldChar w:fldCharType="separate"/>
        </w:r>
        <w:r w:rsidR="00EB252E">
          <w:rPr>
            <w:webHidden/>
          </w:rPr>
          <w:t>10</w:t>
        </w:r>
        <w:r w:rsidR="00A4795E" w:rsidRPr="004C29A7">
          <w:rPr>
            <w:webHidden/>
          </w:rPr>
          <w:fldChar w:fldCharType="end"/>
        </w:r>
      </w:hyperlink>
    </w:p>
    <w:p w:rsidR="00A4795E" w:rsidRPr="007D3FEE" w:rsidRDefault="009B034C" w:rsidP="005D167E">
      <w:pPr>
        <w:pStyle w:val="Spistreci3"/>
        <w:rPr>
          <w:rFonts w:ascii="Calibri" w:hAnsi="Calibri"/>
          <w:sz w:val="22"/>
          <w:szCs w:val="22"/>
        </w:rPr>
      </w:pPr>
      <w:hyperlink w:anchor="_Toc530738237" w:history="1">
        <w:r w:rsidR="00A4795E" w:rsidRPr="007D3FEE">
          <w:rPr>
            <w:rStyle w:val="Hipercze"/>
            <w:color w:val="auto"/>
          </w:rPr>
          <w:t>Zastępca Dyrektora ds. Administracyjno-Eksploatacyjnych</w:t>
        </w:r>
        <w:r w:rsidR="007D3FEE">
          <w:rPr>
            <w:rStyle w:val="Hipercze"/>
            <w:color w:val="auto"/>
          </w:rPr>
          <w:t>…………………………... 11</w:t>
        </w:r>
      </w:hyperlink>
    </w:p>
    <w:p w:rsidR="00A4795E" w:rsidRPr="004C29A7" w:rsidRDefault="009B034C" w:rsidP="005D167E">
      <w:pPr>
        <w:pStyle w:val="Spistreci3"/>
        <w:rPr>
          <w:rFonts w:ascii="Calibri" w:hAnsi="Calibri"/>
          <w:sz w:val="22"/>
          <w:szCs w:val="22"/>
        </w:rPr>
      </w:pPr>
      <w:hyperlink w:anchor="_Toc530738238" w:history="1">
        <w:r w:rsidR="00A4795E" w:rsidRPr="004C29A7">
          <w:rPr>
            <w:rStyle w:val="Hipercze"/>
            <w:color w:val="auto"/>
          </w:rPr>
          <w:t>Zastępca Dyrektora ds. Zarządzania Szpitalem Św. Rodziny</w:t>
        </w:r>
        <w:r w:rsidR="00A4795E" w:rsidRPr="004C29A7">
          <w:rPr>
            <w:webHidden/>
          </w:rPr>
          <w:tab/>
        </w:r>
        <w:r w:rsidR="00A4795E" w:rsidRPr="004C29A7">
          <w:rPr>
            <w:webHidden/>
          </w:rPr>
          <w:fldChar w:fldCharType="begin"/>
        </w:r>
        <w:r w:rsidR="00A4795E" w:rsidRPr="004C29A7">
          <w:rPr>
            <w:webHidden/>
          </w:rPr>
          <w:instrText xml:space="preserve"> PAGEREF _Toc530738238 \h </w:instrText>
        </w:r>
        <w:r w:rsidR="00A4795E" w:rsidRPr="004C29A7">
          <w:rPr>
            <w:webHidden/>
          </w:rPr>
        </w:r>
        <w:r w:rsidR="00A4795E" w:rsidRPr="004C29A7">
          <w:rPr>
            <w:webHidden/>
          </w:rPr>
          <w:fldChar w:fldCharType="separate"/>
        </w:r>
        <w:r w:rsidR="00EB252E">
          <w:rPr>
            <w:webHidden/>
          </w:rPr>
          <w:t>12</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39" w:history="1">
        <w:r w:rsidR="00A4795E" w:rsidRPr="004C29A7">
          <w:rPr>
            <w:rStyle w:val="Hipercze"/>
            <w:color w:val="auto"/>
          </w:rPr>
          <w:t>Główny Księgowy</w:t>
        </w:r>
        <w:r w:rsidR="00A4795E" w:rsidRPr="004C29A7">
          <w:rPr>
            <w:webHidden/>
          </w:rPr>
          <w:tab/>
        </w:r>
        <w:r w:rsidR="00A4795E" w:rsidRPr="004C29A7">
          <w:rPr>
            <w:webHidden/>
          </w:rPr>
          <w:fldChar w:fldCharType="begin"/>
        </w:r>
        <w:r w:rsidR="00A4795E" w:rsidRPr="004C29A7">
          <w:rPr>
            <w:webHidden/>
          </w:rPr>
          <w:instrText xml:space="preserve"> PAGEREF _Toc530738239 \h </w:instrText>
        </w:r>
        <w:r w:rsidR="00A4795E" w:rsidRPr="004C29A7">
          <w:rPr>
            <w:webHidden/>
          </w:rPr>
        </w:r>
        <w:r w:rsidR="00A4795E" w:rsidRPr="004C29A7">
          <w:rPr>
            <w:webHidden/>
          </w:rPr>
          <w:fldChar w:fldCharType="separate"/>
        </w:r>
        <w:r w:rsidR="00EB252E">
          <w:rPr>
            <w:webHidden/>
          </w:rPr>
          <w:t>12</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40" w:history="1">
        <w:r w:rsidR="00A4795E" w:rsidRPr="004C29A7">
          <w:rPr>
            <w:rStyle w:val="Hipercze"/>
            <w:color w:val="auto"/>
          </w:rPr>
          <w:t>Naczelna Pielęgniarka</w:t>
        </w:r>
        <w:r w:rsidR="00A4795E" w:rsidRPr="004C29A7">
          <w:rPr>
            <w:webHidden/>
          </w:rPr>
          <w:tab/>
        </w:r>
        <w:r w:rsidR="00A4795E" w:rsidRPr="004C29A7">
          <w:rPr>
            <w:webHidden/>
          </w:rPr>
          <w:fldChar w:fldCharType="begin"/>
        </w:r>
        <w:r w:rsidR="00A4795E" w:rsidRPr="004C29A7">
          <w:rPr>
            <w:webHidden/>
          </w:rPr>
          <w:instrText xml:space="preserve"> PAGEREF _Toc530738240 \h </w:instrText>
        </w:r>
        <w:r w:rsidR="00A4795E" w:rsidRPr="004C29A7">
          <w:rPr>
            <w:webHidden/>
          </w:rPr>
        </w:r>
        <w:r w:rsidR="00A4795E" w:rsidRPr="004C29A7">
          <w:rPr>
            <w:webHidden/>
          </w:rPr>
          <w:fldChar w:fldCharType="separate"/>
        </w:r>
        <w:r w:rsidR="00EB252E">
          <w:rPr>
            <w:webHidden/>
          </w:rPr>
          <w:t>13</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41" w:history="1">
        <w:r w:rsidR="00A4795E" w:rsidRPr="004C29A7">
          <w:rPr>
            <w:rStyle w:val="Hipercze"/>
            <w:color w:val="auto"/>
          </w:rPr>
          <w:t>Przełożona Pielęgniarek i Położnych</w:t>
        </w:r>
        <w:r w:rsidR="00A4795E" w:rsidRPr="004C29A7">
          <w:rPr>
            <w:webHidden/>
          </w:rPr>
          <w:tab/>
        </w:r>
        <w:r w:rsidR="00A4795E" w:rsidRPr="004C29A7">
          <w:rPr>
            <w:webHidden/>
          </w:rPr>
          <w:fldChar w:fldCharType="begin"/>
        </w:r>
        <w:r w:rsidR="00A4795E" w:rsidRPr="004C29A7">
          <w:rPr>
            <w:webHidden/>
          </w:rPr>
          <w:instrText xml:space="preserve"> PAGEREF _Toc530738241 \h </w:instrText>
        </w:r>
        <w:r w:rsidR="00A4795E" w:rsidRPr="004C29A7">
          <w:rPr>
            <w:webHidden/>
          </w:rPr>
        </w:r>
        <w:r w:rsidR="00A4795E" w:rsidRPr="004C29A7">
          <w:rPr>
            <w:webHidden/>
          </w:rPr>
          <w:fldChar w:fldCharType="separate"/>
        </w:r>
        <w:r w:rsidR="00EB252E">
          <w:rPr>
            <w:webHidden/>
          </w:rPr>
          <w:t>13</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42" w:history="1">
        <w:r w:rsidR="00A4795E" w:rsidRPr="004C29A7">
          <w:rPr>
            <w:rStyle w:val="Hipercze"/>
            <w:color w:val="auto"/>
          </w:rPr>
          <w:t>Stanowiska Kierownicze</w:t>
        </w:r>
        <w:r w:rsidR="00A4795E" w:rsidRPr="004C29A7">
          <w:rPr>
            <w:webHidden/>
          </w:rPr>
          <w:tab/>
        </w:r>
        <w:r w:rsidR="00A4795E" w:rsidRPr="004C29A7">
          <w:rPr>
            <w:webHidden/>
          </w:rPr>
          <w:fldChar w:fldCharType="begin"/>
        </w:r>
        <w:r w:rsidR="00A4795E" w:rsidRPr="004C29A7">
          <w:rPr>
            <w:webHidden/>
          </w:rPr>
          <w:instrText xml:space="preserve"> PAGEREF _Toc530738242 \h </w:instrText>
        </w:r>
        <w:r w:rsidR="00A4795E" w:rsidRPr="004C29A7">
          <w:rPr>
            <w:webHidden/>
          </w:rPr>
        </w:r>
        <w:r w:rsidR="00A4795E" w:rsidRPr="004C29A7">
          <w:rPr>
            <w:webHidden/>
          </w:rPr>
          <w:fldChar w:fldCharType="separate"/>
        </w:r>
        <w:r w:rsidR="00EB252E">
          <w:rPr>
            <w:webHidden/>
          </w:rPr>
          <w:t>14</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43" w:history="1">
        <w:r w:rsidR="00A4795E" w:rsidRPr="004C29A7">
          <w:rPr>
            <w:rStyle w:val="Hipercze"/>
            <w:color w:val="auto"/>
          </w:rPr>
          <w:t>Pracownicy</w:t>
        </w:r>
        <w:r w:rsidR="00A4795E" w:rsidRPr="004C29A7">
          <w:rPr>
            <w:webHidden/>
          </w:rPr>
          <w:tab/>
        </w:r>
        <w:r w:rsidR="00A4795E" w:rsidRPr="004C29A7">
          <w:rPr>
            <w:webHidden/>
          </w:rPr>
          <w:fldChar w:fldCharType="begin"/>
        </w:r>
        <w:r w:rsidR="00A4795E" w:rsidRPr="004C29A7">
          <w:rPr>
            <w:webHidden/>
          </w:rPr>
          <w:instrText xml:space="preserve"> PAGEREF _Toc530738243 \h </w:instrText>
        </w:r>
        <w:r w:rsidR="00A4795E" w:rsidRPr="004C29A7">
          <w:rPr>
            <w:webHidden/>
          </w:rPr>
        </w:r>
        <w:r w:rsidR="00A4795E" w:rsidRPr="004C29A7">
          <w:rPr>
            <w:webHidden/>
          </w:rPr>
          <w:fldChar w:fldCharType="separate"/>
        </w:r>
        <w:r w:rsidR="00EB252E">
          <w:rPr>
            <w:webHidden/>
          </w:rPr>
          <w:t>15</w:t>
        </w:r>
        <w:r w:rsidR="00A4795E" w:rsidRPr="004C29A7">
          <w:rPr>
            <w:webHidden/>
          </w:rPr>
          <w:fldChar w:fldCharType="end"/>
        </w:r>
      </w:hyperlink>
    </w:p>
    <w:p w:rsidR="00A4795E" w:rsidRPr="004C29A7" w:rsidRDefault="009B034C" w:rsidP="00F323FB">
      <w:pPr>
        <w:pStyle w:val="Spistreci1"/>
        <w:jc w:val="both"/>
        <w:rPr>
          <w:rFonts w:ascii="Calibri" w:hAnsi="Calibri"/>
          <w:sz w:val="22"/>
          <w:szCs w:val="22"/>
        </w:rPr>
      </w:pPr>
      <w:hyperlink w:anchor="_Toc530738244" w:history="1">
        <w:r w:rsidR="00A4795E" w:rsidRPr="004C29A7">
          <w:rPr>
            <w:rStyle w:val="Hipercze"/>
            <w:color w:val="auto"/>
          </w:rPr>
          <w:t>IV. ORGANIZACJA I ZADANIA KOMÓREK ORGANIZACYJNYCH</w:t>
        </w:r>
      </w:hyperlink>
    </w:p>
    <w:p w:rsidR="00A4795E" w:rsidRPr="004C29A7" w:rsidRDefault="005D167E" w:rsidP="00F323FB">
      <w:pPr>
        <w:pStyle w:val="Spistreci1"/>
        <w:jc w:val="both"/>
        <w:rPr>
          <w:rFonts w:ascii="Calibri" w:hAnsi="Calibri"/>
          <w:sz w:val="22"/>
          <w:szCs w:val="22"/>
        </w:rPr>
      </w:pPr>
      <w:r w:rsidRPr="005D167E">
        <w:rPr>
          <w:rStyle w:val="Hipercze"/>
          <w:color w:val="auto"/>
          <w:u w:val="none"/>
        </w:rPr>
        <w:t xml:space="preserve">      </w:t>
      </w:r>
      <w:hyperlink w:anchor="_Toc530738245" w:history="1">
        <w:r w:rsidR="00A4795E" w:rsidRPr="004C29A7">
          <w:rPr>
            <w:rStyle w:val="Hipercze"/>
            <w:color w:val="auto"/>
          </w:rPr>
          <w:t>DZIAŁALNOŚCI NIEMEDYCZNEJ</w:t>
        </w:r>
        <w:r w:rsidR="00A4795E" w:rsidRPr="004C29A7">
          <w:rPr>
            <w:webHidden/>
          </w:rPr>
          <w:tab/>
        </w:r>
        <w:r w:rsidR="00A4795E" w:rsidRPr="004C29A7">
          <w:rPr>
            <w:webHidden/>
          </w:rPr>
          <w:fldChar w:fldCharType="begin"/>
        </w:r>
        <w:r w:rsidR="00A4795E" w:rsidRPr="004C29A7">
          <w:rPr>
            <w:webHidden/>
          </w:rPr>
          <w:instrText xml:space="preserve"> PAGEREF _Toc530738245 \h </w:instrText>
        </w:r>
        <w:r w:rsidR="00A4795E" w:rsidRPr="004C29A7">
          <w:rPr>
            <w:webHidden/>
          </w:rPr>
        </w:r>
        <w:r w:rsidR="00A4795E" w:rsidRPr="004C29A7">
          <w:rPr>
            <w:webHidden/>
          </w:rPr>
          <w:fldChar w:fldCharType="separate"/>
        </w:r>
        <w:r w:rsidR="00EB252E">
          <w:rPr>
            <w:webHidden/>
          </w:rPr>
          <w:t>16</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46" w:history="1">
        <w:r w:rsidR="007D3FEE">
          <w:rPr>
            <w:rStyle w:val="Hipercze"/>
            <w:color w:val="auto"/>
          </w:rPr>
          <w:t>DZIAŁY</w:t>
        </w:r>
        <w:r w:rsidR="00CD31E1">
          <w:rPr>
            <w:rStyle w:val="Hipercze"/>
            <w:color w:val="auto"/>
          </w:rPr>
          <w:t xml:space="preserve"> PODLEGŁE DYREKTOROWI NACZELNEMU</w:t>
        </w:r>
        <w:r w:rsidR="00A4795E" w:rsidRPr="004C29A7">
          <w:rPr>
            <w:webHidden/>
          </w:rPr>
          <w:tab/>
        </w:r>
        <w:r w:rsidR="00A4795E" w:rsidRPr="004C29A7">
          <w:rPr>
            <w:webHidden/>
          </w:rPr>
          <w:fldChar w:fldCharType="begin"/>
        </w:r>
        <w:r w:rsidR="00A4795E" w:rsidRPr="004C29A7">
          <w:rPr>
            <w:webHidden/>
          </w:rPr>
          <w:instrText xml:space="preserve"> PAGEREF _Toc530738246 \h </w:instrText>
        </w:r>
        <w:r w:rsidR="00A4795E" w:rsidRPr="004C29A7">
          <w:rPr>
            <w:webHidden/>
          </w:rPr>
        </w:r>
        <w:r w:rsidR="00A4795E" w:rsidRPr="004C29A7">
          <w:rPr>
            <w:webHidden/>
          </w:rPr>
          <w:fldChar w:fldCharType="separate"/>
        </w:r>
        <w:r w:rsidR="00EB252E">
          <w:rPr>
            <w:webHidden/>
          </w:rPr>
          <w:t>16</w:t>
        </w:r>
        <w:r w:rsidR="00A4795E" w:rsidRPr="004C29A7">
          <w:rPr>
            <w:webHidden/>
          </w:rPr>
          <w:fldChar w:fldCharType="end"/>
        </w:r>
      </w:hyperlink>
    </w:p>
    <w:p w:rsidR="00B474B5" w:rsidRPr="00B474B5" w:rsidRDefault="00B474B5" w:rsidP="005D167E">
      <w:pPr>
        <w:pStyle w:val="Spistreci3"/>
        <w:rPr>
          <w:rStyle w:val="Hipercze"/>
          <w:color w:val="auto"/>
          <w:u w:val="none"/>
        </w:rPr>
      </w:pPr>
      <w:r w:rsidRPr="00B474B5">
        <w:rPr>
          <w:rStyle w:val="Hipercze"/>
          <w:color w:val="auto"/>
          <w:u w:val="none"/>
        </w:rPr>
        <w:t>Dział Księgowości ……………………………………………………………………………16</w:t>
      </w:r>
    </w:p>
    <w:p w:rsidR="00B474B5" w:rsidRPr="00B474B5" w:rsidRDefault="00B474B5" w:rsidP="005D167E">
      <w:pPr>
        <w:pStyle w:val="Spistreci3"/>
        <w:rPr>
          <w:rStyle w:val="Hipercze"/>
          <w:color w:val="auto"/>
          <w:u w:val="none"/>
        </w:rPr>
      </w:pPr>
      <w:r w:rsidRPr="00B474B5">
        <w:rPr>
          <w:rStyle w:val="Hipercze"/>
          <w:color w:val="auto"/>
          <w:u w:val="none"/>
        </w:rPr>
        <w:t>Dział ds. Pracowniczych …………………………………………………………………….17</w:t>
      </w:r>
    </w:p>
    <w:p w:rsidR="005D167E" w:rsidRPr="005D167E" w:rsidRDefault="009B034C" w:rsidP="005D167E">
      <w:pPr>
        <w:pStyle w:val="Spistreci3"/>
      </w:pPr>
      <w:hyperlink w:anchor="_Toc530738249" w:history="1">
        <w:r w:rsidR="00A4795E" w:rsidRPr="004C29A7">
          <w:rPr>
            <w:rStyle w:val="Hipercze"/>
            <w:color w:val="auto"/>
          </w:rPr>
          <w:t xml:space="preserve">Dział </w:t>
        </w:r>
        <w:r w:rsidR="00CD31E1">
          <w:rPr>
            <w:rStyle w:val="Hipercze"/>
            <w:color w:val="auto"/>
          </w:rPr>
          <w:t>Organizacji i Statystyki</w:t>
        </w:r>
        <w:r w:rsidR="00A4795E" w:rsidRPr="004C29A7">
          <w:rPr>
            <w:webHidden/>
          </w:rPr>
          <w:tab/>
        </w:r>
      </w:hyperlink>
      <w:r w:rsidR="00CD31E1">
        <w:t>18</w:t>
      </w:r>
    </w:p>
    <w:p w:rsidR="005D167E" w:rsidRPr="005D167E" w:rsidRDefault="005D167E" w:rsidP="005D167E">
      <w:pPr>
        <w:pStyle w:val="Spistreci3"/>
        <w:rPr>
          <w:rStyle w:val="Hipercze"/>
          <w:color w:val="auto"/>
          <w:u w:val="none"/>
        </w:rPr>
      </w:pPr>
      <w:r w:rsidRPr="005D167E">
        <w:rPr>
          <w:rStyle w:val="Hipercze"/>
          <w:color w:val="auto"/>
          <w:u w:val="none"/>
        </w:rPr>
        <w:t>Dział Usług Medycznych …………………………………………………………………… 19</w:t>
      </w:r>
    </w:p>
    <w:p w:rsidR="00A4795E" w:rsidRPr="004C29A7" w:rsidRDefault="009B034C" w:rsidP="005D167E">
      <w:pPr>
        <w:pStyle w:val="Spistreci3"/>
        <w:rPr>
          <w:rFonts w:ascii="Calibri" w:hAnsi="Calibri"/>
          <w:sz w:val="22"/>
          <w:szCs w:val="22"/>
        </w:rPr>
      </w:pPr>
      <w:hyperlink w:anchor="_Toc530738252" w:history="1">
        <w:r w:rsidR="00CD31E1">
          <w:rPr>
            <w:rStyle w:val="Hipercze"/>
            <w:color w:val="auto"/>
          </w:rPr>
          <w:t>Dział Kontrolingu i Obsługi Umów Cywilnoprawnych</w:t>
        </w:r>
        <w:r w:rsidR="00A4795E" w:rsidRPr="004C29A7">
          <w:rPr>
            <w:webHidden/>
          </w:rPr>
          <w:tab/>
        </w:r>
      </w:hyperlink>
      <w:r w:rsidR="00CD31E1">
        <w:t>19</w:t>
      </w:r>
    </w:p>
    <w:p w:rsidR="001C3649" w:rsidRPr="00CF19BF" w:rsidRDefault="00CD31E1" w:rsidP="005D167E">
      <w:pPr>
        <w:pStyle w:val="Spistreci3"/>
        <w:rPr>
          <w:rStyle w:val="Hipercze"/>
          <w:color w:val="auto"/>
          <w:u w:val="none"/>
        </w:rPr>
      </w:pPr>
      <w:r w:rsidRPr="00CF19BF">
        <w:rPr>
          <w:rStyle w:val="Hipercze"/>
          <w:color w:val="auto"/>
          <w:u w:val="none"/>
        </w:rPr>
        <w:t xml:space="preserve">DZIAŁY PODLEGŁE Z-CY DYREKTORA </w:t>
      </w:r>
    </w:p>
    <w:p w:rsidR="00A4795E" w:rsidRPr="005D167E" w:rsidRDefault="00CD31E1" w:rsidP="005D167E">
      <w:pPr>
        <w:pStyle w:val="Spistreci3"/>
      </w:pPr>
      <w:r w:rsidRPr="00CF19BF">
        <w:rPr>
          <w:rStyle w:val="Hipercze"/>
          <w:color w:val="auto"/>
          <w:u w:val="none"/>
        </w:rPr>
        <w:t>DS.</w:t>
      </w:r>
      <w:r w:rsidR="001C3649" w:rsidRPr="00CF19BF">
        <w:rPr>
          <w:rStyle w:val="Hipercze"/>
          <w:color w:val="auto"/>
          <w:u w:val="none"/>
        </w:rPr>
        <w:t xml:space="preserve"> </w:t>
      </w:r>
      <w:r w:rsidRPr="00CF19BF">
        <w:rPr>
          <w:rStyle w:val="Hipercze"/>
          <w:color w:val="auto"/>
          <w:u w:val="none"/>
        </w:rPr>
        <w:t>ADMINSTRACYJNO-EKSPLOATACYJNYCH ……………</w:t>
      </w:r>
      <w:r w:rsidR="001C3649" w:rsidRPr="00CF19BF">
        <w:rPr>
          <w:rStyle w:val="Hipercze"/>
          <w:color w:val="auto"/>
          <w:u w:val="none"/>
        </w:rPr>
        <w:t>….</w:t>
      </w:r>
      <w:r w:rsidRPr="00CF19BF">
        <w:rPr>
          <w:rStyle w:val="Hipercze"/>
          <w:color w:val="auto"/>
          <w:u w:val="none"/>
        </w:rPr>
        <w:t>……………………..21</w:t>
      </w:r>
    </w:p>
    <w:p w:rsidR="005D167E" w:rsidRDefault="005D167E" w:rsidP="005D167E">
      <w:pPr>
        <w:pStyle w:val="Spistreci3"/>
        <w:rPr>
          <w:rStyle w:val="Hipercze"/>
          <w:color w:val="auto"/>
          <w:u w:val="none"/>
        </w:rPr>
      </w:pPr>
      <w:r>
        <w:rPr>
          <w:rStyle w:val="Hipercze"/>
          <w:color w:val="auto"/>
          <w:u w:val="none"/>
        </w:rPr>
        <w:t>Dział Logistyki i Administracji …………………………………………………………….. 21</w:t>
      </w:r>
    </w:p>
    <w:p w:rsidR="00CD31E1" w:rsidRPr="00CF19BF" w:rsidRDefault="00CD31E1" w:rsidP="005D167E">
      <w:pPr>
        <w:pStyle w:val="Spistreci3"/>
        <w:rPr>
          <w:rStyle w:val="Hipercze"/>
          <w:color w:val="auto"/>
          <w:u w:val="none"/>
        </w:rPr>
      </w:pPr>
      <w:r w:rsidRPr="00CF19BF">
        <w:rPr>
          <w:rStyle w:val="Hipercze"/>
          <w:color w:val="auto"/>
          <w:u w:val="none"/>
        </w:rPr>
        <w:t>Dział Techniczny ………………………………………………………………………….…..21</w:t>
      </w:r>
    </w:p>
    <w:p w:rsidR="00CD31E1" w:rsidRPr="00CF19BF" w:rsidRDefault="00CD31E1" w:rsidP="005D167E">
      <w:pPr>
        <w:pStyle w:val="Spistreci3"/>
        <w:rPr>
          <w:rStyle w:val="Hipercze"/>
          <w:color w:val="auto"/>
          <w:u w:val="none"/>
        </w:rPr>
      </w:pPr>
      <w:r w:rsidRPr="00CF19BF">
        <w:rPr>
          <w:rStyle w:val="Hipercze"/>
          <w:color w:val="auto"/>
          <w:u w:val="none"/>
        </w:rPr>
        <w:t>Dział Zamówień Publicznych ……………………………………………………………….22</w:t>
      </w:r>
    </w:p>
    <w:p w:rsidR="00A4795E" w:rsidRPr="004C29A7" w:rsidRDefault="009B034C" w:rsidP="005D167E">
      <w:pPr>
        <w:pStyle w:val="Spistreci3"/>
        <w:rPr>
          <w:rFonts w:ascii="Calibri" w:hAnsi="Calibri"/>
          <w:sz w:val="22"/>
          <w:szCs w:val="22"/>
        </w:rPr>
      </w:pPr>
      <w:hyperlink w:anchor="_Toc530738254" w:history="1">
        <w:r w:rsidR="00A4795E" w:rsidRPr="004C29A7">
          <w:rPr>
            <w:rStyle w:val="Hipercze"/>
            <w:color w:val="auto"/>
          </w:rPr>
          <w:t>Dział Informatyki</w:t>
        </w:r>
        <w:r w:rsidR="00A4795E" w:rsidRPr="004C29A7">
          <w:rPr>
            <w:webHidden/>
          </w:rPr>
          <w:tab/>
        </w:r>
        <w:r w:rsidR="00A4795E" w:rsidRPr="004C29A7">
          <w:rPr>
            <w:webHidden/>
          </w:rPr>
          <w:fldChar w:fldCharType="begin"/>
        </w:r>
        <w:r w:rsidR="00A4795E" w:rsidRPr="004C29A7">
          <w:rPr>
            <w:webHidden/>
          </w:rPr>
          <w:instrText xml:space="preserve"> PAGEREF _Toc530738254 \h </w:instrText>
        </w:r>
        <w:r w:rsidR="00A4795E" w:rsidRPr="004C29A7">
          <w:rPr>
            <w:webHidden/>
          </w:rPr>
        </w:r>
        <w:r w:rsidR="00A4795E" w:rsidRPr="004C29A7">
          <w:rPr>
            <w:webHidden/>
          </w:rPr>
          <w:fldChar w:fldCharType="separate"/>
        </w:r>
        <w:r w:rsidR="00EB252E">
          <w:rPr>
            <w:webHidden/>
          </w:rPr>
          <w:t>23</w:t>
        </w:r>
        <w:r w:rsidR="00A4795E" w:rsidRPr="004C29A7">
          <w:rPr>
            <w:webHidden/>
          </w:rPr>
          <w:fldChar w:fldCharType="end"/>
        </w:r>
      </w:hyperlink>
    </w:p>
    <w:p w:rsidR="00E13F6D" w:rsidRPr="004C29A7" w:rsidRDefault="00E13F6D" w:rsidP="005D167E">
      <w:pPr>
        <w:pStyle w:val="Spistreci3"/>
        <w:rPr>
          <w:rStyle w:val="Hipercze"/>
          <w:color w:val="auto"/>
          <w:u w:val="none"/>
        </w:rPr>
      </w:pPr>
      <w:r w:rsidRPr="004C29A7">
        <w:rPr>
          <w:rStyle w:val="Hipercze"/>
          <w:color w:val="auto"/>
          <w:u w:val="none"/>
        </w:rPr>
        <w:t>Dział Higieny Szpitalnej ……………………………………...……………………………..24</w:t>
      </w:r>
    </w:p>
    <w:p w:rsidR="00412AF7" w:rsidRPr="00412AF7" w:rsidRDefault="009B70D7" w:rsidP="005D167E">
      <w:pPr>
        <w:pStyle w:val="Spistreci3"/>
        <w:spacing w:after="120"/>
        <w:ind w:left="482"/>
      </w:pPr>
      <w:r w:rsidRPr="004C29A7">
        <w:rPr>
          <w:rStyle w:val="Hipercze"/>
          <w:color w:val="auto"/>
          <w:u w:val="none"/>
        </w:rPr>
        <w:t xml:space="preserve">Dział </w:t>
      </w:r>
      <w:r w:rsidR="00CD31E1">
        <w:rPr>
          <w:rStyle w:val="Hipercze"/>
          <w:color w:val="auto"/>
          <w:u w:val="none"/>
        </w:rPr>
        <w:t>Żywienia ………………………………………………………………………………..</w:t>
      </w:r>
      <w:r w:rsidR="00CD31E1" w:rsidRPr="00593881">
        <w:rPr>
          <w:rStyle w:val="Hipercze"/>
          <w:color w:val="auto"/>
          <w:u w:val="none"/>
        </w:rPr>
        <w:t>25</w:t>
      </w:r>
    </w:p>
    <w:p w:rsidR="00A4795E" w:rsidRPr="004C29A7" w:rsidRDefault="009B034C" w:rsidP="005D167E">
      <w:pPr>
        <w:pStyle w:val="Spistreci3"/>
        <w:rPr>
          <w:rFonts w:ascii="Calibri" w:hAnsi="Calibri"/>
          <w:sz w:val="22"/>
          <w:szCs w:val="22"/>
        </w:rPr>
      </w:pPr>
      <w:hyperlink w:anchor="_Toc530738257" w:history="1">
        <w:r w:rsidR="00A4795E" w:rsidRPr="004C29A7">
          <w:rPr>
            <w:rStyle w:val="Hipercze"/>
            <w:color w:val="auto"/>
          </w:rPr>
          <w:t>PEŁNOMOCNICY I SAMODZIELNE STANOWISKA</w:t>
        </w:r>
        <w:r w:rsidR="00A4795E" w:rsidRPr="004C29A7">
          <w:rPr>
            <w:webHidden/>
          </w:rPr>
          <w:tab/>
        </w:r>
        <w:r w:rsidR="00A4795E" w:rsidRPr="004C29A7">
          <w:rPr>
            <w:webHidden/>
          </w:rPr>
          <w:fldChar w:fldCharType="begin"/>
        </w:r>
        <w:r w:rsidR="00A4795E" w:rsidRPr="004C29A7">
          <w:rPr>
            <w:webHidden/>
          </w:rPr>
          <w:instrText xml:space="preserve"> PAGEREF _Toc530738257 \h </w:instrText>
        </w:r>
        <w:r w:rsidR="00A4795E" w:rsidRPr="004C29A7">
          <w:rPr>
            <w:webHidden/>
          </w:rPr>
        </w:r>
        <w:r w:rsidR="00A4795E" w:rsidRPr="004C29A7">
          <w:rPr>
            <w:webHidden/>
          </w:rPr>
          <w:fldChar w:fldCharType="separate"/>
        </w:r>
        <w:r w:rsidR="00EB252E">
          <w:rPr>
            <w:webHidden/>
          </w:rPr>
          <w:t>25</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58" w:history="1">
        <w:r w:rsidR="00A4795E" w:rsidRPr="004C29A7">
          <w:rPr>
            <w:rStyle w:val="Hipercze"/>
            <w:color w:val="auto"/>
          </w:rPr>
          <w:t>Specjalista ds. Epidemiologii</w:t>
        </w:r>
        <w:r w:rsidR="00A4795E" w:rsidRPr="004C29A7">
          <w:rPr>
            <w:webHidden/>
          </w:rPr>
          <w:tab/>
        </w:r>
        <w:r w:rsidR="00A4795E" w:rsidRPr="004C29A7">
          <w:rPr>
            <w:webHidden/>
          </w:rPr>
          <w:fldChar w:fldCharType="begin"/>
        </w:r>
        <w:r w:rsidR="00A4795E" w:rsidRPr="004C29A7">
          <w:rPr>
            <w:webHidden/>
          </w:rPr>
          <w:instrText xml:space="preserve"> PAGEREF _Toc530738258 \h </w:instrText>
        </w:r>
        <w:r w:rsidR="00A4795E" w:rsidRPr="004C29A7">
          <w:rPr>
            <w:webHidden/>
          </w:rPr>
        </w:r>
        <w:r w:rsidR="00A4795E" w:rsidRPr="004C29A7">
          <w:rPr>
            <w:webHidden/>
          </w:rPr>
          <w:fldChar w:fldCharType="separate"/>
        </w:r>
        <w:r w:rsidR="00EB252E">
          <w:rPr>
            <w:webHidden/>
          </w:rPr>
          <w:t>25</w:t>
        </w:r>
        <w:r w:rsidR="00A4795E" w:rsidRPr="004C29A7">
          <w:rPr>
            <w:webHidden/>
          </w:rPr>
          <w:fldChar w:fldCharType="end"/>
        </w:r>
      </w:hyperlink>
    </w:p>
    <w:p w:rsidR="001D307A" w:rsidRPr="003D5B9A" w:rsidRDefault="00CD31B6" w:rsidP="005D167E">
      <w:pPr>
        <w:pStyle w:val="Spistreci3"/>
        <w:rPr>
          <w:rStyle w:val="Hipercze"/>
          <w:color w:val="auto"/>
          <w:u w:val="none"/>
        </w:rPr>
      </w:pPr>
      <w:r w:rsidRPr="003D5B9A">
        <w:rPr>
          <w:rStyle w:val="Hipercze"/>
          <w:color w:val="auto"/>
          <w:u w:val="none"/>
        </w:rPr>
        <w:t>Specjalista ds. Żywienia ……………………………………………………………………..2</w:t>
      </w:r>
      <w:r w:rsidR="003D5B9A" w:rsidRPr="003D5B9A">
        <w:rPr>
          <w:rStyle w:val="Hipercze"/>
          <w:color w:val="auto"/>
          <w:u w:val="none"/>
        </w:rPr>
        <w:t>6</w:t>
      </w:r>
    </w:p>
    <w:p w:rsidR="00A4795E" w:rsidRPr="004C29A7" w:rsidRDefault="009B034C" w:rsidP="005D167E">
      <w:pPr>
        <w:pStyle w:val="Spistreci3"/>
        <w:rPr>
          <w:rFonts w:ascii="Calibri" w:hAnsi="Calibri"/>
          <w:sz w:val="22"/>
          <w:szCs w:val="22"/>
        </w:rPr>
      </w:pPr>
      <w:hyperlink w:anchor="_Toc530738260" w:history="1">
        <w:r w:rsidR="00A4795E" w:rsidRPr="004C29A7">
          <w:rPr>
            <w:rStyle w:val="Hipercze"/>
            <w:color w:val="auto"/>
          </w:rPr>
          <w:t>Audytor Wewnętrzny</w:t>
        </w:r>
        <w:r w:rsidR="00A4795E" w:rsidRPr="004C29A7">
          <w:rPr>
            <w:webHidden/>
          </w:rPr>
          <w:tab/>
        </w:r>
        <w:r w:rsidR="00A4795E" w:rsidRPr="004C29A7">
          <w:rPr>
            <w:webHidden/>
          </w:rPr>
          <w:fldChar w:fldCharType="begin"/>
        </w:r>
        <w:r w:rsidR="00A4795E" w:rsidRPr="004C29A7">
          <w:rPr>
            <w:webHidden/>
          </w:rPr>
          <w:instrText xml:space="preserve"> PAGEREF _Toc530738260 \h </w:instrText>
        </w:r>
        <w:r w:rsidR="00A4795E" w:rsidRPr="004C29A7">
          <w:rPr>
            <w:webHidden/>
          </w:rPr>
        </w:r>
        <w:r w:rsidR="00A4795E" w:rsidRPr="004C29A7">
          <w:rPr>
            <w:webHidden/>
          </w:rPr>
          <w:fldChar w:fldCharType="separate"/>
        </w:r>
        <w:r w:rsidR="00EB252E">
          <w:rPr>
            <w:webHidden/>
          </w:rPr>
          <w:t>26</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1" w:history="1">
        <w:r w:rsidR="00A4795E" w:rsidRPr="004C29A7">
          <w:rPr>
            <w:rStyle w:val="Hipercze"/>
            <w:color w:val="auto"/>
          </w:rPr>
          <w:t>Inspektor Ochrony Danych</w:t>
        </w:r>
        <w:r w:rsidR="00A4795E" w:rsidRPr="004C29A7">
          <w:rPr>
            <w:webHidden/>
          </w:rPr>
          <w:tab/>
        </w:r>
        <w:r w:rsidR="00A4795E" w:rsidRPr="004C29A7">
          <w:rPr>
            <w:webHidden/>
          </w:rPr>
          <w:fldChar w:fldCharType="begin"/>
        </w:r>
        <w:r w:rsidR="00A4795E" w:rsidRPr="004C29A7">
          <w:rPr>
            <w:webHidden/>
          </w:rPr>
          <w:instrText xml:space="preserve"> PAGEREF _Toc530738261 \h </w:instrText>
        </w:r>
        <w:r w:rsidR="00A4795E" w:rsidRPr="004C29A7">
          <w:rPr>
            <w:webHidden/>
          </w:rPr>
        </w:r>
        <w:r w:rsidR="00A4795E" w:rsidRPr="004C29A7">
          <w:rPr>
            <w:webHidden/>
          </w:rPr>
          <w:fldChar w:fldCharType="separate"/>
        </w:r>
        <w:r w:rsidR="00EB252E">
          <w:rPr>
            <w:webHidden/>
          </w:rPr>
          <w:t>26</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2" w:history="1">
        <w:r w:rsidR="00A4795E" w:rsidRPr="004C29A7">
          <w:rPr>
            <w:rStyle w:val="Hipercze"/>
            <w:color w:val="auto"/>
          </w:rPr>
          <w:t>Administrator Systemu Informatycznego</w:t>
        </w:r>
        <w:r w:rsidR="00A4795E" w:rsidRPr="004C29A7">
          <w:rPr>
            <w:webHidden/>
          </w:rPr>
          <w:tab/>
        </w:r>
        <w:r w:rsidR="00A4795E" w:rsidRPr="004C29A7">
          <w:rPr>
            <w:webHidden/>
          </w:rPr>
          <w:fldChar w:fldCharType="begin"/>
        </w:r>
        <w:r w:rsidR="00A4795E" w:rsidRPr="004C29A7">
          <w:rPr>
            <w:webHidden/>
          </w:rPr>
          <w:instrText xml:space="preserve"> PAGEREF _Toc530738262 \h </w:instrText>
        </w:r>
        <w:r w:rsidR="00A4795E" w:rsidRPr="004C29A7">
          <w:rPr>
            <w:webHidden/>
          </w:rPr>
        </w:r>
        <w:r w:rsidR="00A4795E" w:rsidRPr="004C29A7">
          <w:rPr>
            <w:webHidden/>
          </w:rPr>
          <w:fldChar w:fldCharType="separate"/>
        </w:r>
        <w:r w:rsidR="00EB252E">
          <w:rPr>
            <w:webHidden/>
          </w:rPr>
          <w:t>27</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3" w:history="1">
        <w:r w:rsidR="00A4795E" w:rsidRPr="004C29A7">
          <w:rPr>
            <w:rStyle w:val="Hipercze"/>
            <w:color w:val="auto"/>
          </w:rPr>
          <w:t>Specjalista ds. Obronnych i Obrony Cywilnej</w:t>
        </w:r>
        <w:r w:rsidR="00A4795E" w:rsidRPr="004C29A7">
          <w:rPr>
            <w:webHidden/>
          </w:rPr>
          <w:tab/>
        </w:r>
        <w:r w:rsidR="00A4795E" w:rsidRPr="004C29A7">
          <w:rPr>
            <w:webHidden/>
          </w:rPr>
          <w:fldChar w:fldCharType="begin"/>
        </w:r>
        <w:r w:rsidR="00A4795E" w:rsidRPr="004C29A7">
          <w:rPr>
            <w:webHidden/>
          </w:rPr>
          <w:instrText xml:space="preserve"> PAGEREF _Toc530738263 \h </w:instrText>
        </w:r>
        <w:r w:rsidR="00A4795E" w:rsidRPr="004C29A7">
          <w:rPr>
            <w:webHidden/>
          </w:rPr>
        </w:r>
        <w:r w:rsidR="00A4795E" w:rsidRPr="004C29A7">
          <w:rPr>
            <w:webHidden/>
          </w:rPr>
          <w:fldChar w:fldCharType="separate"/>
        </w:r>
        <w:r w:rsidR="00EB252E">
          <w:rPr>
            <w:webHidden/>
          </w:rPr>
          <w:t>27</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4" w:history="1">
        <w:r w:rsidR="00A4795E" w:rsidRPr="004C29A7">
          <w:rPr>
            <w:rStyle w:val="Hipercze"/>
            <w:color w:val="auto"/>
          </w:rPr>
          <w:t>Inspektor ds. Bezpieczeństwa i Higieny Pracy</w:t>
        </w:r>
        <w:r w:rsidR="00A4795E" w:rsidRPr="004C29A7">
          <w:rPr>
            <w:webHidden/>
          </w:rPr>
          <w:tab/>
        </w:r>
        <w:r w:rsidR="00A4795E" w:rsidRPr="004C29A7">
          <w:rPr>
            <w:webHidden/>
          </w:rPr>
          <w:fldChar w:fldCharType="begin"/>
        </w:r>
        <w:r w:rsidR="00A4795E" w:rsidRPr="004C29A7">
          <w:rPr>
            <w:webHidden/>
          </w:rPr>
          <w:instrText xml:space="preserve"> PAGEREF _Toc530738264 \h </w:instrText>
        </w:r>
        <w:r w:rsidR="00A4795E" w:rsidRPr="004C29A7">
          <w:rPr>
            <w:webHidden/>
          </w:rPr>
        </w:r>
        <w:r w:rsidR="00A4795E" w:rsidRPr="004C29A7">
          <w:rPr>
            <w:webHidden/>
          </w:rPr>
          <w:fldChar w:fldCharType="separate"/>
        </w:r>
        <w:r w:rsidR="00EB252E">
          <w:rPr>
            <w:webHidden/>
          </w:rPr>
          <w:t>28</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5" w:history="1">
        <w:r w:rsidR="00A4795E" w:rsidRPr="004C29A7">
          <w:rPr>
            <w:rStyle w:val="Hipercze"/>
            <w:color w:val="auto"/>
          </w:rPr>
          <w:t>Inspektor ds. Ochrony Przeciwpożarowej</w:t>
        </w:r>
        <w:r w:rsidR="00A4795E" w:rsidRPr="004C29A7">
          <w:rPr>
            <w:webHidden/>
          </w:rPr>
          <w:tab/>
        </w:r>
        <w:r w:rsidR="00A4795E" w:rsidRPr="004C29A7">
          <w:rPr>
            <w:webHidden/>
          </w:rPr>
          <w:fldChar w:fldCharType="begin"/>
        </w:r>
        <w:r w:rsidR="00A4795E" w:rsidRPr="004C29A7">
          <w:rPr>
            <w:webHidden/>
          </w:rPr>
          <w:instrText xml:space="preserve"> PAGEREF _Toc530738265 \h </w:instrText>
        </w:r>
        <w:r w:rsidR="00A4795E" w:rsidRPr="004C29A7">
          <w:rPr>
            <w:webHidden/>
          </w:rPr>
        </w:r>
        <w:r w:rsidR="00A4795E" w:rsidRPr="004C29A7">
          <w:rPr>
            <w:webHidden/>
          </w:rPr>
          <w:fldChar w:fldCharType="separate"/>
        </w:r>
        <w:r w:rsidR="00EB252E">
          <w:rPr>
            <w:webHidden/>
          </w:rPr>
          <w:t>28</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6" w:history="1">
        <w:r w:rsidR="00A4795E" w:rsidRPr="004C29A7">
          <w:rPr>
            <w:rStyle w:val="Hipercze"/>
            <w:color w:val="auto"/>
          </w:rPr>
          <w:t>Inspektor Ochrony Radiologicznej</w:t>
        </w:r>
        <w:r w:rsidR="00A4795E" w:rsidRPr="004C29A7">
          <w:rPr>
            <w:webHidden/>
          </w:rPr>
          <w:tab/>
        </w:r>
        <w:r w:rsidR="00A4795E" w:rsidRPr="004C29A7">
          <w:rPr>
            <w:webHidden/>
          </w:rPr>
          <w:fldChar w:fldCharType="begin"/>
        </w:r>
        <w:r w:rsidR="00A4795E" w:rsidRPr="004C29A7">
          <w:rPr>
            <w:webHidden/>
          </w:rPr>
          <w:instrText xml:space="preserve"> PAGEREF _Toc530738266 \h </w:instrText>
        </w:r>
        <w:r w:rsidR="00A4795E" w:rsidRPr="004C29A7">
          <w:rPr>
            <w:webHidden/>
          </w:rPr>
        </w:r>
        <w:r w:rsidR="00A4795E" w:rsidRPr="004C29A7">
          <w:rPr>
            <w:webHidden/>
          </w:rPr>
          <w:fldChar w:fldCharType="separate"/>
        </w:r>
        <w:r w:rsidR="00EB252E">
          <w:rPr>
            <w:webHidden/>
          </w:rPr>
          <w:t>29</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7" w:history="1">
        <w:r w:rsidR="00A4795E" w:rsidRPr="004C29A7">
          <w:rPr>
            <w:rStyle w:val="Hipercze"/>
            <w:color w:val="auto"/>
          </w:rPr>
          <w:t>Pełnomocnik ds. Ochrony Informacji Niejawnych</w:t>
        </w:r>
        <w:r w:rsidR="00A4795E" w:rsidRPr="004C29A7">
          <w:rPr>
            <w:webHidden/>
          </w:rPr>
          <w:tab/>
        </w:r>
        <w:r w:rsidR="00A4795E" w:rsidRPr="004C29A7">
          <w:rPr>
            <w:webHidden/>
          </w:rPr>
          <w:fldChar w:fldCharType="begin"/>
        </w:r>
        <w:r w:rsidR="00A4795E" w:rsidRPr="004C29A7">
          <w:rPr>
            <w:webHidden/>
          </w:rPr>
          <w:instrText xml:space="preserve"> PAGEREF _Toc530738267 \h </w:instrText>
        </w:r>
        <w:r w:rsidR="00A4795E" w:rsidRPr="004C29A7">
          <w:rPr>
            <w:webHidden/>
          </w:rPr>
        </w:r>
        <w:r w:rsidR="00A4795E" w:rsidRPr="004C29A7">
          <w:rPr>
            <w:webHidden/>
          </w:rPr>
          <w:fldChar w:fldCharType="separate"/>
        </w:r>
        <w:r w:rsidR="00EB252E">
          <w:rPr>
            <w:webHidden/>
          </w:rPr>
          <w:t>29</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8" w:history="1">
        <w:r w:rsidR="00A4795E" w:rsidRPr="004C29A7">
          <w:rPr>
            <w:rStyle w:val="Hipercze"/>
            <w:color w:val="auto"/>
          </w:rPr>
          <w:t>Pełnomocnik ds. Jakości</w:t>
        </w:r>
        <w:r w:rsidR="00A4795E" w:rsidRPr="004C29A7">
          <w:rPr>
            <w:webHidden/>
          </w:rPr>
          <w:tab/>
        </w:r>
        <w:r w:rsidR="00A4795E" w:rsidRPr="004C29A7">
          <w:rPr>
            <w:webHidden/>
          </w:rPr>
          <w:fldChar w:fldCharType="begin"/>
        </w:r>
        <w:r w:rsidR="00A4795E" w:rsidRPr="004C29A7">
          <w:rPr>
            <w:webHidden/>
          </w:rPr>
          <w:instrText xml:space="preserve"> PAGEREF _Toc530738268 \h </w:instrText>
        </w:r>
        <w:r w:rsidR="00A4795E" w:rsidRPr="004C29A7">
          <w:rPr>
            <w:webHidden/>
          </w:rPr>
        </w:r>
        <w:r w:rsidR="00A4795E" w:rsidRPr="004C29A7">
          <w:rPr>
            <w:webHidden/>
          </w:rPr>
          <w:fldChar w:fldCharType="separate"/>
        </w:r>
        <w:r w:rsidR="00EB252E">
          <w:rPr>
            <w:webHidden/>
          </w:rPr>
          <w:t>30</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69" w:history="1">
        <w:r w:rsidR="00A4795E" w:rsidRPr="004C29A7">
          <w:rPr>
            <w:rStyle w:val="Hipercze"/>
            <w:color w:val="auto"/>
          </w:rPr>
          <w:t>Pełnomocnik ds. Praw Pacjenta</w:t>
        </w:r>
        <w:r w:rsidR="00A4795E" w:rsidRPr="004C29A7">
          <w:rPr>
            <w:webHidden/>
          </w:rPr>
          <w:tab/>
        </w:r>
        <w:r w:rsidR="00A4795E" w:rsidRPr="004C29A7">
          <w:rPr>
            <w:webHidden/>
          </w:rPr>
          <w:fldChar w:fldCharType="begin"/>
        </w:r>
        <w:r w:rsidR="00A4795E" w:rsidRPr="004C29A7">
          <w:rPr>
            <w:webHidden/>
          </w:rPr>
          <w:instrText xml:space="preserve"> PAGEREF _Toc530738269 \h </w:instrText>
        </w:r>
        <w:r w:rsidR="00A4795E" w:rsidRPr="004C29A7">
          <w:rPr>
            <w:webHidden/>
          </w:rPr>
        </w:r>
        <w:r w:rsidR="00A4795E" w:rsidRPr="004C29A7">
          <w:rPr>
            <w:webHidden/>
          </w:rPr>
          <w:fldChar w:fldCharType="separate"/>
        </w:r>
        <w:r w:rsidR="00EB252E">
          <w:rPr>
            <w:webHidden/>
          </w:rPr>
          <w:t>30</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70" w:history="1">
        <w:r w:rsidR="00A4795E" w:rsidRPr="004C29A7">
          <w:rPr>
            <w:rStyle w:val="Hipercze"/>
            <w:color w:val="auto"/>
          </w:rPr>
          <w:t>Pracownik Socjalny</w:t>
        </w:r>
        <w:r w:rsidR="00A4795E" w:rsidRPr="004C29A7">
          <w:rPr>
            <w:webHidden/>
          </w:rPr>
          <w:tab/>
        </w:r>
        <w:r w:rsidR="00A4795E" w:rsidRPr="004C29A7">
          <w:rPr>
            <w:webHidden/>
          </w:rPr>
          <w:fldChar w:fldCharType="begin"/>
        </w:r>
        <w:r w:rsidR="00A4795E" w:rsidRPr="004C29A7">
          <w:rPr>
            <w:webHidden/>
          </w:rPr>
          <w:instrText xml:space="preserve"> PAGEREF _Toc530738270 \h </w:instrText>
        </w:r>
        <w:r w:rsidR="00A4795E" w:rsidRPr="004C29A7">
          <w:rPr>
            <w:webHidden/>
          </w:rPr>
        </w:r>
        <w:r w:rsidR="00A4795E" w:rsidRPr="004C29A7">
          <w:rPr>
            <w:webHidden/>
          </w:rPr>
          <w:fldChar w:fldCharType="separate"/>
        </w:r>
        <w:r w:rsidR="00EB252E">
          <w:rPr>
            <w:webHidden/>
          </w:rPr>
          <w:t>30</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71" w:history="1">
        <w:r w:rsidR="00A4795E" w:rsidRPr="004C29A7">
          <w:rPr>
            <w:rStyle w:val="Hipercze"/>
            <w:color w:val="auto"/>
          </w:rPr>
          <w:t>Radca Prawny</w:t>
        </w:r>
        <w:r w:rsidR="00A4795E" w:rsidRPr="004C29A7">
          <w:rPr>
            <w:webHidden/>
          </w:rPr>
          <w:tab/>
        </w:r>
        <w:r w:rsidR="00A4795E" w:rsidRPr="004C29A7">
          <w:rPr>
            <w:webHidden/>
          </w:rPr>
          <w:fldChar w:fldCharType="begin"/>
        </w:r>
        <w:r w:rsidR="00A4795E" w:rsidRPr="004C29A7">
          <w:rPr>
            <w:webHidden/>
          </w:rPr>
          <w:instrText xml:space="preserve"> PAGEREF _Toc530738271 \h </w:instrText>
        </w:r>
        <w:r w:rsidR="00A4795E" w:rsidRPr="004C29A7">
          <w:rPr>
            <w:webHidden/>
          </w:rPr>
        </w:r>
        <w:r w:rsidR="00A4795E" w:rsidRPr="004C29A7">
          <w:rPr>
            <w:webHidden/>
          </w:rPr>
          <w:fldChar w:fldCharType="separate"/>
        </w:r>
        <w:r w:rsidR="00EB252E">
          <w:rPr>
            <w:webHidden/>
          </w:rPr>
          <w:t>31</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72" w:history="1">
        <w:r w:rsidR="00A4795E" w:rsidRPr="004C29A7">
          <w:rPr>
            <w:rStyle w:val="Hipercze"/>
            <w:color w:val="auto"/>
          </w:rPr>
          <w:t>Rzecznik Prasowy</w:t>
        </w:r>
        <w:r w:rsidR="00A4795E" w:rsidRPr="004C29A7">
          <w:rPr>
            <w:webHidden/>
          </w:rPr>
          <w:tab/>
        </w:r>
        <w:r w:rsidR="00A4795E" w:rsidRPr="004C29A7">
          <w:rPr>
            <w:webHidden/>
          </w:rPr>
          <w:fldChar w:fldCharType="begin"/>
        </w:r>
        <w:r w:rsidR="00A4795E" w:rsidRPr="004C29A7">
          <w:rPr>
            <w:webHidden/>
          </w:rPr>
          <w:instrText xml:space="preserve"> PAGEREF _Toc530738272 \h </w:instrText>
        </w:r>
        <w:r w:rsidR="00A4795E" w:rsidRPr="004C29A7">
          <w:rPr>
            <w:webHidden/>
          </w:rPr>
        </w:r>
        <w:r w:rsidR="00A4795E" w:rsidRPr="004C29A7">
          <w:rPr>
            <w:webHidden/>
          </w:rPr>
          <w:fldChar w:fldCharType="separate"/>
        </w:r>
        <w:r w:rsidR="00EB252E">
          <w:rPr>
            <w:webHidden/>
          </w:rPr>
          <w:t>31</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73" w:history="1">
        <w:r w:rsidR="00A4795E" w:rsidRPr="004C29A7">
          <w:rPr>
            <w:rStyle w:val="Hipercze"/>
            <w:color w:val="auto"/>
          </w:rPr>
          <w:t>Lekarz Zakładowy</w:t>
        </w:r>
        <w:r w:rsidR="00A4795E" w:rsidRPr="004C29A7">
          <w:rPr>
            <w:webHidden/>
          </w:rPr>
          <w:tab/>
        </w:r>
        <w:r w:rsidR="00A4795E" w:rsidRPr="004C29A7">
          <w:rPr>
            <w:webHidden/>
          </w:rPr>
          <w:fldChar w:fldCharType="begin"/>
        </w:r>
        <w:r w:rsidR="00A4795E" w:rsidRPr="004C29A7">
          <w:rPr>
            <w:webHidden/>
          </w:rPr>
          <w:instrText xml:space="preserve"> PAGEREF _Toc530738273 \h </w:instrText>
        </w:r>
        <w:r w:rsidR="00A4795E" w:rsidRPr="004C29A7">
          <w:rPr>
            <w:webHidden/>
          </w:rPr>
        </w:r>
        <w:r w:rsidR="00A4795E" w:rsidRPr="004C29A7">
          <w:rPr>
            <w:webHidden/>
          </w:rPr>
          <w:fldChar w:fldCharType="separate"/>
        </w:r>
        <w:r w:rsidR="00EB252E">
          <w:rPr>
            <w:webHidden/>
          </w:rPr>
          <w:t>31</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74" w:history="1">
        <w:r w:rsidR="00A4795E" w:rsidRPr="004C29A7">
          <w:rPr>
            <w:rStyle w:val="Hipercze"/>
            <w:color w:val="auto"/>
          </w:rPr>
          <w:t>Kapelan</w:t>
        </w:r>
        <w:r w:rsidR="00A4795E" w:rsidRPr="004C29A7">
          <w:rPr>
            <w:webHidden/>
          </w:rPr>
          <w:tab/>
        </w:r>
        <w:r w:rsidR="00A4795E" w:rsidRPr="004C29A7">
          <w:rPr>
            <w:webHidden/>
          </w:rPr>
          <w:fldChar w:fldCharType="begin"/>
        </w:r>
        <w:r w:rsidR="00A4795E" w:rsidRPr="004C29A7">
          <w:rPr>
            <w:webHidden/>
          </w:rPr>
          <w:instrText xml:space="preserve"> PAGEREF _Toc530738274 \h </w:instrText>
        </w:r>
        <w:r w:rsidR="00A4795E" w:rsidRPr="004C29A7">
          <w:rPr>
            <w:webHidden/>
          </w:rPr>
        </w:r>
        <w:r w:rsidR="00A4795E" w:rsidRPr="004C29A7">
          <w:rPr>
            <w:webHidden/>
          </w:rPr>
          <w:fldChar w:fldCharType="separate"/>
        </w:r>
        <w:r w:rsidR="00EB252E">
          <w:rPr>
            <w:webHidden/>
          </w:rPr>
          <w:t>32</w:t>
        </w:r>
        <w:r w:rsidR="00A4795E" w:rsidRPr="004C29A7">
          <w:rPr>
            <w:webHidden/>
          </w:rPr>
          <w:fldChar w:fldCharType="end"/>
        </w:r>
      </w:hyperlink>
    </w:p>
    <w:p w:rsidR="00A4795E" w:rsidRPr="004C29A7" w:rsidRDefault="009B034C" w:rsidP="00F323FB">
      <w:pPr>
        <w:pStyle w:val="Spistreci1"/>
        <w:jc w:val="both"/>
        <w:rPr>
          <w:rFonts w:ascii="Calibri" w:hAnsi="Calibri"/>
          <w:sz w:val="22"/>
          <w:szCs w:val="22"/>
        </w:rPr>
      </w:pPr>
      <w:hyperlink w:anchor="_Toc530738275" w:history="1">
        <w:r w:rsidR="00A4795E" w:rsidRPr="004C29A7">
          <w:rPr>
            <w:rStyle w:val="Hipercze"/>
            <w:color w:val="auto"/>
          </w:rPr>
          <w:t xml:space="preserve">V. ORGANIZACJA I ZADANIA POSZCZEGÓLNYCH </w:t>
        </w:r>
        <w:r w:rsidR="008D6AB9" w:rsidRPr="004C29A7">
          <w:rPr>
            <w:rStyle w:val="Hipercze"/>
            <w:color w:val="auto"/>
          </w:rPr>
          <w:t xml:space="preserve">JEDNOSTEK I </w:t>
        </w:r>
        <w:r w:rsidR="00A4795E" w:rsidRPr="004C29A7">
          <w:rPr>
            <w:rStyle w:val="Hipercze"/>
            <w:color w:val="auto"/>
          </w:rPr>
          <w:t xml:space="preserve">KOMÓREK </w:t>
        </w:r>
        <w:r w:rsidR="005D167E">
          <w:rPr>
            <w:rStyle w:val="Hipercze"/>
            <w:color w:val="auto"/>
          </w:rPr>
          <w:t xml:space="preserve">     </w:t>
        </w:r>
        <w:r w:rsidR="00A4795E" w:rsidRPr="004C29A7">
          <w:rPr>
            <w:rStyle w:val="Hipercze"/>
            <w:color w:val="auto"/>
          </w:rPr>
          <w:t>ORGANIZACYJNYCH DZIAŁALNOŚCI MEDYCZNEJ</w:t>
        </w:r>
        <w:r w:rsidR="00A4795E" w:rsidRPr="004C29A7">
          <w:rPr>
            <w:webHidden/>
          </w:rPr>
          <w:tab/>
        </w:r>
        <w:r w:rsidR="00A4795E" w:rsidRPr="004C29A7">
          <w:rPr>
            <w:webHidden/>
          </w:rPr>
          <w:fldChar w:fldCharType="begin"/>
        </w:r>
        <w:r w:rsidR="00A4795E" w:rsidRPr="004C29A7">
          <w:rPr>
            <w:webHidden/>
          </w:rPr>
          <w:instrText xml:space="preserve"> PAGEREF _Toc530738275 \h </w:instrText>
        </w:r>
        <w:r w:rsidR="00A4795E" w:rsidRPr="004C29A7">
          <w:rPr>
            <w:webHidden/>
          </w:rPr>
        </w:r>
        <w:r w:rsidR="00A4795E" w:rsidRPr="004C29A7">
          <w:rPr>
            <w:webHidden/>
          </w:rPr>
          <w:fldChar w:fldCharType="separate"/>
        </w:r>
        <w:r w:rsidR="00EB252E">
          <w:rPr>
            <w:webHidden/>
          </w:rPr>
          <w:t>32</w:t>
        </w:r>
        <w:r w:rsidR="00A4795E" w:rsidRPr="004C29A7">
          <w:rPr>
            <w:webHidden/>
          </w:rPr>
          <w:fldChar w:fldCharType="end"/>
        </w:r>
      </w:hyperlink>
    </w:p>
    <w:p w:rsidR="00A4795E" w:rsidRPr="004C29A7" w:rsidRDefault="009B034C" w:rsidP="005D167E">
      <w:pPr>
        <w:pStyle w:val="Spistreci3"/>
        <w:rPr>
          <w:rFonts w:ascii="Calibri" w:hAnsi="Calibri"/>
          <w:sz w:val="22"/>
          <w:szCs w:val="22"/>
        </w:rPr>
      </w:pPr>
      <w:hyperlink w:anchor="_Toc530738276" w:history="1">
        <w:r w:rsidR="00A4795E" w:rsidRPr="004C29A7">
          <w:rPr>
            <w:rStyle w:val="Hipercze"/>
            <w:color w:val="auto"/>
          </w:rPr>
          <w:t>SZPITALE</w:t>
        </w:r>
        <w:r w:rsidR="00A4795E" w:rsidRPr="004C29A7">
          <w:rPr>
            <w:webHidden/>
          </w:rPr>
          <w:tab/>
        </w:r>
        <w:r w:rsidR="00A4795E" w:rsidRPr="004C29A7">
          <w:rPr>
            <w:webHidden/>
          </w:rPr>
          <w:fldChar w:fldCharType="begin"/>
        </w:r>
        <w:r w:rsidR="00A4795E" w:rsidRPr="004C29A7">
          <w:rPr>
            <w:webHidden/>
          </w:rPr>
          <w:instrText xml:space="preserve"> PAGEREF _Toc530738276 \h </w:instrText>
        </w:r>
        <w:r w:rsidR="00A4795E" w:rsidRPr="004C29A7">
          <w:rPr>
            <w:webHidden/>
          </w:rPr>
        </w:r>
        <w:r w:rsidR="00A4795E" w:rsidRPr="004C29A7">
          <w:rPr>
            <w:webHidden/>
          </w:rPr>
          <w:fldChar w:fldCharType="separate"/>
        </w:r>
        <w:r w:rsidR="00EB252E">
          <w:rPr>
            <w:webHidden/>
          </w:rPr>
          <w:t>32</w:t>
        </w:r>
        <w:r w:rsidR="00A4795E" w:rsidRPr="004C29A7">
          <w:rPr>
            <w:webHidden/>
          </w:rPr>
          <w:fldChar w:fldCharType="end"/>
        </w:r>
      </w:hyperlink>
    </w:p>
    <w:p w:rsidR="00A4795E" w:rsidRPr="005D167E" w:rsidRDefault="00026069" w:rsidP="005D167E">
      <w:pPr>
        <w:pStyle w:val="Spistreci3"/>
      </w:pPr>
      <w:r w:rsidRPr="00CB3F8B">
        <w:rPr>
          <w:rStyle w:val="Hipercze"/>
          <w:color w:val="auto"/>
          <w:u w:val="none"/>
        </w:rPr>
        <w:t>Szpitalny Oddział Ratunkowy</w:t>
      </w:r>
      <w:r w:rsidR="00CB3F8B">
        <w:rPr>
          <w:rStyle w:val="Hipercze"/>
          <w:color w:val="auto"/>
          <w:u w:val="none"/>
        </w:rPr>
        <w:t>……………………………………………………</w:t>
      </w:r>
      <w:r w:rsidR="00F323FB">
        <w:rPr>
          <w:rStyle w:val="Hipercze"/>
          <w:color w:val="auto"/>
          <w:u w:val="none"/>
        </w:rPr>
        <w:t>.</w:t>
      </w:r>
      <w:r w:rsidR="00CB3F8B">
        <w:rPr>
          <w:rStyle w:val="Hipercze"/>
          <w:color w:val="auto"/>
          <w:u w:val="none"/>
        </w:rPr>
        <w:t>………….32</w:t>
      </w:r>
    </w:p>
    <w:p w:rsidR="005D167E" w:rsidRDefault="005D167E" w:rsidP="005D167E">
      <w:pPr>
        <w:pStyle w:val="Spistreci3"/>
        <w:rPr>
          <w:rStyle w:val="Hipercze"/>
          <w:color w:val="auto"/>
          <w:u w:val="none"/>
        </w:rPr>
      </w:pPr>
      <w:r>
        <w:rPr>
          <w:rStyle w:val="Hipercze"/>
          <w:color w:val="auto"/>
          <w:u w:val="none"/>
        </w:rPr>
        <w:t>Izba Przyjęć ………………………………………………………………………………….. 33</w:t>
      </w:r>
    </w:p>
    <w:p w:rsidR="00F735AD" w:rsidRPr="004C29A7" w:rsidRDefault="00F735AD" w:rsidP="005D167E">
      <w:pPr>
        <w:pStyle w:val="Spistreci3"/>
        <w:rPr>
          <w:rStyle w:val="Hipercze"/>
          <w:color w:val="auto"/>
          <w:u w:val="none"/>
        </w:rPr>
      </w:pPr>
      <w:r w:rsidRPr="004C29A7">
        <w:rPr>
          <w:rStyle w:val="Hipercze"/>
          <w:color w:val="auto"/>
          <w:u w:val="none"/>
        </w:rPr>
        <w:t>Gabinet Nocnej i Świątecznej Opieki Zdrowotnej ……………………………</w:t>
      </w:r>
      <w:r w:rsidR="00F323FB">
        <w:rPr>
          <w:rStyle w:val="Hipercze"/>
          <w:color w:val="auto"/>
          <w:u w:val="none"/>
        </w:rPr>
        <w:t>.</w:t>
      </w:r>
      <w:r w:rsidRPr="004C29A7">
        <w:rPr>
          <w:rStyle w:val="Hipercze"/>
          <w:color w:val="auto"/>
          <w:u w:val="none"/>
        </w:rPr>
        <w:t>………….33</w:t>
      </w:r>
    </w:p>
    <w:p w:rsidR="00A4795E" w:rsidRPr="00CB164F" w:rsidRDefault="009B034C" w:rsidP="005D167E">
      <w:pPr>
        <w:pStyle w:val="Spistreci3"/>
        <w:rPr>
          <w:rFonts w:ascii="Calibri" w:hAnsi="Calibri"/>
          <w:sz w:val="22"/>
          <w:szCs w:val="22"/>
        </w:rPr>
      </w:pPr>
      <w:hyperlink w:anchor="_Toc530738278" w:history="1">
        <w:r w:rsidR="00A4795E" w:rsidRPr="004C29A7">
          <w:rPr>
            <w:rStyle w:val="Hipercze"/>
            <w:color w:val="auto"/>
          </w:rPr>
          <w:t>Oddziały Szpitalne</w:t>
        </w:r>
        <w:r w:rsidR="00A4795E" w:rsidRPr="004C29A7">
          <w:rPr>
            <w:webHidden/>
          </w:rPr>
          <w:tab/>
        </w:r>
        <w:r w:rsidR="00A4795E" w:rsidRPr="004C29A7">
          <w:rPr>
            <w:webHidden/>
          </w:rPr>
          <w:fldChar w:fldCharType="begin"/>
        </w:r>
        <w:r w:rsidR="00A4795E" w:rsidRPr="004C29A7">
          <w:rPr>
            <w:webHidden/>
          </w:rPr>
          <w:instrText xml:space="preserve"> PAGEREF _Toc530738278 \h </w:instrText>
        </w:r>
        <w:r w:rsidR="00A4795E" w:rsidRPr="004C29A7">
          <w:rPr>
            <w:webHidden/>
          </w:rPr>
        </w:r>
        <w:r w:rsidR="00A4795E" w:rsidRPr="004C29A7">
          <w:rPr>
            <w:webHidden/>
          </w:rPr>
          <w:fldChar w:fldCharType="separate"/>
        </w:r>
        <w:r w:rsidR="00EB252E">
          <w:rPr>
            <w:webHidden/>
          </w:rPr>
          <w:t>33</w:t>
        </w:r>
        <w:r w:rsidR="00A4795E" w:rsidRPr="004C29A7">
          <w:rPr>
            <w:webHidden/>
          </w:rPr>
          <w:fldChar w:fldCharType="end"/>
        </w:r>
      </w:hyperlink>
    </w:p>
    <w:p w:rsidR="00A4795E" w:rsidRDefault="009B034C" w:rsidP="005D167E">
      <w:pPr>
        <w:pStyle w:val="Spistreci3"/>
      </w:pPr>
      <w:hyperlink w:anchor="_Toc530738279" w:history="1">
        <w:r w:rsidR="00A4795E" w:rsidRPr="0088074A">
          <w:rPr>
            <w:rStyle w:val="Hipercze"/>
          </w:rPr>
          <w:t xml:space="preserve">Blok Operacyjny / Dział Operacyjno-Pooperacyjny </w:t>
        </w:r>
        <w:r w:rsidR="00A4795E">
          <w:rPr>
            <w:webHidden/>
          </w:rPr>
          <w:tab/>
        </w:r>
        <w:r w:rsidR="00A4795E">
          <w:rPr>
            <w:webHidden/>
          </w:rPr>
          <w:fldChar w:fldCharType="begin"/>
        </w:r>
        <w:r w:rsidR="00A4795E">
          <w:rPr>
            <w:webHidden/>
          </w:rPr>
          <w:instrText xml:space="preserve"> PAGEREF _Toc530738279 \h </w:instrText>
        </w:r>
        <w:r w:rsidR="00A4795E">
          <w:rPr>
            <w:webHidden/>
          </w:rPr>
        </w:r>
        <w:r w:rsidR="00A4795E">
          <w:rPr>
            <w:webHidden/>
          </w:rPr>
          <w:fldChar w:fldCharType="separate"/>
        </w:r>
        <w:r w:rsidR="00EB252E">
          <w:rPr>
            <w:webHidden/>
          </w:rPr>
          <w:t>34</w:t>
        </w:r>
        <w:r w:rsidR="00A4795E">
          <w:rPr>
            <w:webHidden/>
          </w:rPr>
          <w:fldChar w:fldCharType="end"/>
        </w:r>
      </w:hyperlink>
    </w:p>
    <w:p w:rsidR="00E65460" w:rsidRPr="00E65460" w:rsidRDefault="00E65460" w:rsidP="00F323FB">
      <w:pPr>
        <w:spacing w:after="0"/>
        <w:ind w:left="425"/>
        <w:jc w:val="both"/>
        <w:rPr>
          <w:rStyle w:val="Hipercze"/>
          <w:iCs/>
          <w:noProof/>
          <w:color w:val="auto"/>
          <w:szCs w:val="24"/>
        </w:rPr>
      </w:pPr>
      <w:r>
        <w:t xml:space="preserve"> </w:t>
      </w:r>
      <w:r w:rsidR="00F323FB" w:rsidRPr="00F323FB">
        <w:rPr>
          <w:rFonts w:ascii="Times New Roman" w:hAnsi="Times New Roman"/>
          <w:i/>
        </w:rPr>
        <w:t>Centralna S</w:t>
      </w:r>
      <w:r w:rsidRPr="00F323FB">
        <w:rPr>
          <w:rFonts w:ascii="Times New Roman" w:hAnsi="Times New Roman"/>
          <w:i/>
        </w:rPr>
        <w:t>terylizatornia</w:t>
      </w:r>
      <w:r w:rsidR="00F323FB" w:rsidRPr="00F323FB">
        <w:rPr>
          <w:rFonts w:ascii="Times New Roman" w:hAnsi="Times New Roman"/>
          <w:i/>
        </w:rPr>
        <w:t>..</w:t>
      </w:r>
      <w:r w:rsidR="00495261" w:rsidRPr="00F323FB">
        <w:rPr>
          <w:rStyle w:val="Hipercze"/>
          <w:rFonts w:ascii="Times New Roman" w:hAnsi="Times New Roman"/>
          <w:i/>
          <w:iCs/>
          <w:noProof/>
          <w:color w:val="auto"/>
          <w:szCs w:val="24"/>
          <w:u w:val="none"/>
        </w:rPr>
        <w:t>….</w:t>
      </w:r>
      <w:r w:rsidRPr="00F323FB">
        <w:rPr>
          <w:rStyle w:val="Hipercze"/>
          <w:rFonts w:ascii="Times New Roman" w:hAnsi="Times New Roman"/>
          <w:i/>
          <w:iCs/>
          <w:noProof/>
          <w:color w:val="auto"/>
          <w:szCs w:val="24"/>
          <w:u w:val="none"/>
        </w:rPr>
        <w:t>……</w:t>
      </w:r>
      <w:r w:rsidR="00CB3F8B" w:rsidRPr="00F323FB">
        <w:rPr>
          <w:rStyle w:val="Hipercze"/>
          <w:rFonts w:ascii="Times New Roman" w:hAnsi="Times New Roman"/>
          <w:i/>
          <w:iCs/>
          <w:noProof/>
          <w:color w:val="auto"/>
          <w:szCs w:val="24"/>
          <w:u w:val="none"/>
        </w:rPr>
        <w:t>……………………………</w:t>
      </w:r>
      <w:r w:rsidR="00F323FB">
        <w:rPr>
          <w:rStyle w:val="Hipercze"/>
          <w:rFonts w:ascii="Times New Roman" w:hAnsi="Times New Roman"/>
          <w:i/>
          <w:iCs/>
          <w:noProof/>
          <w:color w:val="auto"/>
          <w:szCs w:val="24"/>
          <w:u w:val="none"/>
        </w:rPr>
        <w:t>..</w:t>
      </w:r>
      <w:r w:rsidR="00CB3F8B" w:rsidRPr="00F323FB">
        <w:rPr>
          <w:rStyle w:val="Hipercze"/>
          <w:rFonts w:ascii="Times New Roman" w:hAnsi="Times New Roman"/>
          <w:i/>
          <w:iCs/>
          <w:noProof/>
          <w:color w:val="auto"/>
          <w:szCs w:val="24"/>
          <w:u w:val="none"/>
        </w:rPr>
        <w:t>……..</w:t>
      </w:r>
      <w:r w:rsidRPr="00F323FB">
        <w:rPr>
          <w:rStyle w:val="Hipercze"/>
          <w:rFonts w:ascii="Times New Roman" w:hAnsi="Times New Roman"/>
          <w:i/>
          <w:iCs/>
          <w:noProof/>
          <w:color w:val="auto"/>
          <w:szCs w:val="24"/>
          <w:u w:val="none"/>
        </w:rPr>
        <w:t>…</w:t>
      </w:r>
      <w:r w:rsidR="00F323FB">
        <w:rPr>
          <w:rStyle w:val="Hipercze"/>
          <w:rFonts w:ascii="Times New Roman" w:hAnsi="Times New Roman"/>
          <w:i/>
          <w:iCs/>
          <w:noProof/>
          <w:color w:val="auto"/>
          <w:szCs w:val="24"/>
          <w:u w:val="none"/>
        </w:rPr>
        <w:t>.</w:t>
      </w:r>
      <w:r w:rsidRPr="00F323FB">
        <w:rPr>
          <w:rStyle w:val="Hipercze"/>
          <w:rFonts w:ascii="Times New Roman" w:hAnsi="Times New Roman"/>
          <w:i/>
          <w:iCs/>
          <w:noProof/>
          <w:color w:val="auto"/>
          <w:szCs w:val="24"/>
          <w:u w:val="none"/>
        </w:rPr>
        <w:t>…</w:t>
      </w:r>
      <w:r w:rsidRPr="00295CBE">
        <w:rPr>
          <w:rStyle w:val="Hipercze"/>
          <w:rFonts w:ascii="Times New Roman" w:hAnsi="Times New Roman"/>
          <w:i/>
          <w:iCs/>
          <w:noProof/>
          <w:color w:val="auto"/>
          <w:szCs w:val="24"/>
          <w:u w:val="none"/>
        </w:rPr>
        <w:t>…………</w:t>
      </w:r>
      <w:r w:rsidR="00336AFB">
        <w:rPr>
          <w:rStyle w:val="Hipercze"/>
          <w:rFonts w:ascii="Times New Roman" w:hAnsi="Times New Roman"/>
          <w:i/>
          <w:iCs/>
          <w:noProof/>
          <w:color w:val="auto"/>
          <w:szCs w:val="24"/>
          <w:u w:val="none"/>
        </w:rPr>
        <w:t>…</w:t>
      </w:r>
      <w:r w:rsidRPr="00295CBE">
        <w:rPr>
          <w:rStyle w:val="Hipercze"/>
          <w:rFonts w:ascii="Times New Roman" w:hAnsi="Times New Roman"/>
          <w:i/>
          <w:iCs/>
          <w:noProof/>
          <w:color w:val="auto"/>
          <w:szCs w:val="24"/>
          <w:u w:val="none"/>
        </w:rPr>
        <w:t>…</w:t>
      </w:r>
      <w:r w:rsidR="00295CBE" w:rsidRPr="00295CBE">
        <w:rPr>
          <w:rStyle w:val="Hipercze"/>
          <w:rFonts w:ascii="Times New Roman" w:hAnsi="Times New Roman"/>
          <w:i/>
          <w:iCs/>
          <w:noProof/>
          <w:color w:val="auto"/>
          <w:szCs w:val="24"/>
          <w:u w:val="none"/>
        </w:rPr>
        <w:t>3</w:t>
      </w:r>
      <w:r w:rsidR="00EE1156">
        <w:rPr>
          <w:rStyle w:val="Hipercze"/>
          <w:rFonts w:ascii="Times New Roman" w:hAnsi="Times New Roman"/>
          <w:i/>
          <w:iCs/>
          <w:noProof/>
          <w:color w:val="auto"/>
          <w:szCs w:val="24"/>
          <w:u w:val="none"/>
        </w:rPr>
        <w:t>5</w:t>
      </w:r>
      <w:r w:rsidRPr="00295CBE">
        <w:rPr>
          <w:rStyle w:val="Hipercze"/>
          <w:iCs/>
          <w:noProof/>
          <w:color w:val="auto"/>
          <w:szCs w:val="24"/>
          <w:u w:val="none"/>
        </w:rPr>
        <w:t xml:space="preserve"> </w:t>
      </w:r>
    </w:p>
    <w:p w:rsidR="00A4795E" w:rsidRPr="00CB164F" w:rsidRDefault="009B034C" w:rsidP="005D167E">
      <w:pPr>
        <w:pStyle w:val="Spistreci3"/>
        <w:rPr>
          <w:rFonts w:ascii="Calibri" w:hAnsi="Calibri"/>
          <w:sz w:val="22"/>
          <w:szCs w:val="22"/>
        </w:rPr>
      </w:pPr>
      <w:hyperlink w:anchor="_Toc530738280" w:history="1">
        <w:r w:rsidR="008779D6" w:rsidRPr="004C29A7">
          <w:rPr>
            <w:rStyle w:val="Hipercze"/>
            <w:color w:val="auto"/>
          </w:rPr>
          <w:t>ZESPÓŁ PORADNI SPECJALISTYCZNYCH</w:t>
        </w:r>
        <w:r w:rsidR="00A4795E" w:rsidRPr="004C29A7">
          <w:rPr>
            <w:webHidden/>
          </w:rPr>
          <w:tab/>
        </w:r>
        <w:r w:rsidR="00495261">
          <w:rPr>
            <w:webHidden/>
          </w:rPr>
          <w:t>……………35</w:t>
        </w:r>
      </w:hyperlink>
    </w:p>
    <w:p w:rsidR="00C879AD" w:rsidRPr="00C879AD" w:rsidRDefault="00C879AD" w:rsidP="005D167E">
      <w:pPr>
        <w:pStyle w:val="Spistreci3"/>
        <w:rPr>
          <w:rStyle w:val="Hipercze"/>
          <w:color w:val="auto"/>
          <w:u w:val="none"/>
        </w:rPr>
      </w:pPr>
      <w:r w:rsidRPr="00C879AD">
        <w:rPr>
          <w:rStyle w:val="Hipercze"/>
          <w:color w:val="auto"/>
          <w:u w:val="none"/>
        </w:rPr>
        <w:t>LABORATORIUM ……………………………………………………………………………</w:t>
      </w:r>
      <w:r>
        <w:rPr>
          <w:rStyle w:val="Hipercze"/>
          <w:color w:val="auto"/>
          <w:u w:val="none"/>
        </w:rPr>
        <w:t>35</w:t>
      </w:r>
    </w:p>
    <w:p w:rsidR="00C879AD" w:rsidRPr="00C879AD" w:rsidRDefault="00C879AD" w:rsidP="005D167E">
      <w:pPr>
        <w:pStyle w:val="Spistreci3"/>
        <w:rPr>
          <w:rStyle w:val="Hipercze"/>
          <w:color w:val="auto"/>
          <w:u w:val="none"/>
        </w:rPr>
      </w:pPr>
      <w:r>
        <w:rPr>
          <w:rStyle w:val="Hipercze"/>
          <w:color w:val="auto"/>
          <w:u w:val="none"/>
        </w:rPr>
        <w:t>Pracoiwnia Badań Przesiewowych Noworodków ………………………………………..35</w:t>
      </w:r>
    </w:p>
    <w:p w:rsidR="00A4795E" w:rsidRPr="00CB164F" w:rsidRDefault="009B034C" w:rsidP="005D167E">
      <w:pPr>
        <w:pStyle w:val="Spistreci3"/>
        <w:rPr>
          <w:rFonts w:ascii="Calibri" w:hAnsi="Calibri"/>
          <w:sz w:val="22"/>
          <w:szCs w:val="22"/>
        </w:rPr>
      </w:pPr>
      <w:hyperlink w:anchor="_Toc530738284" w:history="1">
        <w:r w:rsidR="00A4795E" w:rsidRPr="00C879AD">
          <w:rPr>
            <w:rStyle w:val="Hipercze"/>
            <w:u w:val="none"/>
          </w:rPr>
          <w:t>ZAKŁAD DIAGNOSTYKI OBRAZOWEJ</w:t>
        </w:r>
        <w:r w:rsidR="00A4795E" w:rsidRPr="00C879AD">
          <w:rPr>
            <w:webHidden/>
          </w:rPr>
          <w:tab/>
        </w:r>
        <w:r w:rsidR="00A4795E" w:rsidRPr="00C879AD">
          <w:rPr>
            <w:webHidden/>
          </w:rPr>
          <w:fldChar w:fldCharType="begin"/>
        </w:r>
        <w:r w:rsidR="00A4795E" w:rsidRPr="00C879AD">
          <w:rPr>
            <w:webHidden/>
          </w:rPr>
          <w:instrText xml:space="preserve"> PAGEREF _Toc530738284 \h </w:instrText>
        </w:r>
        <w:r w:rsidR="00A4795E" w:rsidRPr="00C879AD">
          <w:rPr>
            <w:webHidden/>
          </w:rPr>
        </w:r>
        <w:r w:rsidR="00A4795E" w:rsidRPr="00C879AD">
          <w:rPr>
            <w:webHidden/>
          </w:rPr>
          <w:fldChar w:fldCharType="separate"/>
        </w:r>
        <w:r w:rsidR="00EB252E">
          <w:rPr>
            <w:webHidden/>
          </w:rPr>
          <w:t>36</w:t>
        </w:r>
        <w:r w:rsidR="00A4795E" w:rsidRPr="00C879AD">
          <w:rPr>
            <w:webHidden/>
          </w:rPr>
          <w:fldChar w:fldCharType="end"/>
        </w:r>
      </w:hyperlink>
    </w:p>
    <w:p w:rsidR="00A4795E" w:rsidRPr="00CB164F" w:rsidRDefault="009B034C" w:rsidP="005D167E">
      <w:pPr>
        <w:pStyle w:val="Spistreci3"/>
        <w:rPr>
          <w:rFonts w:ascii="Calibri" w:hAnsi="Calibri"/>
          <w:sz w:val="22"/>
          <w:szCs w:val="22"/>
        </w:rPr>
      </w:pPr>
      <w:hyperlink w:anchor="_Toc530738285" w:history="1">
        <w:r w:rsidR="008779D6" w:rsidRPr="004C29A7">
          <w:rPr>
            <w:rStyle w:val="Hipercze"/>
            <w:color w:val="auto"/>
          </w:rPr>
          <w:t>ZAKŁAD ELEKTRODIAGNOSTYKI</w:t>
        </w:r>
        <w:r w:rsidR="00A4795E">
          <w:rPr>
            <w:webHidden/>
          </w:rPr>
          <w:tab/>
        </w:r>
        <w:r w:rsidR="00A4795E">
          <w:rPr>
            <w:webHidden/>
          </w:rPr>
          <w:fldChar w:fldCharType="begin"/>
        </w:r>
        <w:r w:rsidR="00A4795E">
          <w:rPr>
            <w:webHidden/>
          </w:rPr>
          <w:instrText xml:space="preserve"> PAGEREF _Toc530738285 \h </w:instrText>
        </w:r>
        <w:r w:rsidR="00A4795E">
          <w:rPr>
            <w:webHidden/>
          </w:rPr>
        </w:r>
        <w:r w:rsidR="00A4795E">
          <w:rPr>
            <w:webHidden/>
          </w:rPr>
          <w:fldChar w:fldCharType="separate"/>
        </w:r>
        <w:r w:rsidR="00EB252E">
          <w:rPr>
            <w:webHidden/>
          </w:rPr>
          <w:t>36</w:t>
        </w:r>
        <w:r w:rsidR="00A4795E">
          <w:rPr>
            <w:webHidden/>
          </w:rPr>
          <w:fldChar w:fldCharType="end"/>
        </w:r>
      </w:hyperlink>
    </w:p>
    <w:p w:rsidR="00C879AD" w:rsidRPr="00EE1156" w:rsidRDefault="00C879AD" w:rsidP="005D167E">
      <w:pPr>
        <w:pStyle w:val="Spistreci3"/>
        <w:rPr>
          <w:rStyle w:val="Hipercze"/>
          <w:color w:val="auto"/>
          <w:u w:val="none"/>
        </w:rPr>
      </w:pPr>
      <w:r w:rsidRPr="00EE1156">
        <w:rPr>
          <w:rStyle w:val="Hipercze"/>
          <w:color w:val="auto"/>
          <w:u w:val="none"/>
        </w:rPr>
        <w:t>ZAKŁAD ENDOSKOPII …………………………………………………………………….3</w:t>
      </w:r>
      <w:r w:rsidR="00EE1156">
        <w:rPr>
          <w:rStyle w:val="Hipercze"/>
          <w:color w:val="auto"/>
          <w:u w:val="none"/>
        </w:rPr>
        <w:t>7</w:t>
      </w:r>
    </w:p>
    <w:p w:rsidR="00C879AD" w:rsidRPr="00EE1156" w:rsidRDefault="00C879AD" w:rsidP="005D167E">
      <w:pPr>
        <w:pStyle w:val="Spistreci3"/>
        <w:rPr>
          <w:rStyle w:val="Hipercze"/>
          <w:color w:val="auto"/>
          <w:u w:val="none"/>
        </w:rPr>
      </w:pPr>
      <w:r w:rsidRPr="00EE1156">
        <w:rPr>
          <w:rStyle w:val="Hipercze"/>
          <w:color w:val="auto"/>
          <w:u w:val="none"/>
        </w:rPr>
        <w:t>ZAKŁAD PATOMORFOLOGII …………………………………………………………….3</w:t>
      </w:r>
      <w:r w:rsidR="00EE1156">
        <w:rPr>
          <w:rStyle w:val="Hipercze"/>
          <w:color w:val="auto"/>
          <w:u w:val="none"/>
        </w:rPr>
        <w:t>7</w:t>
      </w:r>
    </w:p>
    <w:p w:rsidR="00A4795E" w:rsidRPr="00CB164F" w:rsidRDefault="009B034C" w:rsidP="005D167E">
      <w:pPr>
        <w:pStyle w:val="Spistreci3"/>
        <w:rPr>
          <w:rFonts w:ascii="Calibri" w:hAnsi="Calibri"/>
          <w:sz w:val="22"/>
          <w:szCs w:val="22"/>
        </w:rPr>
      </w:pPr>
      <w:hyperlink w:anchor="_Toc530738287" w:history="1">
        <w:r w:rsidR="00A4795E" w:rsidRPr="0088074A">
          <w:rPr>
            <w:rStyle w:val="Hipercze"/>
          </w:rPr>
          <w:t xml:space="preserve">Apteka Szpitalna z </w:t>
        </w:r>
        <w:r w:rsidR="00295CBE">
          <w:rPr>
            <w:rStyle w:val="Hipercze"/>
          </w:rPr>
          <w:t>Magazynem Leków</w:t>
        </w:r>
        <w:r w:rsidR="00A4795E">
          <w:rPr>
            <w:webHidden/>
          </w:rPr>
          <w:tab/>
        </w:r>
        <w:r w:rsidR="00A4795E">
          <w:rPr>
            <w:webHidden/>
          </w:rPr>
          <w:fldChar w:fldCharType="begin"/>
        </w:r>
        <w:r w:rsidR="00A4795E">
          <w:rPr>
            <w:webHidden/>
          </w:rPr>
          <w:instrText xml:space="preserve"> PAGEREF _Toc530738287 \h </w:instrText>
        </w:r>
        <w:r w:rsidR="00A4795E">
          <w:rPr>
            <w:webHidden/>
          </w:rPr>
        </w:r>
        <w:r w:rsidR="00A4795E">
          <w:rPr>
            <w:webHidden/>
          </w:rPr>
          <w:fldChar w:fldCharType="separate"/>
        </w:r>
        <w:r w:rsidR="00EB252E">
          <w:rPr>
            <w:webHidden/>
          </w:rPr>
          <w:t>37</w:t>
        </w:r>
        <w:r w:rsidR="00A4795E">
          <w:rPr>
            <w:webHidden/>
          </w:rPr>
          <w:fldChar w:fldCharType="end"/>
        </w:r>
      </w:hyperlink>
    </w:p>
    <w:p w:rsidR="00A4795E" w:rsidRPr="00CB164F" w:rsidRDefault="009B034C" w:rsidP="005D167E">
      <w:pPr>
        <w:pStyle w:val="Spistreci3"/>
        <w:rPr>
          <w:rFonts w:ascii="Calibri" w:hAnsi="Calibri"/>
          <w:sz w:val="22"/>
          <w:szCs w:val="22"/>
        </w:rPr>
      </w:pPr>
      <w:hyperlink w:anchor="_Toc530738288" w:history="1">
        <w:r w:rsidR="00A4795E" w:rsidRPr="0088074A">
          <w:rPr>
            <w:rStyle w:val="Hipercze"/>
          </w:rPr>
          <w:t>Zakład Psychologii</w:t>
        </w:r>
        <w:r w:rsidR="00A4795E">
          <w:rPr>
            <w:webHidden/>
          </w:rPr>
          <w:tab/>
        </w:r>
        <w:r w:rsidR="00A4795E">
          <w:rPr>
            <w:webHidden/>
          </w:rPr>
          <w:fldChar w:fldCharType="begin"/>
        </w:r>
        <w:r w:rsidR="00A4795E">
          <w:rPr>
            <w:webHidden/>
          </w:rPr>
          <w:instrText xml:space="preserve"> PAGEREF _Toc530738288 \h </w:instrText>
        </w:r>
        <w:r w:rsidR="00A4795E">
          <w:rPr>
            <w:webHidden/>
          </w:rPr>
        </w:r>
        <w:r w:rsidR="00A4795E">
          <w:rPr>
            <w:webHidden/>
          </w:rPr>
          <w:fldChar w:fldCharType="separate"/>
        </w:r>
        <w:r w:rsidR="00EB252E">
          <w:rPr>
            <w:webHidden/>
          </w:rPr>
          <w:t>38</w:t>
        </w:r>
        <w:r w:rsidR="00A4795E">
          <w:rPr>
            <w:webHidden/>
          </w:rPr>
          <w:fldChar w:fldCharType="end"/>
        </w:r>
      </w:hyperlink>
    </w:p>
    <w:p w:rsidR="00A4795E" w:rsidRPr="00CB164F" w:rsidRDefault="009B034C" w:rsidP="005D167E">
      <w:pPr>
        <w:pStyle w:val="Spistreci3"/>
        <w:rPr>
          <w:rFonts w:ascii="Calibri" w:hAnsi="Calibri"/>
          <w:sz w:val="22"/>
          <w:szCs w:val="22"/>
        </w:rPr>
      </w:pPr>
      <w:hyperlink w:anchor="_Toc530738289" w:history="1">
        <w:r w:rsidR="00A4795E" w:rsidRPr="0088074A">
          <w:rPr>
            <w:rStyle w:val="Hipercze"/>
          </w:rPr>
          <w:t>Zakład Rehabilitacji</w:t>
        </w:r>
        <w:r w:rsidR="00CB3F8B">
          <w:rPr>
            <w:rStyle w:val="Hipercze"/>
          </w:rPr>
          <w:t xml:space="preserve"> </w:t>
        </w:r>
        <w:r w:rsidR="00A4795E">
          <w:rPr>
            <w:webHidden/>
          </w:rPr>
          <w:tab/>
        </w:r>
        <w:r w:rsidR="00A4795E">
          <w:rPr>
            <w:webHidden/>
          </w:rPr>
          <w:fldChar w:fldCharType="begin"/>
        </w:r>
        <w:r w:rsidR="00A4795E">
          <w:rPr>
            <w:webHidden/>
          </w:rPr>
          <w:instrText xml:space="preserve"> PAGEREF _Toc530738289 \h </w:instrText>
        </w:r>
        <w:r w:rsidR="00A4795E">
          <w:rPr>
            <w:webHidden/>
          </w:rPr>
        </w:r>
        <w:r w:rsidR="00A4795E">
          <w:rPr>
            <w:webHidden/>
          </w:rPr>
          <w:fldChar w:fldCharType="separate"/>
        </w:r>
        <w:r w:rsidR="00EB252E">
          <w:rPr>
            <w:webHidden/>
          </w:rPr>
          <w:t>38</w:t>
        </w:r>
        <w:r w:rsidR="00A4795E">
          <w:rPr>
            <w:webHidden/>
          </w:rPr>
          <w:fldChar w:fldCharType="end"/>
        </w:r>
      </w:hyperlink>
    </w:p>
    <w:p w:rsidR="00A4795E" w:rsidRPr="00CB164F" w:rsidRDefault="009B034C" w:rsidP="00F323FB">
      <w:pPr>
        <w:pStyle w:val="Spistreci1"/>
        <w:jc w:val="both"/>
        <w:rPr>
          <w:rFonts w:ascii="Calibri" w:hAnsi="Calibri"/>
          <w:sz w:val="22"/>
          <w:szCs w:val="22"/>
        </w:rPr>
      </w:pPr>
      <w:hyperlink w:anchor="_Toc530738293" w:history="1">
        <w:r w:rsidR="00A4795E" w:rsidRPr="0088074A">
          <w:rPr>
            <w:rStyle w:val="Hipercze"/>
          </w:rPr>
          <w:t>VI. PRZEBIEG PROCESU UDZIELANIA ŚWIADCZEŃ ZDROWOTNYCH</w:t>
        </w:r>
        <w:r w:rsidR="00A4795E">
          <w:rPr>
            <w:webHidden/>
          </w:rPr>
          <w:tab/>
        </w:r>
        <w:r w:rsidR="00A4795E">
          <w:rPr>
            <w:webHidden/>
          </w:rPr>
          <w:fldChar w:fldCharType="begin"/>
        </w:r>
        <w:r w:rsidR="00A4795E">
          <w:rPr>
            <w:webHidden/>
          </w:rPr>
          <w:instrText xml:space="preserve"> PAGEREF _Toc530738293 \h </w:instrText>
        </w:r>
        <w:r w:rsidR="00A4795E">
          <w:rPr>
            <w:webHidden/>
          </w:rPr>
        </w:r>
        <w:r w:rsidR="00A4795E">
          <w:rPr>
            <w:webHidden/>
          </w:rPr>
          <w:fldChar w:fldCharType="separate"/>
        </w:r>
        <w:r w:rsidR="00EB252E">
          <w:rPr>
            <w:webHidden/>
          </w:rPr>
          <w:t>38</w:t>
        </w:r>
        <w:r w:rsidR="00A4795E">
          <w:rPr>
            <w:webHidden/>
          </w:rPr>
          <w:fldChar w:fldCharType="end"/>
        </w:r>
      </w:hyperlink>
    </w:p>
    <w:p w:rsidR="00A4795E" w:rsidRPr="00CB164F" w:rsidRDefault="009B034C" w:rsidP="005D167E">
      <w:pPr>
        <w:pStyle w:val="Spistreci3"/>
        <w:rPr>
          <w:rFonts w:ascii="Calibri" w:hAnsi="Calibri"/>
          <w:sz w:val="22"/>
          <w:szCs w:val="22"/>
        </w:rPr>
      </w:pPr>
      <w:hyperlink w:anchor="_Toc530738294" w:history="1">
        <w:r w:rsidR="00A4795E" w:rsidRPr="0088074A">
          <w:rPr>
            <w:rStyle w:val="Hipercze"/>
          </w:rPr>
          <w:t>Lecznictwo stacjonarne</w:t>
        </w:r>
        <w:r w:rsidR="00A4795E">
          <w:rPr>
            <w:webHidden/>
          </w:rPr>
          <w:tab/>
        </w:r>
      </w:hyperlink>
      <w:r w:rsidR="00EE1156">
        <w:t>40</w:t>
      </w:r>
    </w:p>
    <w:p w:rsidR="00A4795E" w:rsidRPr="00CB164F" w:rsidRDefault="009B034C" w:rsidP="005D167E">
      <w:pPr>
        <w:pStyle w:val="Spistreci3"/>
        <w:rPr>
          <w:rFonts w:ascii="Calibri" w:hAnsi="Calibri"/>
          <w:sz w:val="22"/>
          <w:szCs w:val="22"/>
        </w:rPr>
      </w:pPr>
      <w:hyperlink w:anchor="_Toc530738295" w:history="1">
        <w:r w:rsidR="00A4795E" w:rsidRPr="0088074A">
          <w:rPr>
            <w:rStyle w:val="Hipercze"/>
          </w:rPr>
          <w:t>Lecznictwo ambulatoryjne</w:t>
        </w:r>
        <w:r w:rsidR="00A4795E">
          <w:rPr>
            <w:webHidden/>
          </w:rPr>
          <w:tab/>
        </w:r>
        <w:r w:rsidR="00A4795E">
          <w:rPr>
            <w:webHidden/>
          </w:rPr>
          <w:fldChar w:fldCharType="begin"/>
        </w:r>
        <w:r w:rsidR="00A4795E">
          <w:rPr>
            <w:webHidden/>
          </w:rPr>
          <w:instrText xml:space="preserve"> PAGEREF _Toc530738295 \h </w:instrText>
        </w:r>
        <w:r w:rsidR="00A4795E">
          <w:rPr>
            <w:webHidden/>
          </w:rPr>
        </w:r>
        <w:r w:rsidR="00A4795E">
          <w:rPr>
            <w:webHidden/>
          </w:rPr>
          <w:fldChar w:fldCharType="separate"/>
        </w:r>
        <w:r w:rsidR="00EB252E">
          <w:rPr>
            <w:webHidden/>
          </w:rPr>
          <w:t>42</w:t>
        </w:r>
        <w:r w:rsidR="00A4795E">
          <w:rPr>
            <w:webHidden/>
          </w:rPr>
          <w:fldChar w:fldCharType="end"/>
        </w:r>
      </w:hyperlink>
    </w:p>
    <w:p w:rsidR="00A4795E" w:rsidRPr="00CB164F" w:rsidRDefault="009B034C" w:rsidP="00F323FB">
      <w:pPr>
        <w:pStyle w:val="Spistreci1"/>
        <w:jc w:val="both"/>
        <w:rPr>
          <w:rFonts w:ascii="Calibri" w:hAnsi="Calibri"/>
          <w:sz w:val="22"/>
          <w:szCs w:val="22"/>
        </w:rPr>
      </w:pPr>
      <w:hyperlink w:anchor="_Toc530738296" w:history="1">
        <w:r w:rsidR="00A4795E" w:rsidRPr="0088074A">
          <w:rPr>
            <w:rStyle w:val="Hipercze"/>
          </w:rPr>
          <w:t>VII. ZASADY POSTĘPOWANIA W RAZIE ŚMIERCI PACJENTA</w:t>
        </w:r>
        <w:r w:rsidR="00A4795E">
          <w:rPr>
            <w:webHidden/>
          </w:rPr>
          <w:tab/>
        </w:r>
        <w:r w:rsidR="00A4795E">
          <w:rPr>
            <w:webHidden/>
          </w:rPr>
          <w:fldChar w:fldCharType="begin"/>
        </w:r>
        <w:r w:rsidR="00A4795E">
          <w:rPr>
            <w:webHidden/>
          </w:rPr>
          <w:instrText xml:space="preserve"> PAGEREF _Toc530738296 \h </w:instrText>
        </w:r>
        <w:r w:rsidR="00A4795E">
          <w:rPr>
            <w:webHidden/>
          </w:rPr>
        </w:r>
        <w:r w:rsidR="00A4795E">
          <w:rPr>
            <w:webHidden/>
          </w:rPr>
          <w:fldChar w:fldCharType="separate"/>
        </w:r>
        <w:r w:rsidR="00EB252E">
          <w:rPr>
            <w:webHidden/>
          </w:rPr>
          <w:t>43</w:t>
        </w:r>
        <w:r w:rsidR="00A4795E">
          <w:rPr>
            <w:webHidden/>
          </w:rPr>
          <w:fldChar w:fldCharType="end"/>
        </w:r>
      </w:hyperlink>
    </w:p>
    <w:p w:rsidR="00A4795E" w:rsidRPr="004C29A7" w:rsidRDefault="009B034C" w:rsidP="00F323FB">
      <w:pPr>
        <w:pStyle w:val="Spistreci1"/>
        <w:jc w:val="both"/>
        <w:rPr>
          <w:rFonts w:ascii="Calibri" w:hAnsi="Calibri"/>
          <w:sz w:val="22"/>
          <w:szCs w:val="22"/>
        </w:rPr>
      </w:pPr>
      <w:hyperlink w:anchor="_Toc530738297" w:history="1">
        <w:r w:rsidR="00A4795E" w:rsidRPr="004C29A7">
          <w:rPr>
            <w:rStyle w:val="Hipercze"/>
            <w:color w:val="auto"/>
          </w:rPr>
          <w:t xml:space="preserve">VIII. WARUNKI WSPÓŁDZIAŁANIA Z INNYMI PODMIOTAMI WYKONUJĄCYMI </w:t>
        </w:r>
        <w:r w:rsidR="00680C5F">
          <w:rPr>
            <w:rStyle w:val="Hipercze"/>
            <w:color w:val="auto"/>
          </w:rPr>
          <w:t xml:space="preserve">  </w:t>
        </w:r>
        <w:r w:rsidR="00A4795E" w:rsidRPr="004C29A7">
          <w:rPr>
            <w:rStyle w:val="Hipercze"/>
            <w:color w:val="auto"/>
          </w:rPr>
          <w:t>DZIAŁALNOŚĆ LECZNICZĄ</w:t>
        </w:r>
        <w:r w:rsidR="00A4795E" w:rsidRPr="004C29A7">
          <w:rPr>
            <w:webHidden/>
          </w:rPr>
          <w:tab/>
        </w:r>
        <w:r w:rsidR="00A4795E" w:rsidRPr="004C29A7">
          <w:rPr>
            <w:webHidden/>
          </w:rPr>
          <w:fldChar w:fldCharType="begin"/>
        </w:r>
        <w:r w:rsidR="00A4795E" w:rsidRPr="004C29A7">
          <w:rPr>
            <w:webHidden/>
          </w:rPr>
          <w:instrText xml:space="preserve"> PAGEREF _Toc530738297 \h </w:instrText>
        </w:r>
        <w:r w:rsidR="00A4795E" w:rsidRPr="004C29A7">
          <w:rPr>
            <w:webHidden/>
          </w:rPr>
        </w:r>
        <w:r w:rsidR="00A4795E" w:rsidRPr="004C29A7">
          <w:rPr>
            <w:webHidden/>
          </w:rPr>
          <w:fldChar w:fldCharType="separate"/>
        </w:r>
        <w:r w:rsidR="00EB252E">
          <w:rPr>
            <w:webHidden/>
          </w:rPr>
          <w:t>44</w:t>
        </w:r>
        <w:r w:rsidR="00A4795E" w:rsidRPr="004C29A7">
          <w:rPr>
            <w:webHidden/>
          </w:rPr>
          <w:fldChar w:fldCharType="end"/>
        </w:r>
      </w:hyperlink>
    </w:p>
    <w:p w:rsidR="00A4795E" w:rsidRPr="00CB164F" w:rsidRDefault="009B034C" w:rsidP="00F323FB">
      <w:pPr>
        <w:pStyle w:val="Spistreci1"/>
        <w:jc w:val="both"/>
        <w:rPr>
          <w:rFonts w:ascii="Calibri" w:hAnsi="Calibri"/>
          <w:sz w:val="22"/>
          <w:szCs w:val="22"/>
        </w:rPr>
      </w:pPr>
      <w:hyperlink w:anchor="_Toc530738298" w:history="1">
        <w:r w:rsidR="00A4795E" w:rsidRPr="0088074A">
          <w:rPr>
            <w:rStyle w:val="Hipercze"/>
          </w:rPr>
          <w:t>IX. POSTANOWIENIA KOŃCOWE</w:t>
        </w:r>
        <w:r w:rsidR="00A4795E">
          <w:rPr>
            <w:webHidden/>
          </w:rPr>
          <w:tab/>
        </w:r>
        <w:r w:rsidR="00A4795E">
          <w:rPr>
            <w:webHidden/>
          </w:rPr>
          <w:fldChar w:fldCharType="begin"/>
        </w:r>
        <w:r w:rsidR="00A4795E">
          <w:rPr>
            <w:webHidden/>
          </w:rPr>
          <w:instrText xml:space="preserve"> PAGEREF _Toc530738298 \h </w:instrText>
        </w:r>
        <w:r w:rsidR="00A4795E">
          <w:rPr>
            <w:webHidden/>
          </w:rPr>
        </w:r>
        <w:r w:rsidR="00A4795E">
          <w:rPr>
            <w:webHidden/>
          </w:rPr>
          <w:fldChar w:fldCharType="separate"/>
        </w:r>
        <w:r w:rsidR="00EB252E">
          <w:rPr>
            <w:webHidden/>
          </w:rPr>
          <w:t>44</w:t>
        </w:r>
        <w:r w:rsidR="00A4795E">
          <w:rPr>
            <w:webHidden/>
          </w:rPr>
          <w:fldChar w:fldCharType="end"/>
        </w:r>
      </w:hyperlink>
    </w:p>
    <w:p w:rsidR="00DC4C4D" w:rsidRDefault="00DC4C4D" w:rsidP="00F323FB">
      <w:pPr>
        <w:spacing w:after="0"/>
        <w:jc w:val="both"/>
        <w:rPr>
          <w:rFonts w:ascii="Times New Roman" w:hAnsi="Times New Roman"/>
          <w:sz w:val="20"/>
        </w:rPr>
      </w:pPr>
      <w:r w:rsidRPr="00E914A2">
        <w:rPr>
          <w:rFonts w:cs="Arial"/>
          <w:sz w:val="22"/>
          <w:szCs w:val="22"/>
        </w:rPr>
        <w:fldChar w:fldCharType="end"/>
      </w: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DC4C4D">
      <w:pPr>
        <w:spacing w:after="0"/>
        <w:rPr>
          <w:rFonts w:ascii="Times New Roman" w:hAnsi="Times New Roman"/>
          <w:sz w:val="20"/>
        </w:rPr>
      </w:pPr>
    </w:p>
    <w:p w:rsidR="00DC4C4D" w:rsidRDefault="0035195D">
      <w:pPr>
        <w:spacing w:after="0"/>
        <w:rPr>
          <w:rFonts w:ascii="Times New Roman" w:hAnsi="Times New Roman"/>
          <w:sz w:val="20"/>
        </w:rPr>
      </w:pPr>
      <w:r>
        <w:rPr>
          <w:rFonts w:ascii="Times New Roman" w:hAnsi="Times New Roman"/>
          <w:sz w:val="20"/>
        </w:rPr>
        <w:br w:type="page"/>
      </w:r>
    </w:p>
    <w:p w:rsidR="00DC4C4D" w:rsidRDefault="00DC4C4D">
      <w:pPr>
        <w:pStyle w:val="Nagwek1"/>
        <w:spacing w:after="240"/>
        <w:rPr>
          <w:sz w:val="22"/>
        </w:rPr>
      </w:pPr>
      <w:bookmarkStart w:id="2" w:name="_Toc483815861"/>
      <w:bookmarkStart w:id="3" w:name="_Toc530738232"/>
      <w:bookmarkEnd w:id="1"/>
      <w:r>
        <w:rPr>
          <w:sz w:val="22"/>
        </w:rPr>
        <w:lastRenderedPageBreak/>
        <w:t>I. PO</w:t>
      </w:r>
      <w:bookmarkEnd w:id="2"/>
      <w:r>
        <w:rPr>
          <w:sz w:val="22"/>
        </w:rPr>
        <w:t>STANOWIENIA OGÓLNE</w:t>
      </w:r>
      <w:bookmarkEnd w:id="3"/>
    </w:p>
    <w:p w:rsidR="00DC4C4D" w:rsidRDefault="00DC4C4D">
      <w:pPr>
        <w:jc w:val="center"/>
        <w:rPr>
          <w:sz w:val="20"/>
        </w:rPr>
      </w:pPr>
      <w:r>
        <w:rPr>
          <w:sz w:val="20"/>
        </w:rPr>
        <w:t>§1</w:t>
      </w:r>
    </w:p>
    <w:p w:rsidR="00DC4C4D" w:rsidRDefault="00DC4C4D">
      <w:pPr>
        <w:pStyle w:val="Tekstpodstawowy2"/>
        <w:rPr>
          <w:sz w:val="20"/>
        </w:rPr>
      </w:pPr>
      <w:r>
        <w:rPr>
          <w:sz w:val="20"/>
        </w:rPr>
        <w:t>Specjalistyczny Zespół Opieki Zdrowotnej nad Matką i Dzieckiem w Poznaniu działa w oparciu o:</w:t>
      </w:r>
    </w:p>
    <w:p w:rsidR="00DC4C4D" w:rsidRDefault="00DC4C4D" w:rsidP="001000C2">
      <w:pPr>
        <w:pStyle w:val="Tekstblokowy"/>
        <w:numPr>
          <w:ilvl w:val="0"/>
          <w:numId w:val="77"/>
        </w:numPr>
        <w:tabs>
          <w:tab w:val="clear" w:pos="709"/>
          <w:tab w:val="clear" w:pos="1146"/>
          <w:tab w:val="num" w:pos="284"/>
        </w:tabs>
        <w:ind w:left="284" w:right="0" w:hanging="284"/>
        <w:rPr>
          <w:sz w:val="20"/>
        </w:rPr>
      </w:pPr>
      <w:r>
        <w:rPr>
          <w:sz w:val="20"/>
        </w:rPr>
        <w:t>Zarządzenie nr 68/96 Wojewody Poznańskiego z dnia 18 lipca 1996 roku, w sprawie przekształcenia Specjalistycznego Zespołu Opieki Zdrowotnej nad Matką i Dzieckiem w Poznaniu w samodzielny pub</w:t>
      </w:r>
      <w:r w:rsidR="004C343C">
        <w:rPr>
          <w:sz w:val="20"/>
        </w:rPr>
        <w:t>liczny zakład opieki zdrowotnej.</w:t>
      </w:r>
    </w:p>
    <w:p w:rsidR="00DC4C4D" w:rsidRDefault="00DC4C4D" w:rsidP="001000C2">
      <w:pPr>
        <w:pStyle w:val="Tekstblokowy"/>
        <w:numPr>
          <w:ilvl w:val="0"/>
          <w:numId w:val="77"/>
        </w:numPr>
        <w:tabs>
          <w:tab w:val="clear" w:pos="709"/>
          <w:tab w:val="clear" w:pos="1146"/>
          <w:tab w:val="num" w:pos="284"/>
        </w:tabs>
        <w:ind w:left="284" w:right="0" w:hanging="284"/>
        <w:rPr>
          <w:sz w:val="20"/>
        </w:rPr>
      </w:pPr>
      <w:r>
        <w:rPr>
          <w:sz w:val="20"/>
        </w:rPr>
        <w:t>Ustawę z dnia 15 kwietnia 2011 r. o działalności leczniczej (</w:t>
      </w:r>
      <w:r w:rsidR="004E7B10">
        <w:rPr>
          <w:sz w:val="20"/>
        </w:rPr>
        <w:t xml:space="preserve">tj. </w:t>
      </w:r>
      <w:r>
        <w:rPr>
          <w:sz w:val="20"/>
        </w:rPr>
        <w:t xml:space="preserve">Dz.U. </w:t>
      </w:r>
      <w:r w:rsidR="004E7B10">
        <w:rPr>
          <w:sz w:val="20"/>
        </w:rPr>
        <w:t xml:space="preserve">z 2022 r. </w:t>
      </w:r>
      <w:r>
        <w:rPr>
          <w:sz w:val="20"/>
        </w:rPr>
        <w:t>poz. 6</w:t>
      </w:r>
      <w:r w:rsidR="004E7B10">
        <w:rPr>
          <w:sz w:val="20"/>
        </w:rPr>
        <w:t>33</w:t>
      </w:r>
      <w:r>
        <w:rPr>
          <w:sz w:val="20"/>
        </w:rPr>
        <w:t xml:space="preserve"> </w:t>
      </w:r>
      <w:r w:rsidR="004C343C">
        <w:rPr>
          <w:sz w:val="20"/>
        </w:rPr>
        <w:t>z póź.zm.), zwanej dalej ustawą.</w:t>
      </w:r>
    </w:p>
    <w:p w:rsidR="00DC4C4D" w:rsidRDefault="00DC4C4D" w:rsidP="001000C2">
      <w:pPr>
        <w:pStyle w:val="Tekstblokowy"/>
        <w:numPr>
          <w:ilvl w:val="0"/>
          <w:numId w:val="77"/>
        </w:numPr>
        <w:tabs>
          <w:tab w:val="clear" w:pos="709"/>
          <w:tab w:val="clear" w:pos="1146"/>
          <w:tab w:val="num" w:pos="284"/>
        </w:tabs>
        <w:ind w:left="284" w:right="0" w:hanging="284"/>
        <w:rPr>
          <w:sz w:val="20"/>
        </w:rPr>
      </w:pPr>
      <w:r>
        <w:rPr>
          <w:sz w:val="20"/>
        </w:rPr>
        <w:t>Statut Specjalistycznego Zespołu Opieki Zdrowotnej n</w:t>
      </w:r>
      <w:r w:rsidR="004C343C">
        <w:rPr>
          <w:sz w:val="20"/>
        </w:rPr>
        <w:t>ad Matką i Dzieckiem w Poznaniu.</w:t>
      </w:r>
    </w:p>
    <w:p w:rsidR="00DC4C4D" w:rsidRDefault="00DC4C4D" w:rsidP="001000C2">
      <w:pPr>
        <w:pStyle w:val="Tekstblokowy"/>
        <w:numPr>
          <w:ilvl w:val="0"/>
          <w:numId w:val="77"/>
        </w:numPr>
        <w:tabs>
          <w:tab w:val="clear" w:pos="709"/>
          <w:tab w:val="clear" w:pos="1146"/>
          <w:tab w:val="num" w:pos="284"/>
        </w:tabs>
        <w:ind w:left="284" w:right="0" w:hanging="284"/>
        <w:rPr>
          <w:sz w:val="20"/>
        </w:rPr>
      </w:pPr>
      <w:r>
        <w:rPr>
          <w:sz w:val="20"/>
        </w:rPr>
        <w:t>Inne przepisy regulujące działalność zakładów opieki zdrowotnej.</w:t>
      </w:r>
    </w:p>
    <w:p w:rsidR="00532953" w:rsidRPr="00532953" w:rsidRDefault="00532953" w:rsidP="001000C2">
      <w:pPr>
        <w:numPr>
          <w:ilvl w:val="0"/>
          <w:numId w:val="77"/>
        </w:numPr>
        <w:tabs>
          <w:tab w:val="clear" w:pos="1146"/>
        </w:tabs>
        <w:ind w:left="284" w:hanging="284"/>
        <w:jc w:val="both"/>
        <w:rPr>
          <w:rFonts w:cs="Arial"/>
          <w:sz w:val="20"/>
        </w:rPr>
      </w:pPr>
      <w:r>
        <w:rPr>
          <w:sz w:val="20"/>
        </w:rPr>
        <w:t>Ro</w:t>
      </w:r>
      <w:r w:rsidR="00734E81">
        <w:rPr>
          <w:sz w:val="20"/>
        </w:rPr>
        <w:t xml:space="preserve">zporządzenie Parlamentu </w:t>
      </w:r>
      <w:r w:rsidRPr="00532953">
        <w:rPr>
          <w:rFonts w:cs="Arial"/>
          <w:sz w:val="20"/>
        </w:rPr>
        <w:t>Europejskiego i Rady (UE) 2016/679 z dnia 27 kwietnia 2016 r. w sprawie ochrony osób fizycznych w związku z przetwarzaniem danych osobowych i w spraw</w:t>
      </w:r>
      <w:r>
        <w:rPr>
          <w:rFonts w:cs="Arial"/>
          <w:sz w:val="20"/>
        </w:rPr>
        <w:t xml:space="preserve">ie swobodnego przepływu takich </w:t>
      </w:r>
      <w:r w:rsidRPr="00532953">
        <w:rPr>
          <w:rFonts w:cs="Arial"/>
          <w:sz w:val="20"/>
        </w:rPr>
        <w:t>danych or</w:t>
      </w:r>
      <w:r w:rsidR="00381C3A">
        <w:rPr>
          <w:rFonts w:cs="Arial"/>
          <w:sz w:val="20"/>
        </w:rPr>
        <w:t>az uchylenia dyrektywy 95/46/W</w:t>
      </w:r>
      <w:r w:rsidRPr="00532953">
        <w:rPr>
          <w:rFonts w:cs="Arial"/>
          <w:sz w:val="20"/>
        </w:rPr>
        <w:t xml:space="preserve"> zwanego dalej rozporządzeniem (</w:t>
      </w:r>
      <w:proofErr w:type="spellStart"/>
      <w:r w:rsidRPr="00532953">
        <w:rPr>
          <w:rFonts w:cs="Arial"/>
          <w:sz w:val="20"/>
        </w:rPr>
        <w:t>Dz.Urz</w:t>
      </w:r>
      <w:proofErr w:type="spellEnd"/>
      <w:r w:rsidRPr="00532953">
        <w:rPr>
          <w:rFonts w:cs="Arial"/>
          <w:sz w:val="20"/>
        </w:rPr>
        <w:t>. UE L 119 z 04.05.2016</w:t>
      </w:r>
      <w:r w:rsidR="00381C3A">
        <w:rPr>
          <w:rFonts w:cs="Arial"/>
          <w:sz w:val="20"/>
        </w:rPr>
        <w:t xml:space="preserve"> ze zm.).</w:t>
      </w:r>
    </w:p>
    <w:p w:rsidR="0051326D" w:rsidRDefault="0051326D">
      <w:pPr>
        <w:pStyle w:val="Tekstblokowy"/>
        <w:tabs>
          <w:tab w:val="clear" w:pos="709"/>
        </w:tabs>
        <w:ind w:left="0" w:right="0" w:firstLine="0"/>
        <w:jc w:val="center"/>
        <w:rPr>
          <w:sz w:val="20"/>
        </w:rPr>
      </w:pPr>
    </w:p>
    <w:p w:rsidR="00DC4C4D" w:rsidRDefault="00DC4C4D">
      <w:pPr>
        <w:pStyle w:val="Tekstblokowy"/>
        <w:tabs>
          <w:tab w:val="clear" w:pos="709"/>
        </w:tabs>
        <w:ind w:left="0" w:right="0" w:firstLine="0"/>
        <w:jc w:val="center"/>
        <w:rPr>
          <w:sz w:val="20"/>
        </w:rPr>
      </w:pPr>
      <w:r>
        <w:rPr>
          <w:sz w:val="20"/>
        </w:rPr>
        <w:t>§2</w:t>
      </w:r>
    </w:p>
    <w:p w:rsidR="00DC4C4D" w:rsidRDefault="00DC4C4D">
      <w:pPr>
        <w:pStyle w:val="Tekstblokowy"/>
        <w:numPr>
          <w:ilvl w:val="1"/>
          <w:numId w:val="1"/>
        </w:numPr>
        <w:tabs>
          <w:tab w:val="clear" w:pos="709"/>
          <w:tab w:val="clear" w:pos="1866"/>
          <w:tab w:val="num" w:pos="284"/>
        </w:tabs>
        <w:ind w:left="284" w:right="0" w:hanging="284"/>
        <w:rPr>
          <w:sz w:val="20"/>
        </w:rPr>
      </w:pPr>
      <w:r>
        <w:rPr>
          <w:sz w:val="20"/>
        </w:rPr>
        <w:t>Specjalistyczny Zespół Opieki Zdrowotnej nad Matką i Dzieckiem w Poznaniu, zwany dalej Zakładem</w:t>
      </w:r>
      <w:r w:rsidR="00381C3A">
        <w:rPr>
          <w:sz w:val="20"/>
        </w:rPr>
        <w:t>,</w:t>
      </w:r>
      <w:r>
        <w:rPr>
          <w:sz w:val="20"/>
        </w:rPr>
        <w:t xml:space="preserve"> jest podmiotem leczniczym </w:t>
      </w:r>
      <w:r w:rsidR="00C31AA8">
        <w:rPr>
          <w:sz w:val="20"/>
        </w:rPr>
        <w:t>niebędącym</w:t>
      </w:r>
      <w:r>
        <w:rPr>
          <w:sz w:val="20"/>
        </w:rPr>
        <w:t xml:space="preserve"> przedsiębiorcą, działającym w formie samodzielnego publicznego zakładu opieki zdrowotnej.</w:t>
      </w:r>
    </w:p>
    <w:p w:rsidR="00DC4C4D" w:rsidRDefault="00DC4C4D">
      <w:pPr>
        <w:pStyle w:val="Tekstblokowy"/>
        <w:numPr>
          <w:ilvl w:val="1"/>
          <w:numId w:val="1"/>
        </w:numPr>
        <w:tabs>
          <w:tab w:val="clear" w:pos="709"/>
          <w:tab w:val="clear" w:pos="1866"/>
          <w:tab w:val="num" w:pos="284"/>
        </w:tabs>
        <w:ind w:left="284" w:right="0" w:hanging="284"/>
        <w:rPr>
          <w:sz w:val="20"/>
        </w:rPr>
      </w:pPr>
      <w:r>
        <w:rPr>
          <w:sz w:val="20"/>
        </w:rPr>
        <w:t>Skrócona nazwa Zakładu brzmi: SZOZnMiD.</w:t>
      </w:r>
    </w:p>
    <w:p w:rsidR="00DC4C4D" w:rsidRDefault="00DC4C4D">
      <w:pPr>
        <w:pStyle w:val="Tekstblokowy"/>
        <w:numPr>
          <w:ilvl w:val="1"/>
          <w:numId w:val="1"/>
        </w:numPr>
        <w:tabs>
          <w:tab w:val="clear" w:pos="709"/>
          <w:tab w:val="clear" w:pos="1866"/>
          <w:tab w:val="num" w:pos="284"/>
        </w:tabs>
        <w:ind w:left="284" w:right="0" w:hanging="284"/>
        <w:rPr>
          <w:sz w:val="20"/>
        </w:rPr>
      </w:pPr>
      <w:r>
        <w:rPr>
          <w:sz w:val="20"/>
        </w:rPr>
        <w:t>Podmiotem tworzącym Zakładu jest Sejmik Województwa Wielkopolskiego.</w:t>
      </w:r>
    </w:p>
    <w:p w:rsidR="00DC4C4D" w:rsidRDefault="00DC4C4D">
      <w:pPr>
        <w:pStyle w:val="Tekstblokowy"/>
        <w:numPr>
          <w:ilvl w:val="1"/>
          <w:numId w:val="1"/>
        </w:numPr>
        <w:tabs>
          <w:tab w:val="clear" w:pos="709"/>
          <w:tab w:val="clear" w:pos="1866"/>
          <w:tab w:val="num" w:pos="284"/>
        </w:tabs>
        <w:ind w:left="284" w:right="0" w:hanging="284"/>
        <w:rPr>
          <w:sz w:val="20"/>
        </w:rPr>
      </w:pPr>
      <w:r>
        <w:rPr>
          <w:sz w:val="20"/>
        </w:rPr>
        <w:t>Kierownikiem Zakładu jest Dyrektor Naczelny.</w:t>
      </w:r>
    </w:p>
    <w:p w:rsidR="00DC4C4D" w:rsidRDefault="00DC4C4D">
      <w:pPr>
        <w:pStyle w:val="Tekstblokowy"/>
        <w:numPr>
          <w:ilvl w:val="1"/>
          <w:numId w:val="1"/>
        </w:numPr>
        <w:tabs>
          <w:tab w:val="clear" w:pos="709"/>
          <w:tab w:val="clear" w:pos="1866"/>
          <w:tab w:val="num" w:pos="284"/>
        </w:tabs>
        <w:ind w:left="284" w:right="0" w:hanging="284"/>
        <w:rPr>
          <w:sz w:val="20"/>
        </w:rPr>
      </w:pPr>
      <w:r>
        <w:rPr>
          <w:sz w:val="20"/>
        </w:rPr>
        <w:t>Organem inicjującym i opiniodawczym podmiotu tworzącego oraz organem doradczym Dyrektora Naczelnego jest Rada Społeczna.</w:t>
      </w:r>
    </w:p>
    <w:p w:rsidR="00DC4C4D" w:rsidRDefault="00DC4C4D">
      <w:pPr>
        <w:pStyle w:val="Tekstblokowy"/>
        <w:numPr>
          <w:ilvl w:val="1"/>
          <w:numId w:val="1"/>
        </w:numPr>
        <w:tabs>
          <w:tab w:val="clear" w:pos="709"/>
          <w:tab w:val="clear" w:pos="1866"/>
          <w:tab w:val="num" w:pos="284"/>
        </w:tabs>
        <w:ind w:left="284" w:right="0" w:hanging="284"/>
        <w:rPr>
          <w:sz w:val="20"/>
        </w:rPr>
      </w:pPr>
      <w:r>
        <w:rPr>
          <w:sz w:val="20"/>
        </w:rPr>
        <w:t>Zasady i tryb działania Rady Społecznej określa ustawa oraz Statut Zakładu.</w:t>
      </w:r>
    </w:p>
    <w:p w:rsidR="00DC4C4D" w:rsidRDefault="00DC4C4D">
      <w:pPr>
        <w:pStyle w:val="Tekstblokowy"/>
        <w:tabs>
          <w:tab w:val="clear" w:pos="709"/>
        </w:tabs>
        <w:ind w:left="0" w:right="0" w:firstLine="0"/>
        <w:jc w:val="center"/>
        <w:rPr>
          <w:sz w:val="20"/>
        </w:rPr>
      </w:pPr>
    </w:p>
    <w:p w:rsidR="00DC4C4D" w:rsidRDefault="004A589F">
      <w:pPr>
        <w:pStyle w:val="Tekstblokowy"/>
        <w:tabs>
          <w:tab w:val="clear" w:pos="709"/>
        </w:tabs>
        <w:ind w:left="0" w:right="0" w:firstLine="0"/>
        <w:jc w:val="center"/>
        <w:rPr>
          <w:sz w:val="20"/>
        </w:rPr>
      </w:pPr>
      <w:r>
        <w:rPr>
          <w:sz w:val="20"/>
        </w:rPr>
        <w:t>§3</w:t>
      </w:r>
    </w:p>
    <w:p w:rsidR="00DC4C4D" w:rsidRDefault="00DC4C4D">
      <w:pPr>
        <w:pStyle w:val="Tekstblokowy"/>
        <w:tabs>
          <w:tab w:val="clear" w:pos="709"/>
        </w:tabs>
        <w:ind w:left="0" w:right="0" w:firstLine="0"/>
        <w:rPr>
          <w:sz w:val="20"/>
        </w:rPr>
      </w:pPr>
      <w:r>
        <w:rPr>
          <w:sz w:val="20"/>
        </w:rPr>
        <w:t>Zakład posiada osobowość prawną.</w:t>
      </w:r>
    </w:p>
    <w:p w:rsidR="00DC4C4D" w:rsidRDefault="00DC4C4D">
      <w:pPr>
        <w:pStyle w:val="Tekstblokowy"/>
        <w:tabs>
          <w:tab w:val="clear" w:pos="709"/>
        </w:tabs>
        <w:ind w:left="0" w:right="0" w:firstLine="0"/>
        <w:jc w:val="center"/>
        <w:rPr>
          <w:sz w:val="20"/>
        </w:rPr>
      </w:pPr>
    </w:p>
    <w:p w:rsidR="00DC4C4D" w:rsidRDefault="00DC4C4D">
      <w:pPr>
        <w:pStyle w:val="Tekstblokowy"/>
        <w:tabs>
          <w:tab w:val="clear" w:pos="709"/>
        </w:tabs>
        <w:ind w:left="0" w:right="0" w:firstLine="0"/>
        <w:jc w:val="center"/>
        <w:rPr>
          <w:sz w:val="20"/>
        </w:rPr>
      </w:pPr>
      <w:r>
        <w:rPr>
          <w:sz w:val="20"/>
        </w:rPr>
        <w:t>§4</w:t>
      </w:r>
    </w:p>
    <w:p w:rsidR="00DC4C4D" w:rsidRDefault="00DC4C4D">
      <w:pPr>
        <w:pStyle w:val="Tekstblokowy"/>
        <w:tabs>
          <w:tab w:val="clear" w:pos="709"/>
        </w:tabs>
        <w:ind w:left="0" w:right="0" w:firstLine="0"/>
        <w:rPr>
          <w:sz w:val="20"/>
        </w:rPr>
      </w:pPr>
      <w:r>
        <w:rPr>
          <w:sz w:val="20"/>
        </w:rPr>
        <w:t>Siedzibą Zakładu jest miasto Poznań.</w:t>
      </w:r>
    </w:p>
    <w:p w:rsidR="00DC4C4D" w:rsidRDefault="00DC4C4D">
      <w:pPr>
        <w:pStyle w:val="Tekstblokowy"/>
        <w:tabs>
          <w:tab w:val="clear" w:pos="709"/>
        </w:tabs>
        <w:ind w:left="0" w:right="0" w:firstLine="0"/>
        <w:jc w:val="center"/>
        <w:rPr>
          <w:sz w:val="20"/>
        </w:rPr>
      </w:pPr>
    </w:p>
    <w:p w:rsidR="00DC4C4D" w:rsidRDefault="00DC4C4D">
      <w:pPr>
        <w:pStyle w:val="Tekstblokowy"/>
        <w:tabs>
          <w:tab w:val="clear" w:pos="709"/>
        </w:tabs>
        <w:ind w:left="0" w:right="0" w:firstLine="0"/>
        <w:jc w:val="center"/>
        <w:rPr>
          <w:sz w:val="20"/>
        </w:rPr>
      </w:pPr>
      <w:r>
        <w:rPr>
          <w:sz w:val="20"/>
        </w:rPr>
        <w:t>§5</w:t>
      </w:r>
    </w:p>
    <w:p w:rsidR="00DC4C4D" w:rsidRDefault="00DC4C4D" w:rsidP="00884C8E">
      <w:pPr>
        <w:pStyle w:val="Tekstblokowy"/>
        <w:numPr>
          <w:ilvl w:val="0"/>
          <w:numId w:val="7"/>
        </w:numPr>
        <w:tabs>
          <w:tab w:val="clear" w:pos="720"/>
          <w:tab w:val="num" w:pos="284"/>
        </w:tabs>
        <w:ind w:left="284" w:right="0" w:hanging="284"/>
        <w:rPr>
          <w:sz w:val="20"/>
        </w:rPr>
      </w:pPr>
      <w:r>
        <w:rPr>
          <w:sz w:val="20"/>
        </w:rPr>
        <w:t>Niniejszy Regulamin Organizacyjny Zakładu, zwany dalej Regulaminem, określa organizację i porządek procesu udzielania świadczeń zdrowotnych, a w szczególności:</w:t>
      </w:r>
    </w:p>
    <w:p w:rsidR="00DC4C4D" w:rsidRDefault="00DC4C4D" w:rsidP="00884C8E">
      <w:pPr>
        <w:pStyle w:val="Tekstblokowy"/>
        <w:numPr>
          <w:ilvl w:val="1"/>
          <w:numId w:val="7"/>
        </w:numPr>
        <w:tabs>
          <w:tab w:val="clear" w:pos="709"/>
          <w:tab w:val="num" w:pos="567"/>
        </w:tabs>
        <w:ind w:left="567" w:right="0" w:hanging="283"/>
        <w:rPr>
          <w:sz w:val="20"/>
        </w:rPr>
      </w:pPr>
      <w:r>
        <w:rPr>
          <w:sz w:val="20"/>
        </w:rPr>
        <w:t>cele i zadania Zakładu,</w:t>
      </w:r>
    </w:p>
    <w:p w:rsidR="00DC4C4D" w:rsidRDefault="00DC4C4D" w:rsidP="00884C8E">
      <w:pPr>
        <w:pStyle w:val="Tekstblokowy"/>
        <w:numPr>
          <w:ilvl w:val="1"/>
          <w:numId w:val="7"/>
        </w:numPr>
        <w:tabs>
          <w:tab w:val="clear" w:pos="709"/>
          <w:tab w:val="num" w:pos="567"/>
        </w:tabs>
        <w:ind w:left="567" w:right="0" w:hanging="283"/>
        <w:rPr>
          <w:sz w:val="20"/>
        </w:rPr>
      </w:pPr>
      <w:r>
        <w:rPr>
          <w:sz w:val="20"/>
        </w:rPr>
        <w:t>zakres, miejsce oraz przebieg udzielania świadczeń zdrowotnych,</w:t>
      </w:r>
    </w:p>
    <w:p w:rsidR="00DC4C4D" w:rsidRDefault="00DC4C4D" w:rsidP="00884C8E">
      <w:pPr>
        <w:pStyle w:val="Tekstblokowy"/>
        <w:numPr>
          <w:ilvl w:val="1"/>
          <w:numId w:val="7"/>
        </w:numPr>
        <w:tabs>
          <w:tab w:val="clear" w:pos="709"/>
          <w:tab w:val="num" w:pos="567"/>
        </w:tabs>
        <w:ind w:left="567" w:right="0" w:hanging="283"/>
        <w:rPr>
          <w:sz w:val="20"/>
        </w:rPr>
      </w:pPr>
      <w:r>
        <w:rPr>
          <w:sz w:val="20"/>
        </w:rPr>
        <w:t>strukturę organizacyjną oraz organizację i zadania poszczególnych komórek organizacyjnych Zakładu,</w:t>
      </w:r>
    </w:p>
    <w:p w:rsidR="00DC4C4D" w:rsidRDefault="00DC4C4D" w:rsidP="00884C8E">
      <w:pPr>
        <w:pStyle w:val="Tekstblokowy"/>
        <w:numPr>
          <w:ilvl w:val="1"/>
          <w:numId w:val="7"/>
        </w:numPr>
        <w:tabs>
          <w:tab w:val="clear" w:pos="709"/>
          <w:tab w:val="num" w:pos="567"/>
        </w:tabs>
        <w:ind w:left="567" w:right="0" w:hanging="283"/>
        <w:rPr>
          <w:sz w:val="20"/>
        </w:rPr>
      </w:pPr>
      <w:r>
        <w:rPr>
          <w:sz w:val="20"/>
        </w:rPr>
        <w:t>warunki współdziałania z innymi podmiotami wykonującymi działalność leczniczą,</w:t>
      </w:r>
    </w:p>
    <w:p w:rsidR="00DC4C4D" w:rsidRDefault="00DC4C4D" w:rsidP="00884C8E">
      <w:pPr>
        <w:pStyle w:val="Tekstblokowy"/>
        <w:numPr>
          <w:ilvl w:val="1"/>
          <w:numId w:val="7"/>
        </w:numPr>
        <w:tabs>
          <w:tab w:val="clear" w:pos="709"/>
          <w:tab w:val="num" w:pos="567"/>
        </w:tabs>
        <w:ind w:left="567" w:right="0" w:hanging="283"/>
        <w:rPr>
          <w:sz w:val="20"/>
        </w:rPr>
      </w:pPr>
      <w:r>
        <w:rPr>
          <w:sz w:val="20"/>
        </w:rPr>
        <w:t>wysokość opłat za udostępnienie dokumentacji medycznej,</w:t>
      </w:r>
    </w:p>
    <w:p w:rsidR="00DC4C4D" w:rsidRPr="004E162D" w:rsidRDefault="00DC4C4D" w:rsidP="00884C8E">
      <w:pPr>
        <w:pStyle w:val="Tekstblokowy"/>
        <w:numPr>
          <w:ilvl w:val="1"/>
          <w:numId w:val="7"/>
        </w:numPr>
        <w:tabs>
          <w:tab w:val="clear" w:pos="709"/>
          <w:tab w:val="num" w:pos="567"/>
        </w:tabs>
        <w:ind w:left="567" w:right="0" w:hanging="283"/>
        <w:rPr>
          <w:sz w:val="20"/>
        </w:rPr>
      </w:pPr>
      <w:r w:rsidRPr="004E162D">
        <w:rPr>
          <w:sz w:val="20"/>
        </w:rPr>
        <w:t>wysokość opłaty za przechowywanie zwłok pacjenta przez okres dłuższy niż 72 godziny,</w:t>
      </w:r>
    </w:p>
    <w:p w:rsidR="00DC4C4D" w:rsidRDefault="00DC4C4D" w:rsidP="00884C8E">
      <w:pPr>
        <w:pStyle w:val="Tekstblokowy"/>
        <w:numPr>
          <w:ilvl w:val="1"/>
          <w:numId w:val="7"/>
        </w:numPr>
        <w:tabs>
          <w:tab w:val="clear" w:pos="709"/>
          <w:tab w:val="num" w:pos="567"/>
        </w:tabs>
        <w:ind w:left="567" w:right="0" w:hanging="283"/>
        <w:rPr>
          <w:sz w:val="20"/>
        </w:rPr>
      </w:pPr>
      <w:r>
        <w:rPr>
          <w:sz w:val="20"/>
        </w:rPr>
        <w:t>wysokość opłat za udzielanie świadczeń zdrowotnych innych niż finansowane ze środków publicznych,</w:t>
      </w:r>
    </w:p>
    <w:p w:rsidR="00DC4C4D" w:rsidRDefault="00DC4C4D" w:rsidP="00884C8E">
      <w:pPr>
        <w:pStyle w:val="Tekstblokowy"/>
        <w:numPr>
          <w:ilvl w:val="1"/>
          <w:numId w:val="7"/>
        </w:numPr>
        <w:tabs>
          <w:tab w:val="clear" w:pos="709"/>
          <w:tab w:val="num" w:pos="567"/>
        </w:tabs>
        <w:ind w:left="567" w:right="0" w:hanging="283"/>
        <w:rPr>
          <w:sz w:val="20"/>
        </w:rPr>
      </w:pPr>
      <w:r>
        <w:rPr>
          <w:sz w:val="20"/>
        </w:rPr>
        <w:lastRenderedPageBreak/>
        <w:t>sposób kierowania komórkami organizacyjnymi.</w:t>
      </w:r>
    </w:p>
    <w:p w:rsidR="00DC4C4D" w:rsidRDefault="00EB711F" w:rsidP="00884C8E">
      <w:pPr>
        <w:pStyle w:val="Tekstblokowy"/>
        <w:numPr>
          <w:ilvl w:val="0"/>
          <w:numId w:val="7"/>
        </w:numPr>
        <w:tabs>
          <w:tab w:val="clear" w:pos="720"/>
          <w:tab w:val="num" w:pos="284"/>
        </w:tabs>
        <w:ind w:left="284" w:right="0" w:hanging="284"/>
        <w:rPr>
          <w:sz w:val="20"/>
        </w:rPr>
      </w:pPr>
      <w:r>
        <w:rPr>
          <w:sz w:val="20"/>
        </w:rPr>
        <w:t>Regulamin O</w:t>
      </w:r>
      <w:r w:rsidR="00DC4C4D">
        <w:rPr>
          <w:sz w:val="20"/>
        </w:rPr>
        <w:t>rganizacyjny ustala Dyrektor Naczelny Zakładu.</w:t>
      </w:r>
    </w:p>
    <w:p w:rsidR="00DC4C4D" w:rsidRDefault="00DC4C4D" w:rsidP="00884C8E">
      <w:pPr>
        <w:pStyle w:val="Tekstblokowy"/>
        <w:numPr>
          <w:ilvl w:val="0"/>
          <w:numId w:val="7"/>
        </w:numPr>
        <w:tabs>
          <w:tab w:val="clear" w:pos="720"/>
          <w:tab w:val="num" w:pos="284"/>
        </w:tabs>
        <w:ind w:left="284" w:right="0" w:hanging="284"/>
        <w:rPr>
          <w:sz w:val="20"/>
        </w:rPr>
      </w:pPr>
      <w:r>
        <w:rPr>
          <w:sz w:val="20"/>
        </w:rPr>
        <w:t xml:space="preserve">Postanowienia Regulaminu obowiązują wszystkich pracowników Zakładu, a także osoby wykonujące świadczenia </w:t>
      </w:r>
      <w:r w:rsidR="004C343C">
        <w:rPr>
          <w:sz w:val="20"/>
        </w:rPr>
        <w:t>zdrowotne w formie umów cywilno</w:t>
      </w:r>
      <w:r>
        <w:rPr>
          <w:sz w:val="20"/>
        </w:rPr>
        <w:t>prawnych, pacjentów Zakładu, osoby towarzyszące w/w pacjentom oraz osoby odwiedzające pacjentów hospitalizowanych.</w:t>
      </w:r>
    </w:p>
    <w:p w:rsidR="00DC4C4D" w:rsidRDefault="00DC4C4D">
      <w:pPr>
        <w:pStyle w:val="Tekstblokowy"/>
        <w:tabs>
          <w:tab w:val="clear" w:pos="709"/>
        </w:tabs>
        <w:ind w:left="0" w:right="0" w:firstLine="0"/>
        <w:jc w:val="center"/>
        <w:rPr>
          <w:sz w:val="20"/>
        </w:rPr>
      </w:pPr>
    </w:p>
    <w:p w:rsidR="00DC4C4D" w:rsidRDefault="00DC4C4D">
      <w:pPr>
        <w:pStyle w:val="Tekstblokowy"/>
        <w:tabs>
          <w:tab w:val="clear" w:pos="709"/>
        </w:tabs>
        <w:ind w:left="0" w:right="0" w:firstLine="0"/>
        <w:jc w:val="center"/>
        <w:rPr>
          <w:sz w:val="20"/>
        </w:rPr>
      </w:pPr>
      <w:r>
        <w:rPr>
          <w:sz w:val="20"/>
        </w:rPr>
        <w:t>§6</w:t>
      </w:r>
    </w:p>
    <w:p w:rsidR="00DC4C4D" w:rsidRPr="004E162D" w:rsidRDefault="00DC4C4D">
      <w:pPr>
        <w:pStyle w:val="Tekstblokowy"/>
        <w:tabs>
          <w:tab w:val="clear" w:pos="709"/>
        </w:tabs>
        <w:ind w:left="0" w:right="0" w:firstLine="0"/>
        <w:rPr>
          <w:sz w:val="20"/>
        </w:rPr>
      </w:pPr>
      <w:r>
        <w:rPr>
          <w:sz w:val="20"/>
        </w:rPr>
        <w:t xml:space="preserve">Porządek wewnętrzny oraz czas pracy poszczególnych grup zawodowych </w:t>
      </w:r>
      <w:r w:rsidRPr="004E162D">
        <w:rPr>
          <w:sz w:val="20"/>
        </w:rPr>
        <w:t>określają Zakładowy Układ Zbiorowy Pracy oraz Regulamin Pracy.</w:t>
      </w:r>
    </w:p>
    <w:p w:rsidR="00DC4C4D" w:rsidRDefault="00DC4C4D">
      <w:pPr>
        <w:pStyle w:val="Tekstblokowy"/>
        <w:tabs>
          <w:tab w:val="clear" w:pos="709"/>
        </w:tabs>
        <w:ind w:left="0" w:right="0" w:firstLine="0"/>
        <w:jc w:val="center"/>
        <w:rPr>
          <w:sz w:val="20"/>
        </w:rPr>
      </w:pPr>
    </w:p>
    <w:p w:rsidR="00DC4C4D" w:rsidRDefault="00DC4C4D">
      <w:pPr>
        <w:pStyle w:val="Tekstblokowy"/>
        <w:tabs>
          <w:tab w:val="clear" w:pos="709"/>
        </w:tabs>
        <w:ind w:left="0" w:right="0" w:firstLine="0"/>
        <w:jc w:val="center"/>
        <w:rPr>
          <w:sz w:val="20"/>
        </w:rPr>
      </w:pPr>
      <w:r>
        <w:rPr>
          <w:sz w:val="20"/>
        </w:rPr>
        <w:t>§7</w:t>
      </w:r>
    </w:p>
    <w:p w:rsidR="00DC4C4D" w:rsidRDefault="00DC4C4D">
      <w:pPr>
        <w:pStyle w:val="Tekstblokowy"/>
        <w:tabs>
          <w:tab w:val="clear" w:pos="709"/>
        </w:tabs>
        <w:ind w:left="0" w:right="0" w:firstLine="0"/>
        <w:rPr>
          <w:sz w:val="20"/>
        </w:rPr>
      </w:pPr>
      <w:r>
        <w:rPr>
          <w:sz w:val="20"/>
        </w:rPr>
        <w:t>Podstawowym celem działania Zakładu jest prowadzenie działalności leczniczej polegającej na udzielaniu świadczeń zdrowotnych oraz promocji zdrowia. Rodzajami działalności leczniczej Zakładu są:</w:t>
      </w:r>
    </w:p>
    <w:p w:rsidR="00DC4C4D" w:rsidRDefault="00DC4C4D" w:rsidP="00884C8E">
      <w:pPr>
        <w:pStyle w:val="Tekstblokowy"/>
        <w:numPr>
          <w:ilvl w:val="0"/>
          <w:numId w:val="10"/>
        </w:numPr>
        <w:ind w:right="0"/>
        <w:rPr>
          <w:sz w:val="20"/>
        </w:rPr>
      </w:pPr>
      <w:r>
        <w:rPr>
          <w:sz w:val="20"/>
        </w:rPr>
        <w:t>stacjonarne i całodobowe szpitalne świadczenia zdrowotne,</w:t>
      </w:r>
    </w:p>
    <w:p w:rsidR="00DC4C4D" w:rsidRDefault="00DC4C4D" w:rsidP="00884C8E">
      <w:pPr>
        <w:pStyle w:val="Tekstblokowy"/>
        <w:numPr>
          <w:ilvl w:val="0"/>
          <w:numId w:val="10"/>
        </w:numPr>
        <w:ind w:right="0"/>
        <w:rPr>
          <w:sz w:val="20"/>
        </w:rPr>
      </w:pPr>
      <w:r>
        <w:rPr>
          <w:sz w:val="20"/>
        </w:rPr>
        <w:t>ambulatoryjne świadczenia zdrowotne.</w:t>
      </w:r>
    </w:p>
    <w:p w:rsidR="00DC4C4D" w:rsidRDefault="00DC4C4D">
      <w:pPr>
        <w:pStyle w:val="Tekstblokowy"/>
        <w:tabs>
          <w:tab w:val="clear" w:pos="709"/>
        </w:tabs>
        <w:ind w:left="360" w:right="0" w:firstLine="0"/>
        <w:rPr>
          <w:sz w:val="20"/>
        </w:rPr>
      </w:pPr>
    </w:p>
    <w:p w:rsidR="00DC4C4D" w:rsidRDefault="00DC4C4D">
      <w:pPr>
        <w:pStyle w:val="Tekstblokowy"/>
        <w:tabs>
          <w:tab w:val="clear" w:pos="709"/>
        </w:tabs>
        <w:ind w:left="0" w:right="0" w:firstLine="0"/>
        <w:jc w:val="center"/>
        <w:rPr>
          <w:sz w:val="20"/>
        </w:rPr>
      </w:pPr>
      <w:r>
        <w:rPr>
          <w:sz w:val="20"/>
        </w:rPr>
        <w:t>§8</w:t>
      </w:r>
    </w:p>
    <w:p w:rsidR="00DC4C4D" w:rsidRDefault="00DC4C4D" w:rsidP="00884C8E">
      <w:pPr>
        <w:pStyle w:val="Tekstblokowy"/>
        <w:numPr>
          <w:ilvl w:val="0"/>
          <w:numId w:val="8"/>
        </w:numPr>
        <w:tabs>
          <w:tab w:val="clear" w:pos="720"/>
          <w:tab w:val="num" w:pos="284"/>
        </w:tabs>
        <w:ind w:left="284" w:right="0" w:hanging="284"/>
        <w:rPr>
          <w:sz w:val="20"/>
        </w:rPr>
      </w:pPr>
      <w:r>
        <w:rPr>
          <w:sz w:val="20"/>
        </w:rPr>
        <w:t>Do głównych zadań Zakładu należy:</w:t>
      </w:r>
    </w:p>
    <w:p w:rsidR="00DC4C4D" w:rsidRDefault="00DC4C4D" w:rsidP="00884C8E">
      <w:pPr>
        <w:pStyle w:val="Tekstblokowy"/>
        <w:numPr>
          <w:ilvl w:val="0"/>
          <w:numId w:val="9"/>
        </w:numPr>
        <w:tabs>
          <w:tab w:val="clear" w:pos="720"/>
          <w:tab w:val="num" w:pos="567"/>
        </w:tabs>
        <w:ind w:right="0" w:hanging="436"/>
        <w:rPr>
          <w:sz w:val="20"/>
        </w:rPr>
      </w:pPr>
      <w:r>
        <w:rPr>
          <w:sz w:val="20"/>
        </w:rPr>
        <w:t>udzielanie stacjonarnych i całodobowych świadczeń zdrowotnych,</w:t>
      </w:r>
    </w:p>
    <w:p w:rsidR="00DC4C4D" w:rsidRDefault="00DC4C4D" w:rsidP="00884C8E">
      <w:pPr>
        <w:pStyle w:val="Tekstblokowy"/>
        <w:numPr>
          <w:ilvl w:val="0"/>
          <w:numId w:val="9"/>
        </w:numPr>
        <w:tabs>
          <w:tab w:val="clear" w:pos="720"/>
          <w:tab w:val="num" w:pos="567"/>
        </w:tabs>
        <w:ind w:right="0" w:hanging="436"/>
        <w:rPr>
          <w:sz w:val="20"/>
        </w:rPr>
      </w:pPr>
      <w:r>
        <w:rPr>
          <w:sz w:val="20"/>
        </w:rPr>
        <w:t>udzielanie ambulatoryjnych świadczeń zdrowotnych,</w:t>
      </w:r>
    </w:p>
    <w:p w:rsidR="00DC4C4D" w:rsidRDefault="00DC4C4D" w:rsidP="00884C8E">
      <w:pPr>
        <w:pStyle w:val="Tekstblokowy"/>
        <w:numPr>
          <w:ilvl w:val="0"/>
          <w:numId w:val="9"/>
        </w:numPr>
        <w:tabs>
          <w:tab w:val="clear" w:pos="720"/>
          <w:tab w:val="num" w:pos="567"/>
        </w:tabs>
        <w:ind w:right="0" w:hanging="436"/>
        <w:rPr>
          <w:sz w:val="20"/>
        </w:rPr>
      </w:pPr>
      <w:r>
        <w:rPr>
          <w:sz w:val="20"/>
        </w:rPr>
        <w:t>wykonywanie badań diagnostycznych dla innych podmiotów leczniczych,</w:t>
      </w:r>
    </w:p>
    <w:p w:rsidR="00DC4C4D" w:rsidRDefault="00DC4C4D" w:rsidP="00884C8E">
      <w:pPr>
        <w:pStyle w:val="Tekstblokowy"/>
        <w:numPr>
          <w:ilvl w:val="0"/>
          <w:numId w:val="9"/>
        </w:numPr>
        <w:tabs>
          <w:tab w:val="clear" w:pos="720"/>
          <w:tab w:val="num" w:pos="567"/>
        </w:tabs>
        <w:ind w:left="567" w:right="0" w:hanging="283"/>
        <w:rPr>
          <w:sz w:val="20"/>
        </w:rPr>
      </w:pPr>
      <w:r>
        <w:rPr>
          <w:sz w:val="20"/>
        </w:rPr>
        <w:t>prowadzenie działalności szkoleniowej i dokształcanie osób udzielających świadczeń zdrowotnych na podstawie porozumień i umów z innymi podmiotami,</w:t>
      </w:r>
    </w:p>
    <w:p w:rsidR="00DC4C4D" w:rsidRDefault="00DC4C4D" w:rsidP="00884C8E">
      <w:pPr>
        <w:pStyle w:val="Tekstblokowy"/>
        <w:numPr>
          <w:ilvl w:val="0"/>
          <w:numId w:val="9"/>
        </w:numPr>
        <w:tabs>
          <w:tab w:val="clear" w:pos="720"/>
          <w:tab w:val="num" w:pos="567"/>
        </w:tabs>
        <w:ind w:left="567" w:right="0" w:hanging="283"/>
        <w:rPr>
          <w:sz w:val="20"/>
        </w:rPr>
      </w:pPr>
      <w:r>
        <w:rPr>
          <w:sz w:val="20"/>
        </w:rPr>
        <w:t>realizacja zadań z zakresu promocji zdrowia i prowadzenie profilaktyki zdrowotnej,</w:t>
      </w:r>
    </w:p>
    <w:p w:rsidR="00DC4C4D" w:rsidRDefault="00DC4C4D" w:rsidP="00884C8E">
      <w:pPr>
        <w:pStyle w:val="Tekstblokowy"/>
        <w:numPr>
          <w:ilvl w:val="0"/>
          <w:numId w:val="9"/>
        </w:numPr>
        <w:tabs>
          <w:tab w:val="clear" w:pos="720"/>
          <w:tab w:val="num" w:pos="567"/>
        </w:tabs>
        <w:ind w:right="0" w:hanging="436"/>
        <w:rPr>
          <w:sz w:val="20"/>
        </w:rPr>
      </w:pPr>
      <w:r>
        <w:rPr>
          <w:sz w:val="20"/>
        </w:rPr>
        <w:t>prowadzenie działań leczniczo-rehabilitacyjnych,</w:t>
      </w:r>
    </w:p>
    <w:p w:rsidR="00DC4C4D" w:rsidRDefault="00DC4C4D" w:rsidP="00884C8E">
      <w:pPr>
        <w:pStyle w:val="Tekstblokowy"/>
        <w:numPr>
          <w:ilvl w:val="0"/>
          <w:numId w:val="9"/>
        </w:numPr>
        <w:tabs>
          <w:tab w:val="clear" w:pos="720"/>
          <w:tab w:val="num" w:pos="567"/>
        </w:tabs>
        <w:ind w:left="567" w:right="0" w:hanging="283"/>
        <w:rPr>
          <w:sz w:val="20"/>
        </w:rPr>
      </w:pPr>
      <w:r>
        <w:rPr>
          <w:sz w:val="20"/>
        </w:rPr>
        <w:t>prowadzenie działalności naukowo-badawczej przy współdziałaniu z innymi podmiotami,</w:t>
      </w:r>
    </w:p>
    <w:p w:rsidR="00DC4C4D" w:rsidRDefault="00DC4C4D" w:rsidP="00884C8E">
      <w:pPr>
        <w:pStyle w:val="Tekstblokowy"/>
        <w:numPr>
          <w:ilvl w:val="0"/>
          <w:numId w:val="9"/>
        </w:numPr>
        <w:tabs>
          <w:tab w:val="clear" w:pos="720"/>
          <w:tab w:val="num" w:pos="567"/>
        </w:tabs>
        <w:ind w:right="0" w:hanging="436"/>
        <w:rPr>
          <w:sz w:val="20"/>
        </w:rPr>
      </w:pPr>
      <w:r>
        <w:rPr>
          <w:sz w:val="20"/>
        </w:rPr>
        <w:t>wykonywanie innych zadań wyn</w:t>
      </w:r>
      <w:r w:rsidR="0085410E">
        <w:rPr>
          <w:sz w:val="20"/>
        </w:rPr>
        <w:t>ikających z odrębnych przepisów,</w:t>
      </w:r>
    </w:p>
    <w:p w:rsidR="0085410E" w:rsidRDefault="0085410E" w:rsidP="00884C8E">
      <w:pPr>
        <w:pStyle w:val="Tekstblokowy"/>
        <w:numPr>
          <w:ilvl w:val="0"/>
          <w:numId w:val="9"/>
        </w:numPr>
        <w:tabs>
          <w:tab w:val="clear" w:pos="720"/>
          <w:tab w:val="num" w:pos="567"/>
        </w:tabs>
        <w:ind w:left="567" w:right="0" w:hanging="283"/>
        <w:rPr>
          <w:sz w:val="20"/>
        </w:rPr>
      </w:pPr>
      <w:r>
        <w:rPr>
          <w:sz w:val="20"/>
        </w:rPr>
        <w:t xml:space="preserve">realizacja zadań na potrzeby obronne Państwa poprzez m.in. zmianę profilu leczenia, zwiększenie </w:t>
      </w:r>
      <w:r w:rsidR="00C24C65">
        <w:rPr>
          <w:sz w:val="20"/>
        </w:rPr>
        <w:t>ilości łóżek bazy szpitalnej, wydzielenie łóżek dla służb mundurowych, określenie zabezpieczenia potrzeb kadrowych oraz wskaźników zatrudnienia.</w:t>
      </w:r>
    </w:p>
    <w:p w:rsidR="00DC4C4D" w:rsidRDefault="00DC4C4D" w:rsidP="00884C8E">
      <w:pPr>
        <w:pStyle w:val="Tekstblokowy"/>
        <w:numPr>
          <w:ilvl w:val="0"/>
          <w:numId w:val="8"/>
        </w:numPr>
        <w:tabs>
          <w:tab w:val="clear" w:pos="720"/>
          <w:tab w:val="num" w:pos="284"/>
        </w:tabs>
        <w:ind w:left="284" w:right="0"/>
        <w:rPr>
          <w:sz w:val="20"/>
        </w:rPr>
      </w:pPr>
      <w:r>
        <w:rPr>
          <w:sz w:val="20"/>
        </w:rPr>
        <w:t>Zakład może prowadzić działalność gospodarczą dopuszczoną przepisami prawa z tym, że działalność ta nie może ograniczać przedmiotu działalności statutowej Zakładu.</w:t>
      </w:r>
    </w:p>
    <w:p w:rsidR="00C043C0" w:rsidRDefault="00C043C0">
      <w:pPr>
        <w:pStyle w:val="Tekstblokowy"/>
        <w:tabs>
          <w:tab w:val="clear" w:pos="709"/>
        </w:tabs>
        <w:ind w:left="0" w:right="0" w:firstLine="0"/>
        <w:rPr>
          <w:sz w:val="22"/>
        </w:rPr>
      </w:pPr>
    </w:p>
    <w:p w:rsidR="00DC4C4D" w:rsidRDefault="00DC4C4D">
      <w:pPr>
        <w:pStyle w:val="Nagwek1"/>
        <w:spacing w:after="240"/>
        <w:rPr>
          <w:sz w:val="22"/>
        </w:rPr>
      </w:pPr>
      <w:bookmarkStart w:id="4" w:name="_Toc530738233"/>
      <w:r>
        <w:rPr>
          <w:sz w:val="22"/>
        </w:rPr>
        <w:t>II. STRUKTURA ORGANIZACYJNA ZAKŁADU</w:t>
      </w:r>
      <w:bookmarkEnd w:id="4"/>
    </w:p>
    <w:p w:rsidR="00DC4C4D" w:rsidRDefault="004A589F">
      <w:pPr>
        <w:pStyle w:val="Tekstblokowy"/>
        <w:tabs>
          <w:tab w:val="clear" w:pos="709"/>
        </w:tabs>
        <w:ind w:left="0" w:right="0" w:firstLine="0"/>
        <w:jc w:val="center"/>
        <w:rPr>
          <w:sz w:val="20"/>
        </w:rPr>
      </w:pPr>
      <w:r>
        <w:rPr>
          <w:rFonts w:cs="Arial"/>
          <w:sz w:val="20"/>
        </w:rPr>
        <w:t>§</w:t>
      </w:r>
      <w:r w:rsidR="00DC4C4D">
        <w:rPr>
          <w:rFonts w:cs="Arial"/>
          <w:sz w:val="20"/>
        </w:rPr>
        <w:t>9</w:t>
      </w:r>
    </w:p>
    <w:p w:rsidR="00DC4C4D" w:rsidRDefault="00DC4C4D" w:rsidP="00884C8E">
      <w:pPr>
        <w:pStyle w:val="Tekstblokowy"/>
        <w:numPr>
          <w:ilvl w:val="0"/>
          <w:numId w:val="11"/>
        </w:numPr>
        <w:tabs>
          <w:tab w:val="clear" w:pos="720"/>
          <w:tab w:val="num" w:pos="284"/>
        </w:tabs>
        <w:ind w:left="284" w:right="0" w:hanging="284"/>
        <w:jc w:val="left"/>
        <w:rPr>
          <w:sz w:val="20"/>
        </w:rPr>
      </w:pPr>
      <w:r>
        <w:rPr>
          <w:sz w:val="20"/>
        </w:rPr>
        <w:t>Strukturę organizacyjną Zakładu tworzą:</w:t>
      </w:r>
    </w:p>
    <w:p w:rsidR="00DC4C4D" w:rsidRDefault="00DC4C4D" w:rsidP="00884C8E">
      <w:pPr>
        <w:pStyle w:val="Tekstblokowy"/>
        <w:numPr>
          <w:ilvl w:val="1"/>
          <w:numId w:val="11"/>
        </w:numPr>
        <w:tabs>
          <w:tab w:val="clear" w:pos="709"/>
          <w:tab w:val="clear" w:pos="1440"/>
          <w:tab w:val="num" w:pos="567"/>
        </w:tabs>
        <w:ind w:left="567" w:right="0" w:hanging="283"/>
        <w:jc w:val="left"/>
        <w:rPr>
          <w:sz w:val="20"/>
        </w:rPr>
      </w:pPr>
      <w:r>
        <w:rPr>
          <w:sz w:val="20"/>
        </w:rPr>
        <w:t>komórki organizacyjne działalności niemedycznej,</w:t>
      </w:r>
    </w:p>
    <w:p w:rsidR="00DC4C4D" w:rsidRDefault="00DC4C4D" w:rsidP="00884C8E">
      <w:pPr>
        <w:pStyle w:val="Tekstblokowy"/>
        <w:numPr>
          <w:ilvl w:val="1"/>
          <w:numId w:val="11"/>
        </w:numPr>
        <w:tabs>
          <w:tab w:val="clear" w:pos="709"/>
          <w:tab w:val="clear" w:pos="1440"/>
          <w:tab w:val="num" w:pos="567"/>
        </w:tabs>
        <w:ind w:left="567" w:right="0" w:hanging="283"/>
        <w:jc w:val="left"/>
        <w:rPr>
          <w:sz w:val="20"/>
        </w:rPr>
      </w:pPr>
      <w:r>
        <w:rPr>
          <w:sz w:val="20"/>
        </w:rPr>
        <w:t>komórki organizacyjne działalności medycznej.</w:t>
      </w:r>
    </w:p>
    <w:p w:rsidR="00DC4C4D" w:rsidRPr="008032F8" w:rsidRDefault="00DC4C4D" w:rsidP="00884C8E">
      <w:pPr>
        <w:pStyle w:val="Tekstblokowy"/>
        <w:numPr>
          <w:ilvl w:val="0"/>
          <w:numId w:val="11"/>
        </w:numPr>
        <w:tabs>
          <w:tab w:val="clear" w:pos="720"/>
          <w:tab w:val="num" w:pos="284"/>
        </w:tabs>
        <w:ind w:left="284" w:right="0" w:hanging="284"/>
        <w:jc w:val="left"/>
        <w:rPr>
          <w:sz w:val="20"/>
        </w:rPr>
      </w:pPr>
      <w:r w:rsidRPr="008032F8">
        <w:rPr>
          <w:sz w:val="20"/>
        </w:rPr>
        <w:t xml:space="preserve">Działalność medyczną realizują </w:t>
      </w:r>
      <w:r w:rsidR="00D30BB4" w:rsidRPr="008032F8">
        <w:rPr>
          <w:sz w:val="20"/>
        </w:rPr>
        <w:t>zakłady lecznicze</w:t>
      </w:r>
      <w:r w:rsidRPr="008032F8">
        <w:rPr>
          <w:sz w:val="20"/>
        </w:rPr>
        <w:t>:</w:t>
      </w:r>
    </w:p>
    <w:p w:rsidR="00DC4C4D" w:rsidRPr="008032F8" w:rsidRDefault="00D077D3" w:rsidP="00884C8E">
      <w:pPr>
        <w:pStyle w:val="Tekstblokowy"/>
        <w:numPr>
          <w:ilvl w:val="0"/>
          <w:numId w:val="12"/>
        </w:numPr>
        <w:tabs>
          <w:tab w:val="clear" w:pos="720"/>
          <w:tab w:val="num" w:pos="567"/>
        </w:tabs>
        <w:ind w:right="0" w:hanging="436"/>
        <w:jc w:val="left"/>
        <w:rPr>
          <w:sz w:val="20"/>
        </w:rPr>
      </w:pPr>
      <w:r w:rsidRPr="008032F8">
        <w:rPr>
          <w:sz w:val="20"/>
        </w:rPr>
        <w:t>Wielkopolskie Centrum Zdrowia Dziecka</w:t>
      </w:r>
      <w:r w:rsidR="00C043C0" w:rsidRPr="008032F8">
        <w:rPr>
          <w:sz w:val="20"/>
        </w:rPr>
        <w:t>,</w:t>
      </w:r>
    </w:p>
    <w:p w:rsidR="00DC4C4D" w:rsidRDefault="00D077D3" w:rsidP="00884C8E">
      <w:pPr>
        <w:pStyle w:val="Tekstblokowy"/>
        <w:numPr>
          <w:ilvl w:val="0"/>
          <w:numId w:val="12"/>
        </w:numPr>
        <w:tabs>
          <w:tab w:val="clear" w:pos="720"/>
          <w:tab w:val="num" w:pos="567"/>
        </w:tabs>
        <w:ind w:left="567" w:right="0" w:hanging="283"/>
        <w:jc w:val="left"/>
        <w:rPr>
          <w:sz w:val="20"/>
        </w:rPr>
      </w:pPr>
      <w:r w:rsidRPr="008032F8">
        <w:rPr>
          <w:sz w:val="20"/>
        </w:rPr>
        <w:t>Szpital</w:t>
      </w:r>
      <w:r w:rsidRPr="00C043C0">
        <w:rPr>
          <w:sz w:val="20"/>
        </w:rPr>
        <w:t xml:space="preserve"> Św. Rodziny</w:t>
      </w:r>
      <w:r w:rsidR="00C043C0">
        <w:rPr>
          <w:sz w:val="20"/>
        </w:rPr>
        <w:t xml:space="preserve">. </w:t>
      </w:r>
    </w:p>
    <w:p w:rsidR="00593881" w:rsidRDefault="00593881">
      <w:pPr>
        <w:overflowPunct/>
        <w:autoSpaceDE/>
        <w:autoSpaceDN/>
        <w:adjustRightInd/>
        <w:spacing w:after="0"/>
        <w:textAlignment w:val="auto"/>
        <w:rPr>
          <w:sz w:val="20"/>
        </w:rPr>
      </w:pPr>
      <w:r>
        <w:rPr>
          <w:sz w:val="20"/>
        </w:rPr>
        <w:br w:type="page"/>
      </w:r>
    </w:p>
    <w:p w:rsidR="00DC4C4D" w:rsidRDefault="00DC4C4D" w:rsidP="00884C8E">
      <w:pPr>
        <w:pStyle w:val="Tekstblokowy"/>
        <w:numPr>
          <w:ilvl w:val="0"/>
          <w:numId w:val="11"/>
        </w:numPr>
        <w:tabs>
          <w:tab w:val="clear" w:pos="720"/>
          <w:tab w:val="num" w:pos="284"/>
        </w:tabs>
        <w:ind w:left="284" w:right="0" w:hanging="284"/>
        <w:jc w:val="left"/>
        <w:rPr>
          <w:sz w:val="20"/>
        </w:rPr>
      </w:pPr>
      <w:r>
        <w:rPr>
          <w:sz w:val="20"/>
        </w:rPr>
        <w:t>Działalność niemedyczną realizują:</w:t>
      </w:r>
    </w:p>
    <w:p w:rsidR="00DC4C4D" w:rsidRDefault="00DC4C4D" w:rsidP="00593881">
      <w:pPr>
        <w:pStyle w:val="Tekstblokowy"/>
        <w:numPr>
          <w:ilvl w:val="1"/>
          <w:numId w:val="11"/>
        </w:numPr>
        <w:tabs>
          <w:tab w:val="clear" w:pos="709"/>
          <w:tab w:val="clear" w:pos="1440"/>
          <w:tab w:val="num" w:pos="567"/>
        </w:tabs>
        <w:spacing w:after="0"/>
        <w:ind w:left="568" w:right="0" w:hanging="284"/>
        <w:jc w:val="left"/>
        <w:rPr>
          <w:sz w:val="20"/>
        </w:rPr>
      </w:pPr>
      <w:r>
        <w:rPr>
          <w:sz w:val="20"/>
        </w:rPr>
        <w:t>Zarząd</w:t>
      </w:r>
      <w:r w:rsidR="004C343C">
        <w:rPr>
          <w:sz w:val="20"/>
        </w:rPr>
        <w:t>,</w:t>
      </w:r>
    </w:p>
    <w:p w:rsidR="00DC4C4D" w:rsidRDefault="004B71FA" w:rsidP="00593881">
      <w:pPr>
        <w:pStyle w:val="Tekstblokowy"/>
        <w:numPr>
          <w:ilvl w:val="1"/>
          <w:numId w:val="11"/>
        </w:numPr>
        <w:tabs>
          <w:tab w:val="clear" w:pos="709"/>
          <w:tab w:val="clear" w:pos="1440"/>
          <w:tab w:val="num" w:pos="567"/>
        </w:tabs>
        <w:spacing w:after="0"/>
        <w:ind w:left="568" w:right="0" w:hanging="284"/>
        <w:jc w:val="left"/>
        <w:rPr>
          <w:sz w:val="20"/>
        </w:rPr>
      </w:pPr>
      <w:r>
        <w:rPr>
          <w:sz w:val="20"/>
        </w:rPr>
        <w:t>Działy</w:t>
      </w:r>
      <w:r w:rsidR="004C343C">
        <w:rPr>
          <w:sz w:val="20"/>
        </w:rPr>
        <w:t>,</w:t>
      </w:r>
    </w:p>
    <w:p w:rsidR="00DC4C4D" w:rsidRDefault="00DC4C4D" w:rsidP="00884C8E">
      <w:pPr>
        <w:pStyle w:val="Tekstblokowy"/>
        <w:numPr>
          <w:ilvl w:val="1"/>
          <w:numId w:val="11"/>
        </w:numPr>
        <w:tabs>
          <w:tab w:val="clear" w:pos="709"/>
          <w:tab w:val="clear" w:pos="1440"/>
          <w:tab w:val="num" w:pos="567"/>
        </w:tabs>
        <w:ind w:left="567" w:right="0" w:hanging="283"/>
        <w:jc w:val="left"/>
        <w:rPr>
          <w:sz w:val="20"/>
        </w:rPr>
      </w:pPr>
      <w:r>
        <w:rPr>
          <w:sz w:val="20"/>
        </w:rPr>
        <w:t>Samodzielne stanowiska pracy</w:t>
      </w:r>
      <w:r w:rsidR="00FA4A36">
        <w:rPr>
          <w:sz w:val="20"/>
        </w:rPr>
        <w:t>.</w:t>
      </w:r>
    </w:p>
    <w:p w:rsidR="00464646" w:rsidRDefault="00464646">
      <w:pPr>
        <w:pStyle w:val="Tekstblokowy"/>
        <w:tabs>
          <w:tab w:val="clear" w:pos="709"/>
        </w:tabs>
        <w:ind w:left="0" w:right="0" w:firstLine="0"/>
        <w:jc w:val="center"/>
        <w:rPr>
          <w:rFonts w:cs="Arial"/>
          <w:sz w:val="20"/>
        </w:rPr>
      </w:pPr>
    </w:p>
    <w:p w:rsidR="00DC4C4D" w:rsidRDefault="00DC4C4D">
      <w:pPr>
        <w:pStyle w:val="Tekstblokowy"/>
        <w:tabs>
          <w:tab w:val="clear" w:pos="709"/>
        </w:tabs>
        <w:ind w:left="0" w:right="0" w:firstLine="0"/>
        <w:jc w:val="center"/>
        <w:rPr>
          <w:sz w:val="20"/>
        </w:rPr>
      </w:pPr>
      <w:r>
        <w:rPr>
          <w:rFonts w:cs="Arial"/>
          <w:sz w:val="20"/>
        </w:rPr>
        <w:t>§10</w:t>
      </w:r>
    </w:p>
    <w:p w:rsidR="00DC4C4D" w:rsidRDefault="00DC4C4D" w:rsidP="001000C2">
      <w:pPr>
        <w:pStyle w:val="Tekstblokowy"/>
        <w:numPr>
          <w:ilvl w:val="0"/>
          <w:numId w:val="57"/>
        </w:numPr>
        <w:tabs>
          <w:tab w:val="clear" w:pos="709"/>
        </w:tabs>
        <w:ind w:left="284" w:right="0" w:hanging="284"/>
        <w:jc w:val="left"/>
        <w:rPr>
          <w:sz w:val="20"/>
        </w:rPr>
      </w:pPr>
      <w:r>
        <w:rPr>
          <w:sz w:val="20"/>
        </w:rPr>
        <w:t>Zarząd Zakładu stanowią:</w:t>
      </w:r>
    </w:p>
    <w:p w:rsidR="00DC4C4D" w:rsidRDefault="00DC4C4D" w:rsidP="001000C2">
      <w:pPr>
        <w:pStyle w:val="Tekstblokowy"/>
        <w:numPr>
          <w:ilvl w:val="1"/>
          <w:numId w:val="58"/>
        </w:numPr>
        <w:tabs>
          <w:tab w:val="clear" w:pos="709"/>
        </w:tabs>
        <w:spacing w:after="0"/>
        <w:ind w:left="567" w:right="0"/>
        <w:jc w:val="left"/>
        <w:rPr>
          <w:sz w:val="20"/>
        </w:rPr>
      </w:pPr>
      <w:r>
        <w:rPr>
          <w:sz w:val="20"/>
        </w:rPr>
        <w:t>Dyrektor Naczelny,</w:t>
      </w:r>
    </w:p>
    <w:p w:rsidR="00DC4C4D" w:rsidRDefault="00DC4C4D" w:rsidP="001000C2">
      <w:pPr>
        <w:pStyle w:val="Tekstblokowy"/>
        <w:numPr>
          <w:ilvl w:val="1"/>
          <w:numId w:val="58"/>
        </w:numPr>
        <w:tabs>
          <w:tab w:val="clear" w:pos="709"/>
        </w:tabs>
        <w:spacing w:after="0"/>
        <w:ind w:left="567" w:right="0"/>
        <w:jc w:val="left"/>
        <w:rPr>
          <w:sz w:val="20"/>
        </w:rPr>
      </w:pPr>
      <w:r>
        <w:rPr>
          <w:sz w:val="20"/>
        </w:rPr>
        <w:t>Zastępcy Dyrektora Naczelnego,</w:t>
      </w:r>
    </w:p>
    <w:p w:rsidR="00DC4C4D" w:rsidRDefault="00DC4C4D" w:rsidP="001000C2">
      <w:pPr>
        <w:pStyle w:val="Tekstblokowy"/>
        <w:numPr>
          <w:ilvl w:val="1"/>
          <w:numId w:val="58"/>
        </w:numPr>
        <w:tabs>
          <w:tab w:val="clear" w:pos="709"/>
        </w:tabs>
        <w:spacing w:after="0"/>
        <w:ind w:left="567" w:right="0"/>
        <w:jc w:val="left"/>
        <w:rPr>
          <w:sz w:val="20"/>
        </w:rPr>
      </w:pPr>
      <w:r>
        <w:rPr>
          <w:sz w:val="20"/>
        </w:rPr>
        <w:t>Główny Księgowy,</w:t>
      </w:r>
    </w:p>
    <w:p w:rsidR="00DC4C4D" w:rsidRDefault="00DC4C4D" w:rsidP="001000C2">
      <w:pPr>
        <w:pStyle w:val="Tekstblokowy"/>
        <w:numPr>
          <w:ilvl w:val="1"/>
          <w:numId w:val="58"/>
        </w:numPr>
        <w:tabs>
          <w:tab w:val="clear" w:pos="709"/>
        </w:tabs>
        <w:ind w:left="567" w:right="0" w:hanging="357"/>
        <w:jc w:val="left"/>
        <w:rPr>
          <w:sz w:val="20"/>
        </w:rPr>
      </w:pPr>
      <w:r>
        <w:rPr>
          <w:sz w:val="20"/>
        </w:rPr>
        <w:t>Naczelna Pielęgniarka.</w:t>
      </w:r>
    </w:p>
    <w:p w:rsidR="00DC4C4D" w:rsidRDefault="00DC4C4D" w:rsidP="001000C2">
      <w:pPr>
        <w:pStyle w:val="Tekstblokowy"/>
        <w:numPr>
          <w:ilvl w:val="0"/>
          <w:numId w:val="57"/>
        </w:numPr>
        <w:tabs>
          <w:tab w:val="clear" w:pos="709"/>
        </w:tabs>
        <w:ind w:left="284" w:right="0" w:hanging="284"/>
        <w:jc w:val="left"/>
        <w:rPr>
          <w:sz w:val="20"/>
        </w:rPr>
      </w:pPr>
      <w:r>
        <w:rPr>
          <w:sz w:val="20"/>
        </w:rPr>
        <w:t>Działy Zakładu tworzą:</w:t>
      </w:r>
    </w:p>
    <w:p w:rsidR="00DC4C4D" w:rsidRDefault="00DC4C4D" w:rsidP="006431B1">
      <w:pPr>
        <w:pStyle w:val="Tekstblokowy"/>
        <w:numPr>
          <w:ilvl w:val="1"/>
          <w:numId w:val="8"/>
        </w:numPr>
        <w:tabs>
          <w:tab w:val="clear" w:pos="709"/>
          <w:tab w:val="clear" w:pos="1440"/>
          <w:tab w:val="num" w:pos="567"/>
        </w:tabs>
        <w:spacing w:after="0"/>
        <w:ind w:left="567" w:right="0"/>
        <w:jc w:val="left"/>
        <w:rPr>
          <w:sz w:val="20"/>
        </w:rPr>
      </w:pPr>
      <w:r>
        <w:rPr>
          <w:sz w:val="20"/>
        </w:rPr>
        <w:t>Dział ds. Pracowniczych,</w:t>
      </w:r>
    </w:p>
    <w:p w:rsidR="00DC4C4D" w:rsidRDefault="00DC4C4D" w:rsidP="006431B1">
      <w:pPr>
        <w:pStyle w:val="Tekstblokowy"/>
        <w:numPr>
          <w:ilvl w:val="1"/>
          <w:numId w:val="8"/>
        </w:numPr>
        <w:tabs>
          <w:tab w:val="clear" w:pos="709"/>
          <w:tab w:val="clear" w:pos="1440"/>
          <w:tab w:val="num" w:pos="567"/>
        </w:tabs>
        <w:spacing w:after="0"/>
        <w:ind w:left="567" w:right="0"/>
        <w:jc w:val="left"/>
        <w:rPr>
          <w:sz w:val="20"/>
        </w:rPr>
      </w:pPr>
      <w:r>
        <w:rPr>
          <w:sz w:val="20"/>
        </w:rPr>
        <w:t>Dział</w:t>
      </w:r>
      <w:r w:rsidR="00FD7529">
        <w:rPr>
          <w:sz w:val="20"/>
        </w:rPr>
        <w:t xml:space="preserve"> Księgowości</w:t>
      </w:r>
      <w:r>
        <w:rPr>
          <w:sz w:val="20"/>
        </w:rPr>
        <w:t>,</w:t>
      </w:r>
    </w:p>
    <w:p w:rsidR="00DC4C4D" w:rsidRDefault="00DC4C4D" w:rsidP="006431B1">
      <w:pPr>
        <w:pStyle w:val="Tekstblokowy"/>
        <w:numPr>
          <w:ilvl w:val="1"/>
          <w:numId w:val="8"/>
        </w:numPr>
        <w:tabs>
          <w:tab w:val="clear" w:pos="709"/>
          <w:tab w:val="clear" w:pos="1440"/>
          <w:tab w:val="num" w:pos="567"/>
        </w:tabs>
        <w:spacing w:after="0"/>
        <w:ind w:left="567" w:right="0"/>
        <w:jc w:val="left"/>
        <w:rPr>
          <w:sz w:val="20"/>
        </w:rPr>
      </w:pPr>
      <w:r>
        <w:rPr>
          <w:sz w:val="20"/>
        </w:rPr>
        <w:t>Dział Logistyki i Administracji,</w:t>
      </w:r>
    </w:p>
    <w:p w:rsidR="00DC4C4D" w:rsidRDefault="00BD1F60" w:rsidP="006431B1">
      <w:pPr>
        <w:pStyle w:val="Tekstblokowy"/>
        <w:numPr>
          <w:ilvl w:val="1"/>
          <w:numId w:val="8"/>
        </w:numPr>
        <w:tabs>
          <w:tab w:val="clear" w:pos="709"/>
          <w:tab w:val="clear" w:pos="1440"/>
          <w:tab w:val="num" w:pos="567"/>
        </w:tabs>
        <w:spacing w:after="0"/>
        <w:ind w:left="567" w:right="0"/>
        <w:jc w:val="left"/>
        <w:rPr>
          <w:sz w:val="20"/>
        </w:rPr>
      </w:pPr>
      <w:r>
        <w:rPr>
          <w:sz w:val="20"/>
        </w:rPr>
        <w:t>Dział Organizacji i</w:t>
      </w:r>
      <w:r w:rsidR="00DC4C4D">
        <w:rPr>
          <w:sz w:val="20"/>
        </w:rPr>
        <w:t xml:space="preserve"> Statystyki,</w:t>
      </w:r>
    </w:p>
    <w:p w:rsidR="00BD1F60" w:rsidRDefault="00BD1F60" w:rsidP="006431B1">
      <w:pPr>
        <w:pStyle w:val="Tekstblokowy"/>
        <w:numPr>
          <w:ilvl w:val="1"/>
          <w:numId w:val="8"/>
        </w:numPr>
        <w:tabs>
          <w:tab w:val="clear" w:pos="709"/>
          <w:tab w:val="clear" w:pos="1440"/>
          <w:tab w:val="num" w:pos="567"/>
        </w:tabs>
        <w:spacing w:after="0"/>
        <w:ind w:left="567" w:right="0"/>
        <w:jc w:val="left"/>
        <w:rPr>
          <w:sz w:val="20"/>
        </w:rPr>
      </w:pPr>
      <w:r>
        <w:rPr>
          <w:sz w:val="20"/>
        </w:rPr>
        <w:t xml:space="preserve">Dział </w:t>
      </w:r>
      <w:r w:rsidR="00FD7529">
        <w:rPr>
          <w:sz w:val="20"/>
        </w:rPr>
        <w:t>Usług Medycznych,</w:t>
      </w:r>
    </w:p>
    <w:p w:rsidR="00DC4C4D" w:rsidRDefault="00DC4C4D" w:rsidP="006431B1">
      <w:pPr>
        <w:pStyle w:val="Tekstblokowy"/>
        <w:numPr>
          <w:ilvl w:val="1"/>
          <w:numId w:val="8"/>
        </w:numPr>
        <w:tabs>
          <w:tab w:val="clear" w:pos="709"/>
          <w:tab w:val="clear" w:pos="1440"/>
          <w:tab w:val="num" w:pos="567"/>
        </w:tabs>
        <w:spacing w:after="0"/>
        <w:ind w:left="567" w:right="0"/>
        <w:jc w:val="left"/>
        <w:rPr>
          <w:sz w:val="20"/>
        </w:rPr>
      </w:pPr>
      <w:r>
        <w:rPr>
          <w:sz w:val="20"/>
        </w:rPr>
        <w:t>Dział Techniczny,</w:t>
      </w:r>
    </w:p>
    <w:p w:rsidR="00BD1F60" w:rsidRDefault="00FD7529" w:rsidP="006431B1">
      <w:pPr>
        <w:pStyle w:val="Tekstblokowy"/>
        <w:numPr>
          <w:ilvl w:val="1"/>
          <w:numId w:val="8"/>
        </w:numPr>
        <w:tabs>
          <w:tab w:val="clear" w:pos="709"/>
          <w:tab w:val="clear" w:pos="1440"/>
          <w:tab w:val="num" w:pos="567"/>
        </w:tabs>
        <w:spacing w:after="0"/>
        <w:ind w:left="567" w:right="0"/>
        <w:jc w:val="left"/>
        <w:rPr>
          <w:sz w:val="20"/>
        </w:rPr>
      </w:pPr>
      <w:r>
        <w:rPr>
          <w:sz w:val="20"/>
        </w:rPr>
        <w:t>Dział Z</w:t>
      </w:r>
      <w:r w:rsidR="00BD1F60">
        <w:rPr>
          <w:sz w:val="20"/>
        </w:rPr>
        <w:t>amówień Publicznych,</w:t>
      </w:r>
    </w:p>
    <w:p w:rsidR="00BD1F60" w:rsidRDefault="00BD1F60" w:rsidP="006431B1">
      <w:pPr>
        <w:pStyle w:val="Tekstblokowy"/>
        <w:numPr>
          <w:ilvl w:val="1"/>
          <w:numId w:val="8"/>
        </w:numPr>
        <w:tabs>
          <w:tab w:val="clear" w:pos="709"/>
          <w:tab w:val="clear" w:pos="1440"/>
          <w:tab w:val="num" w:pos="567"/>
        </w:tabs>
        <w:spacing w:after="0"/>
        <w:ind w:left="567" w:right="0"/>
        <w:jc w:val="left"/>
        <w:rPr>
          <w:sz w:val="20"/>
        </w:rPr>
      </w:pPr>
      <w:r>
        <w:rPr>
          <w:sz w:val="20"/>
        </w:rPr>
        <w:t>Dział Informatyki,</w:t>
      </w:r>
    </w:p>
    <w:p w:rsidR="00E13F6D" w:rsidRDefault="00E13F6D" w:rsidP="006431B1">
      <w:pPr>
        <w:pStyle w:val="Tekstblokowy"/>
        <w:numPr>
          <w:ilvl w:val="1"/>
          <w:numId w:val="8"/>
        </w:numPr>
        <w:tabs>
          <w:tab w:val="clear" w:pos="709"/>
          <w:tab w:val="clear" w:pos="1440"/>
          <w:tab w:val="num" w:pos="567"/>
        </w:tabs>
        <w:spacing w:after="0"/>
        <w:ind w:left="567" w:right="0"/>
        <w:jc w:val="left"/>
        <w:rPr>
          <w:sz w:val="20"/>
        </w:rPr>
      </w:pPr>
      <w:r>
        <w:rPr>
          <w:sz w:val="20"/>
        </w:rPr>
        <w:t>Dział Higieny Szpitalnej,</w:t>
      </w:r>
    </w:p>
    <w:p w:rsidR="00DC4C4D" w:rsidRDefault="00D077D3" w:rsidP="00412AF7">
      <w:pPr>
        <w:pStyle w:val="Tekstblokowy"/>
        <w:numPr>
          <w:ilvl w:val="1"/>
          <w:numId w:val="8"/>
        </w:numPr>
        <w:tabs>
          <w:tab w:val="clear" w:pos="709"/>
          <w:tab w:val="clear" w:pos="1440"/>
          <w:tab w:val="num" w:pos="567"/>
        </w:tabs>
        <w:spacing w:after="0"/>
        <w:ind w:left="567" w:right="0"/>
        <w:jc w:val="left"/>
        <w:rPr>
          <w:sz w:val="20"/>
        </w:rPr>
      </w:pPr>
      <w:r w:rsidRPr="00C043C0">
        <w:rPr>
          <w:sz w:val="20"/>
        </w:rPr>
        <w:t xml:space="preserve">Dział </w:t>
      </w:r>
      <w:r w:rsidR="006431B1" w:rsidRPr="00C043C0">
        <w:rPr>
          <w:sz w:val="20"/>
        </w:rPr>
        <w:t>Kontrolingu i Obsługi Um</w:t>
      </w:r>
      <w:r w:rsidRPr="00C043C0">
        <w:rPr>
          <w:sz w:val="20"/>
        </w:rPr>
        <w:t>ów Cywilnoprawnych,</w:t>
      </w:r>
      <w:r w:rsidR="00412AF7">
        <w:rPr>
          <w:sz w:val="20"/>
        </w:rPr>
        <w:t xml:space="preserve"> </w:t>
      </w:r>
    </w:p>
    <w:p w:rsidR="004B71FA" w:rsidRDefault="004B71FA" w:rsidP="004B71FA">
      <w:pPr>
        <w:pStyle w:val="Tekstblokowy"/>
        <w:numPr>
          <w:ilvl w:val="1"/>
          <w:numId w:val="8"/>
        </w:numPr>
        <w:tabs>
          <w:tab w:val="clear" w:pos="709"/>
          <w:tab w:val="clear" w:pos="1440"/>
          <w:tab w:val="num" w:pos="567"/>
        </w:tabs>
        <w:ind w:left="567" w:right="0" w:hanging="357"/>
        <w:jc w:val="left"/>
        <w:rPr>
          <w:sz w:val="20"/>
        </w:rPr>
      </w:pPr>
      <w:r>
        <w:rPr>
          <w:sz w:val="20"/>
        </w:rPr>
        <w:t>Dział Żywienia.</w:t>
      </w:r>
    </w:p>
    <w:p w:rsidR="00DC4C4D" w:rsidRDefault="00DC4C4D" w:rsidP="001000C2">
      <w:pPr>
        <w:pStyle w:val="Tekstblokowy"/>
        <w:numPr>
          <w:ilvl w:val="0"/>
          <w:numId w:val="57"/>
        </w:numPr>
        <w:tabs>
          <w:tab w:val="clear" w:pos="709"/>
        </w:tabs>
        <w:ind w:left="142" w:right="0" w:hanging="284"/>
        <w:jc w:val="left"/>
        <w:rPr>
          <w:sz w:val="20"/>
        </w:rPr>
      </w:pPr>
      <w:r>
        <w:rPr>
          <w:sz w:val="20"/>
        </w:rPr>
        <w:t>Pełnomocnicy i Samodzielne Stanowiska Pracy Zakładu:</w:t>
      </w:r>
    </w:p>
    <w:p w:rsidR="00212E36" w:rsidRPr="007450AD" w:rsidRDefault="00855009" w:rsidP="001000C2">
      <w:pPr>
        <w:pStyle w:val="Tekstblokowy"/>
        <w:numPr>
          <w:ilvl w:val="0"/>
          <w:numId w:val="59"/>
        </w:numPr>
        <w:tabs>
          <w:tab w:val="clear" w:pos="709"/>
        </w:tabs>
        <w:spacing w:after="0"/>
        <w:ind w:left="641" w:right="0" w:hanging="357"/>
        <w:jc w:val="left"/>
        <w:rPr>
          <w:sz w:val="20"/>
        </w:rPr>
      </w:pPr>
      <w:r w:rsidRPr="007450AD">
        <w:rPr>
          <w:sz w:val="20"/>
        </w:rPr>
        <w:t>Specjalista ds. Epidemiologii</w:t>
      </w:r>
      <w:r w:rsidR="00212E36" w:rsidRPr="007450AD">
        <w:rPr>
          <w:sz w:val="20"/>
        </w:rPr>
        <w:t>,</w:t>
      </w:r>
    </w:p>
    <w:p w:rsidR="00DC4C4D" w:rsidRPr="007450AD" w:rsidRDefault="00532953" w:rsidP="001000C2">
      <w:pPr>
        <w:pStyle w:val="Tekstblokowy"/>
        <w:numPr>
          <w:ilvl w:val="0"/>
          <w:numId w:val="59"/>
        </w:numPr>
        <w:tabs>
          <w:tab w:val="clear" w:pos="709"/>
        </w:tabs>
        <w:spacing w:after="0"/>
        <w:ind w:left="641" w:right="0" w:hanging="357"/>
        <w:jc w:val="left"/>
        <w:rPr>
          <w:sz w:val="20"/>
        </w:rPr>
      </w:pPr>
      <w:r w:rsidRPr="007450AD">
        <w:rPr>
          <w:sz w:val="20"/>
        </w:rPr>
        <w:t>Audytor Wewnętrzny,</w:t>
      </w:r>
    </w:p>
    <w:p w:rsidR="00855009" w:rsidRPr="007450AD" w:rsidRDefault="00532953" w:rsidP="001000C2">
      <w:pPr>
        <w:pStyle w:val="Tekstblokowy"/>
        <w:numPr>
          <w:ilvl w:val="0"/>
          <w:numId w:val="59"/>
        </w:numPr>
        <w:tabs>
          <w:tab w:val="clear" w:pos="709"/>
        </w:tabs>
        <w:spacing w:after="0"/>
        <w:ind w:left="641" w:right="0" w:hanging="357"/>
        <w:jc w:val="left"/>
        <w:rPr>
          <w:sz w:val="20"/>
        </w:rPr>
      </w:pPr>
      <w:r w:rsidRPr="007450AD">
        <w:rPr>
          <w:sz w:val="20"/>
        </w:rPr>
        <w:t>Inspektor Ochrony Danych</w:t>
      </w:r>
      <w:r w:rsidR="00855009" w:rsidRPr="007450AD">
        <w:rPr>
          <w:sz w:val="20"/>
        </w:rPr>
        <w:t>,</w:t>
      </w:r>
    </w:p>
    <w:p w:rsidR="00855009" w:rsidRPr="007450AD" w:rsidRDefault="00855009" w:rsidP="001000C2">
      <w:pPr>
        <w:pStyle w:val="Tekstblokowy"/>
        <w:numPr>
          <w:ilvl w:val="0"/>
          <w:numId w:val="59"/>
        </w:numPr>
        <w:tabs>
          <w:tab w:val="clear" w:pos="709"/>
        </w:tabs>
        <w:spacing w:after="0"/>
        <w:ind w:left="641" w:right="0" w:hanging="357"/>
        <w:jc w:val="left"/>
        <w:rPr>
          <w:sz w:val="20"/>
        </w:rPr>
      </w:pPr>
      <w:r w:rsidRPr="007450AD">
        <w:rPr>
          <w:sz w:val="20"/>
        </w:rPr>
        <w:t>Administrator Systemu Informatycznego,</w:t>
      </w:r>
    </w:p>
    <w:p w:rsidR="004C343C" w:rsidRPr="003A0145" w:rsidRDefault="004C343C" w:rsidP="001000C2">
      <w:pPr>
        <w:pStyle w:val="Tekstblokowy"/>
        <w:numPr>
          <w:ilvl w:val="0"/>
          <w:numId w:val="59"/>
        </w:numPr>
        <w:tabs>
          <w:tab w:val="clear" w:pos="709"/>
        </w:tabs>
        <w:spacing w:after="0"/>
        <w:ind w:left="641" w:right="0" w:hanging="357"/>
        <w:jc w:val="left"/>
        <w:rPr>
          <w:sz w:val="20"/>
        </w:rPr>
      </w:pPr>
      <w:r w:rsidRPr="003A0145">
        <w:rPr>
          <w:sz w:val="20"/>
        </w:rPr>
        <w:t>Specjalista ds. Obronnych i Obrony Cywilnej,</w:t>
      </w:r>
    </w:p>
    <w:p w:rsidR="00DC4C4D" w:rsidRPr="003A0145" w:rsidRDefault="00DC4C4D" w:rsidP="001000C2">
      <w:pPr>
        <w:pStyle w:val="Tekstblokowy"/>
        <w:numPr>
          <w:ilvl w:val="0"/>
          <w:numId w:val="59"/>
        </w:numPr>
        <w:tabs>
          <w:tab w:val="clear" w:pos="709"/>
        </w:tabs>
        <w:spacing w:after="0"/>
        <w:ind w:left="641" w:right="0" w:hanging="357"/>
        <w:jc w:val="left"/>
        <w:rPr>
          <w:sz w:val="20"/>
          <w:lang w:val="de-DE"/>
        </w:rPr>
      </w:pPr>
      <w:r w:rsidRPr="003A0145">
        <w:rPr>
          <w:sz w:val="20"/>
        </w:rPr>
        <w:t xml:space="preserve">Inspektor ds. </w:t>
      </w:r>
      <w:r w:rsidRPr="003A0145">
        <w:rPr>
          <w:sz w:val="20"/>
          <w:lang w:val="de-DE"/>
        </w:rPr>
        <w:t>BHP</w:t>
      </w:r>
    </w:p>
    <w:p w:rsidR="00DC4C4D" w:rsidRPr="003A0145" w:rsidRDefault="00DC4C4D" w:rsidP="001000C2">
      <w:pPr>
        <w:pStyle w:val="Tekstblokowy"/>
        <w:numPr>
          <w:ilvl w:val="0"/>
          <w:numId w:val="59"/>
        </w:numPr>
        <w:tabs>
          <w:tab w:val="clear" w:pos="709"/>
        </w:tabs>
        <w:spacing w:after="0"/>
        <w:ind w:left="641" w:right="0" w:hanging="357"/>
        <w:jc w:val="left"/>
        <w:rPr>
          <w:sz w:val="20"/>
        </w:rPr>
      </w:pPr>
      <w:r w:rsidRPr="003A0145">
        <w:rPr>
          <w:sz w:val="20"/>
          <w:lang w:val="de-DE"/>
        </w:rPr>
        <w:t>Inspektor</w:t>
      </w:r>
      <w:r w:rsidR="00D66922" w:rsidRPr="003A0145">
        <w:rPr>
          <w:sz w:val="20"/>
          <w:lang w:val="de-DE"/>
        </w:rPr>
        <w:t xml:space="preserve"> ds</w:t>
      </w:r>
      <w:r w:rsidRPr="003A0145">
        <w:rPr>
          <w:sz w:val="20"/>
          <w:lang w:val="de-DE"/>
        </w:rPr>
        <w:t xml:space="preserve"> </w:t>
      </w:r>
      <w:r w:rsidRPr="003A0145">
        <w:rPr>
          <w:sz w:val="20"/>
        </w:rPr>
        <w:t>P/POŻ,</w:t>
      </w:r>
    </w:p>
    <w:p w:rsidR="00D66922" w:rsidRPr="003A0145" w:rsidRDefault="00D66922" w:rsidP="001000C2">
      <w:pPr>
        <w:pStyle w:val="Tekstblokowy"/>
        <w:numPr>
          <w:ilvl w:val="0"/>
          <w:numId w:val="59"/>
        </w:numPr>
        <w:tabs>
          <w:tab w:val="clear" w:pos="709"/>
        </w:tabs>
        <w:spacing w:after="0"/>
        <w:ind w:left="641" w:right="0" w:hanging="357"/>
        <w:jc w:val="left"/>
        <w:rPr>
          <w:sz w:val="20"/>
        </w:rPr>
      </w:pPr>
      <w:r w:rsidRPr="003A0145">
        <w:rPr>
          <w:sz w:val="20"/>
        </w:rPr>
        <w:t>Inspektor Ochrony Radiologicznej,</w:t>
      </w:r>
    </w:p>
    <w:p w:rsidR="00D66922" w:rsidRPr="003A0145" w:rsidRDefault="00D66922" w:rsidP="001000C2">
      <w:pPr>
        <w:pStyle w:val="Tekstblokowy"/>
        <w:numPr>
          <w:ilvl w:val="0"/>
          <w:numId w:val="59"/>
        </w:numPr>
        <w:tabs>
          <w:tab w:val="clear" w:pos="709"/>
        </w:tabs>
        <w:spacing w:after="0"/>
        <w:ind w:left="641" w:right="0" w:hanging="357"/>
        <w:jc w:val="left"/>
        <w:rPr>
          <w:sz w:val="20"/>
        </w:rPr>
      </w:pPr>
      <w:r w:rsidRPr="003A0145">
        <w:rPr>
          <w:sz w:val="20"/>
        </w:rPr>
        <w:t xml:space="preserve">Pełnomocnik ds. Ochrony Informacji Niejawnych, </w:t>
      </w:r>
    </w:p>
    <w:p w:rsidR="004C343C" w:rsidRPr="007450AD" w:rsidRDefault="004C343C" w:rsidP="001000C2">
      <w:pPr>
        <w:pStyle w:val="Tekstblokowy"/>
        <w:numPr>
          <w:ilvl w:val="0"/>
          <w:numId w:val="59"/>
        </w:numPr>
        <w:tabs>
          <w:tab w:val="clear" w:pos="709"/>
        </w:tabs>
        <w:spacing w:after="0"/>
        <w:ind w:left="641" w:right="0" w:hanging="357"/>
        <w:jc w:val="left"/>
        <w:rPr>
          <w:sz w:val="20"/>
        </w:rPr>
      </w:pPr>
      <w:r w:rsidRPr="007450AD">
        <w:rPr>
          <w:sz w:val="20"/>
        </w:rPr>
        <w:t>Pełnomocnik ds.</w:t>
      </w:r>
      <w:r w:rsidR="00D66922" w:rsidRPr="007450AD">
        <w:rPr>
          <w:sz w:val="20"/>
        </w:rPr>
        <w:t xml:space="preserve"> </w:t>
      </w:r>
      <w:r w:rsidRPr="007450AD">
        <w:rPr>
          <w:sz w:val="20"/>
        </w:rPr>
        <w:t>Jakości,</w:t>
      </w:r>
    </w:p>
    <w:p w:rsidR="004C343C" w:rsidRPr="007450AD" w:rsidRDefault="004C343C" w:rsidP="001000C2">
      <w:pPr>
        <w:pStyle w:val="Tekstblokowy"/>
        <w:numPr>
          <w:ilvl w:val="0"/>
          <w:numId w:val="59"/>
        </w:numPr>
        <w:tabs>
          <w:tab w:val="clear" w:pos="709"/>
        </w:tabs>
        <w:spacing w:after="0"/>
        <w:ind w:left="641" w:right="0" w:hanging="357"/>
        <w:jc w:val="left"/>
        <w:rPr>
          <w:sz w:val="20"/>
        </w:rPr>
      </w:pPr>
      <w:r w:rsidRPr="007450AD">
        <w:rPr>
          <w:sz w:val="20"/>
        </w:rPr>
        <w:t xml:space="preserve">Pełnomocnik ds. </w:t>
      </w:r>
      <w:r w:rsidR="00D66922" w:rsidRPr="007450AD">
        <w:rPr>
          <w:sz w:val="20"/>
        </w:rPr>
        <w:t xml:space="preserve">Praw </w:t>
      </w:r>
      <w:r w:rsidRPr="007450AD">
        <w:rPr>
          <w:sz w:val="20"/>
        </w:rPr>
        <w:t>Pacjent</w:t>
      </w:r>
      <w:r w:rsidR="00D66922" w:rsidRPr="007450AD">
        <w:rPr>
          <w:sz w:val="20"/>
        </w:rPr>
        <w:t>a</w:t>
      </w:r>
      <w:r w:rsidRPr="007450AD">
        <w:rPr>
          <w:sz w:val="20"/>
        </w:rPr>
        <w:t xml:space="preserve">, </w:t>
      </w:r>
    </w:p>
    <w:p w:rsidR="00D620F6" w:rsidRPr="007450AD" w:rsidRDefault="00D620F6" w:rsidP="001000C2">
      <w:pPr>
        <w:pStyle w:val="Tekstblokowy"/>
        <w:numPr>
          <w:ilvl w:val="0"/>
          <w:numId w:val="59"/>
        </w:numPr>
        <w:tabs>
          <w:tab w:val="clear" w:pos="709"/>
        </w:tabs>
        <w:spacing w:after="0"/>
        <w:ind w:left="641" w:right="0" w:hanging="357"/>
        <w:jc w:val="left"/>
        <w:rPr>
          <w:sz w:val="20"/>
        </w:rPr>
      </w:pPr>
      <w:r w:rsidRPr="007450AD">
        <w:rPr>
          <w:sz w:val="20"/>
        </w:rPr>
        <w:t>Pracownik socjalny,</w:t>
      </w:r>
    </w:p>
    <w:p w:rsidR="004C343C" w:rsidRPr="007450AD" w:rsidRDefault="004C343C" w:rsidP="001000C2">
      <w:pPr>
        <w:pStyle w:val="Tekstblokowy"/>
        <w:numPr>
          <w:ilvl w:val="0"/>
          <w:numId w:val="59"/>
        </w:numPr>
        <w:tabs>
          <w:tab w:val="clear" w:pos="709"/>
        </w:tabs>
        <w:spacing w:after="0"/>
        <w:ind w:left="641" w:right="0" w:hanging="357"/>
        <w:jc w:val="left"/>
        <w:rPr>
          <w:sz w:val="20"/>
        </w:rPr>
      </w:pPr>
      <w:r w:rsidRPr="007450AD">
        <w:rPr>
          <w:sz w:val="20"/>
        </w:rPr>
        <w:t>Radca Prawny,</w:t>
      </w:r>
    </w:p>
    <w:p w:rsidR="00D66922" w:rsidRPr="007450AD" w:rsidRDefault="00D66922" w:rsidP="001000C2">
      <w:pPr>
        <w:pStyle w:val="Tekstblokowy"/>
        <w:numPr>
          <w:ilvl w:val="0"/>
          <w:numId w:val="59"/>
        </w:numPr>
        <w:tabs>
          <w:tab w:val="clear" w:pos="709"/>
        </w:tabs>
        <w:spacing w:after="0"/>
        <w:ind w:left="641" w:right="0" w:hanging="357"/>
        <w:jc w:val="left"/>
        <w:rPr>
          <w:sz w:val="20"/>
        </w:rPr>
      </w:pPr>
      <w:r w:rsidRPr="007450AD">
        <w:rPr>
          <w:sz w:val="20"/>
        </w:rPr>
        <w:t>Rzecznik Prasowy,</w:t>
      </w:r>
    </w:p>
    <w:p w:rsidR="00DC4C4D" w:rsidRDefault="00DC4C4D" w:rsidP="001000C2">
      <w:pPr>
        <w:pStyle w:val="Tekstblokowy"/>
        <w:numPr>
          <w:ilvl w:val="0"/>
          <w:numId w:val="59"/>
        </w:numPr>
        <w:tabs>
          <w:tab w:val="clear" w:pos="709"/>
        </w:tabs>
        <w:spacing w:after="0"/>
        <w:ind w:left="641" w:right="0" w:hanging="357"/>
        <w:jc w:val="left"/>
        <w:rPr>
          <w:sz w:val="20"/>
        </w:rPr>
      </w:pPr>
      <w:r w:rsidRPr="007450AD">
        <w:rPr>
          <w:sz w:val="20"/>
        </w:rPr>
        <w:t xml:space="preserve">Lekarz </w:t>
      </w:r>
      <w:r>
        <w:rPr>
          <w:sz w:val="20"/>
        </w:rPr>
        <w:t>Zakładowy,</w:t>
      </w:r>
    </w:p>
    <w:p w:rsidR="00DC4C4D" w:rsidRDefault="00DC4C4D" w:rsidP="001000C2">
      <w:pPr>
        <w:pStyle w:val="Tekstblokowy"/>
        <w:numPr>
          <w:ilvl w:val="0"/>
          <w:numId w:val="59"/>
        </w:numPr>
        <w:tabs>
          <w:tab w:val="clear" w:pos="709"/>
        </w:tabs>
        <w:ind w:right="0"/>
        <w:jc w:val="left"/>
        <w:rPr>
          <w:sz w:val="20"/>
        </w:rPr>
      </w:pPr>
      <w:r>
        <w:rPr>
          <w:sz w:val="20"/>
        </w:rPr>
        <w:t>Kapelan.</w:t>
      </w:r>
    </w:p>
    <w:p w:rsidR="00DC4C4D" w:rsidRDefault="00DC4C4D" w:rsidP="001000C2">
      <w:pPr>
        <w:pStyle w:val="Tekstblokowy"/>
        <w:numPr>
          <w:ilvl w:val="0"/>
          <w:numId w:val="57"/>
        </w:numPr>
        <w:tabs>
          <w:tab w:val="clear" w:pos="709"/>
        </w:tabs>
        <w:ind w:left="284" w:right="0"/>
        <w:rPr>
          <w:sz w:val="20"/>
        </w:rPr>
      </w:pPr>
      <w:r>
        <w:rPr>
          <w:sz w:val="20"/>
        </w:rPr>
        <w:t>Podległość organizacyjna i merytoryczna komórek niemedycznych została przedstawiona w załączniku nr 1, który stanowi integralną część niniejszego Regulaminu.</w:t>
      </w:r>
    </w:p>
    <w:p w:rsidR="00464646" w:rsidRDefault="00464646">
      <w:pPr>
        <w:pStyle w:val="Tekstblokowy"/>
        <w:tabs>
          <w:tab w:val="clear" w:pos="709"/>
        </w:tabs>
        <w:ind w:left="0" w:right="0" w:firstLine="0"/>
        <w:jc w:val="center"/>
        <w:rPr>
          <w:rFonts w:cs="Arial"/>
          <w:sz w:val="20"/>
        </w:rPr>
      </w:pPr>
    </w:p>
    <w:p w:rsidR="00DC4C4D" w:rsidRDefault="00DC4C4D">
      <w:pPr>
        <w:pStyle w:val="Tekstblokowy"/>
        <w:tabs>
          <w:tab w:val="clear" w:pos="709"/>
        </w:tabs>
        <w:ind w:left="0" w:right="0" w:firstLine="0"/>
        <w:jc w:val="center"/>
        <w:rPr>
          <w:rFonts w:cs="Arial"/>
          <w:sz w:val="20"/>
        </w:rPr>
      </w:pPr>
      <w:r>
        <w:rPr>
          <w:rFonts w:cs="Arial"/>
          <w:sz w:val="20"/>
        </w:rPr>
        <w:t>§11</w:t>
      </w:r>
    </w:p>
    <w:p w:rsidR="00DC4C4D" w:rsidRDefault="00DC4C4D" w:rsidP="001000C2">
      <w:pPr>
        <w:pStyle w:val="Tekstblokowy"/>
        <w:numPr>
          <w:ilvl w:val="0"/>
          <w:numId w:val="60"/>
        </w:numPr>
        <w:tabs>
          <w:tab w:val="clear" w:pos="709"/>
        </w:tabs>
        <w:ind w:left="284" w:right="0" w:hanging="284"/>
        <w:jc w:val="left"/>
        <w:rPr>
          <w:sz w:val="20"/>
        </w:rPr>
      </w:pPr>
      <w:r>
        <w:rPr>
          <w:sz w:val="20"/>
        </w:rPr>
        <w:t xml:space="preserve">W skład </w:t>
      </w:r>
      <w:r w:rsidR="00D30BB4">
        <w:rPr>
          <w:sz w:val="20"/>
        </w:rPr>
        <w:t xml:space="preserve">zakładu leczniczego </w:t>
      </w:r>
      <w:r>
        <w:rPr>
          <w:sz w:val="20"/>
        </w:rPr>
        <w:t xml:space="preserve">wymienionego w </w:t>
      </w:r>
      <w:r w:rsidR="00170D9E">
        <w:rPr>
          <w:rFonts w:cs="Arial"/>
          <w:sz w:val="20"/>
        </w:rPr>
        <w:t>§9 ust.2</w:t>
      </w:r>
      <w:r>
        <w:rPr>
          <w:rFonts w:cs="Arial"/>
          <w:sz w:val="20"/>
        </w:rPr>
        <w:t xml:space="preserve"> pkt 1 wchodzą następujące jednostki</w:t>
      </w:r>
      <w:r>
        <w:rPr>
          <w:rFonts w:cs="Arial"/>
          <w:sz w:val="22"/>
        </w:rPr>
        <w:t xml:space="preserve">: </w:t>
      </w:r>
    </w:p>
    <w:p w:rsidR="00DC4C4D" w:rsidRPr="00C043C0" w:rsidRDefault="00DC4C4D" w:rsidP="001000C2">
      <w:pPr>
        <w:pStyle w:val="Tekstblokowy"/>
        <w:numPr>
          <w:ilvl w:val="1"/>
          <w:numId w:val="61"/>
        </w:numPr>
        <w:tabs>
          <w:tab w:val="clear" w:pos="709"/>
        </w:tabs>
        <w:spacing w:after="0"/>
        <w:ind w:left="709" w:right="0" w:hanging="357"/>
        <w:jc w:val="left"/>
        <w:rPr>
          <w:sz w:val="20"/>
        </w:rPr>
      </w:pPr>
      <w:r w:rsidRPr="00C043C0">
        <w:rPr>
          <w:sz w:val="20"/>
        </w:rPr>
        <w:t>Szpital</w:t>
      </w:r>
      <w:r w:rsidRPr="00C043C0">
        <w:rPr>
          <w:strike/>
          <w:sz w:val="20"/>
        </w:rPr>
        <w:t xml:space="preserve"> </w:t>
      </w:r>
    </w:p>
    <w:p w:rsidR="00DC4C4D" w:rsidRPr="00C043C0" w:rsidRDefault="00D077D3" w:rsidP="001000C2">
      <w:pPr>
        <w:pStyle w:val="Tekstblokowy"/>
        <w:numPr>
          <w:ilvl w:val="1"/>
          <w:numId w:val="61"/>
        </w:numPr>
        <w:tabs>
          <w:tab w:val="clear" w:pos="709"/>
        </w:tabs>
        <w:spacing w:after="0"/>
        <w:ind w:left="709" w:right="0" w:hanging="357"/>
        <w:jc w:val="left"/>
        <w:rPr>
          <w:sz w:val="20"/>
        </w:rPr>
      </w:pPr>
      <w:r w:rsidRPr="00C043C0">
        <w:rPr>
          <w:sz w:val="20"/>
        </w:rPr>
        <w:t>Zespół Poradni Specjalistycznych,</w:t>
      </w:r>
    </w:p>
    <w:p w:rsidR="00D077D3" w:rsidRPr="00C043C0" w:rsidRDefault="00D077D3" w:rsidP="001000C2">
      <w:pPr>
        <w:pStyle w:val="Tekstblokowy"/>
        <w:numPr>
          <w:ilvl w:val="1"/>
          <w:numId w:val="61"/>
        </w:numPr>
        <w:tabs>
          <w:tab w:val="clear" w:pos="709"/>
        </w:tabs>
        <w:spacing w:after="0"/>
        <w:ind w:left="709" w:right="0" w:hanging="357"/>
        <w:jc w:val="left"/>
        <w:rPr>
          <w:sz w:val="20"/>
        </w:rPr>
      </w:pPr>
      <w:r w:rsidRPr="00C043C0">
        <w:rPr>
          <w:sz w:val="20"/>
        </w:rPr>
        <w:t>Laboratorium,</w:t>
      </w:r>
    </w:p>
    <w:p w:rsidR="00D077D3" w:rsidRPr="00C043C0" w:rsidRDefault="00D077D3" w:rsidP="001000C2">
      <w:pPr>
        <w:pStyle w:val="Tekstblokowy"/>
        <w:numPr>
          <w:ilvl w:val="1"/>
          <w:numId w:val="61"/>
        </w:numPr>
        <w:tabs>
          <w:tab w:val="clear" w:pos="709"/>
        </w:tabs>
        <w:spacing w:after="0"/>
        <w:ind w:left="709" w:right="0" w:hanging="357"/>
        <w:jc w:val="left"/>
        <w:rPr>
          <w:sz w:val="20"/>
        </w:rPr>
      </w:pPr>
      <w:r w:rsidRPr="00C043C0">
        <w:rPr>
          <w:sz w:val="20"/>
        </w:rPr>
        <w:t>Zakład Diagnostyki Obrazowej,</w:t>
      </w:r>
    </w:p>
    <w:p w:rsidR="00D077D3" w:rsidRPr="007450AD" w:rsidRDefault="00B10605" w:rsidP="001000C2">
      <w:pPr>
        <w:pStyle w:val="Tekstblokowy"/>
        <w:numPr>
          <w:ilvl w:val="1"/>
          <w:numId w:val="61"/>
        </w:numPr>
        <w:tabs>
          <w:tab w:val="clear" w:pos="709"/>
        </w:tabs>
        <w:spacing w:after="0"/>
        <w:ind w:left="709" w:right="0" w:hanging="357"/>
        <w:jc w:val="left"/>
        <w:rPr>
          <w:sz w:val="20"/>
        </w:rPr>
      </w:pPr>
      <w:r w:rsidRPr="007450AD">
        <w:rPr>
          <w:sz w:val="20"/>
        </w:rPr>
        <w:t>Zakład Elektrodiagnostyki,</w:t>
      </w:r>
    </w:p>
    <w:p w:rsidR="00673C83" w:rsidRPr="007450AD" w:rsidRDefault="00673C83" w:rsidP="001000C2">
      <w:pPr>
        <w:pStyle w:val="Tekstblokowy"/>
        <w:numPr>
          <w:ilvl w:val="1"/>
          <w:numId w:val="61"/>
        </w:numPr>
        <w:tabs>
          <w:tab w:val="clear" w:pos="709"/>
        </w:tabs>
        <w:spacing w:after="0"/>
        <w:ind w:left="709" w:right="0" w:hanging="357"/>
        <w:jc w:val="left"/>
        <w:rPr>
          <w:sz w:val="20"/>
        </w:rPr>
      </w:pPr>
      <w:r w:rsidRPr="007450AD">
        <w:rPr>
          <w:sz w:val="20"/>
        </w:rPr>
        <w:t>Zakład Endoskopii,</w:t>
      </w:r>
    </w:p>
    <w:p w:rsidR="00B10605" w:rsidRPr="007450AD" w:rsidRDefault="00673C83" w:rsidP="001000C2">
      <w:pPr>
        <w:pStyle w:val="Tekstblokowy"/>
        <w:numPr>
          <w:ilvl w:val="1"/>
          <w:numId w:val="61"/>
        </w:numPr>
        <w:tabs>
          <w:tab w:val="clear" w:pos="709"/>
        </w:tabs>
        <w:ind w:left="709" w:right="0"/>
        <w:jc w:val="left"/>
        <w:rPr>
          <w:sz w:val="20"/>
        </w:rPr>
      </w:pPr>
      <w:r w:rsidRPr="007450AD">
        <w:rPr>
          <w:sz w:val="20"/>
        </w:rPr>
        <w:t>Zakład Patomorfologii.</w:t>
      </w:r>
    </w:p>
    <w:p w:rsidR="00DC4C4D" w:rsidRDefault="00DC4C4D" w:rsidP="001000C2">
      <w:pPr>
        <w:pStyle w:val="Tekstblokowy"/>
        <w:numPr>
          <w:ilvl w:val="0"/>
          <w:numId w:val="61"/>
        </w:numPr>
        <w:tabs>
          <w:tab w:val="clear" w:pos="709"/>
        </w:tabs>
        <w:ind w:left="284" w:right="0"/>
        <w:jc w:val="left"/>
        <w:rPr>
          <w:sz w:val="20"/>
        </w:rPr>
      </w:pPr>
      <w:r>
        <w:rPr>
          <w:sz w:val="20"/>
        </w:rPr>
        <w:t xml:space="preserve">W skład </w:t>
      </w:r>
      <w:r w:rsidR="00D30BB4">
        <w:rPr>
          <w:sz w:val="20"/>
        </w:rPr>
        <w:t xml:space="preserve">zakładu leczniczego </w:t>
      </w:r>
      <w:r>
        <w:rPr>
          <w:sz w:val="20"/>
        </w:rPr>
        <w:t xml:space="preserve">wymienionego w </w:t>
      </w:r>
      <w:r w:rsidR="00170D9E">
        <w:rPr>
          <w:rFonts w:cs="Arial"/>
          <w:sz w:val="20"/>
        </w:rPr>
        <w:t>§9</w:t>
      </w:r>
      <w:r w:rsidR="00D077D3">
        <w:rPr>
          <w:rFonts w:cs="Arial"/>
          <w:sz w:val="20"/>
        </w:rPr>
        <w:t xml:space="preserve"> ust.2 pkt 2 wchodzi</w:t>
      </w:r>
      <w:r>
        <w:rPr>
          <w:rFonts w:cs="Arial"/>
          <w:sz w:val="20"/>
        </w:rPr>
        <w:t>:</w:t>
      </w:r>
    </w:p>
    <w:p w:rsidR="00DC4C4D" w:rsidRDefault="00D077D3" w:rsidP="001000C2">
      <w:pPr>
        <w:pStyle w:val="Tekstblokowy"/>
        <w:numPr>
          <w:ilvl w:val="1"/>
          <w:numId w:val="62"/>
        </w:numPr>
        <w:tabs>
          <w:tab w:val="clear" w:pos="709"/>
        </w:tabs>
        <w:spacing w:after="0"/>
        <w:ind w:left="709" w:right="0" w:hanging="357"/>
        <w:jc w:val="left"/>
        <w:rPr>
          <w:sz w:val="20"/>
        </w:rPr>
      </w:pPr>
      <w:r w:rsidRPr="00C043C0">
        <w:rPr>
          <w:sz w:val="20"/>
        </w:rPr>
        <w:t>Szpital,</w:t>
      </w:r>
      <w:r w:rsidR="00C043C0" w:rsidRPr="00C043C0">
        <w:rPr>
          <w:sz w:val="20"/>
        </w:rPr>
        <w:t xml:space="preserve"> </w:t>
      </w:r>
    </w:p>
    <w:p w:rsidR="00050B89" w:rsidRDefault="00050B89" w:rsidP="001000C2">
      <w:pPr>
        <w:pStyle w:val="Tekstblokowy"/>
        <w:numPr>
          <w:ilvl w:val="1"/>
          <w:numId w:val="62"/>
        </w:numPr>
        <w:tabs>
          <w:tab w:val="clear" w:pos="709"/>
        </w:tabs>
        <w:spacing w:after="0"/>
        <w:ind w:left="709" w:right="0" w:hanging="357"/>
        <w:jc w:val="left"/>
        <w:rPr>
          <w:sz w:val="20"/>
        </w:rPr>
      </w:pPr>
      <w:r>
        <w:rPr>
          <w:sz w:val="20"/>
        </w:rPr>
        <w:t>Poradnia Urologiczna</w:t>
      </w:r>
      <w:r w:rsidR="00042B58">
        <w:rPr>
          <w:sz w:val="20"/>
        </w:rPr>
        <w:t>,</w:t>
      </w:r>
    </w:p>
    <w:p w:rsidR="00042B58" w:rsidRPr="00C043C0" w:rsidRDefault="00042B58" w:rsidP="001000C2">
      <w:pPr>
        <w:pStyle w:val="Tekstblokowy"/>
        <w:numPr>
          <w:ilvl w:val="1"/>
          <w:numId w:val="62"/>
        </w:numPr>
        <w:tabs>
          <w:tab w:val="clear" w:pos="709"/>
        </w:tabs>
        <w:spacing w:after="0"/>
        <w:ind w:left="709" w:right="0" w:hanging="357"/>
        <w:jc w:val="left"/>
        <w:rPr>
          <w:sz w:val="20"/>
        </w:rPr>
      </w:pPr>
      <w:r>
        <w:rPr>
          <w:sz w:val="20"/>
        </w:rPr>
        <w:t>Gabinet Diagnostyczno-Zabiegowy V</w:t>
      </w:r>
      <w:r w:rsidR="00553762">
        <w:rPr>
          <w:sz w:val="20"/>
        </w:rPr>
        <w:t>.</w:t>
      </w:r>
    </w:p>
    <w:p w:rsidR="00DC4C4D" w:rsidRDefault="00DC4C4D">
      <w:pPr>
        <w:pStyle w:val="Tekstblokowy"/>
        <w:tabs>
          <w:tab w:val="clear" w:pos="709"/>
        </w:tabs>
        <w:ind w:left="284" w:right="0" w:firstLine="0"/>
        <w:jc w:val="left"/>
        <w:rPr>
          <w:sz w:val="20"/>
        </w:rPr>
      </w:pPr>
    </w:p>
    <w:p w:rsidR="00DC4C4D" w:rsidRDefault="00DC4C4D">
      <w:pPr>
        <w:pStyle w:val="Tekstblokowy"/>
        <w:tabs>
          <w:tab w:val="clear" w:pos="709"/>
        </w:tabs>
        <w:ind w:left="0" w:right="0" w:firstLine="0"/>
        <w:jc w:val="center"/>
        <w:rPr>
          <w:sz w:val="20"/>
        </w:rPr>
      </w:pPr>
      <w:r>
        <w:rPr>
          <w:rFonts w:cs="Arial"/>
          <w:sz w:val="20"/>
        </w:rPr>
        <w:t>§12</w:t>
      </w:r>
    </w:p>
    <w:p w:rsidR="00DC4C4D" w:rsidRPr="00050B89" w:rsidRDefault="00DC4C4D" w:rsidP="001000C2">
      <w:pPr>
        <w:pStyle w:val="Tekstblokowy"/>
        <w:numPr>
          <w:ilvl w:val="0"/>
          <w:numId w:val="63"/>
        </w:numPr>
        <w:tabs>
          <w:tab w:val="clear" w:pos="709"/>
        </w:tabs>
        <w:ind w:left="284" w:right="0"/>
        <w:jc w:val="left"/>
        <w:rPr>
          <w:sz w:val="20"/>
        </w:rPr>
      </w:pPr>
      <w:r w:rsidRPr="00050B89">
        <w:rPr>
          <w:sz w:val="20"/>
        </w:rPr>
        <w:t xml:space="preserve">Szpital, o którym mowa w </w:t>
      </w:r>
      <w:r w:rsidR="00170D9E" w:rsidRPr="00050B89">
        <w:rPr>
          <w:rFonts w:cs="Arial"/>
          <w:sz w:val="20"/>
        </w:rPr>
        <w:t>§1</w:t>
      </w:r>
      <w:r w:rsidR="00D077D3" w:rsidRPr="00050B89">
        <w:rPr>
          <w:rFonts w:cs="Arial"/>
          <w:sz w:val="20"/>
        </w:rPr>
        <w:t>1</w:t>
      </w:r>
      <w:r w:rsidR="00170D9E" w:rsidRPr="00050B89">
        <w:rPr>
          <w:rFonts w:cs="Arial"/>
          <w:sz w:val="20"/>
        </w:rPr>
        <w:t xml:space="preserve"> ust.1</w:t>
      </w:r>
      <w:r w:rsidRPr="00050B89">
        <w:rPr>
          <w:rFonts w:cs="Arial"/>
          <w:sz w:val="20"/>
        </w:rPr>
        <w:t xml:space="preserve"> </w:t>
      </w:r>
      <w:r w:rsidR="00212E36" w:rsidRPr="00050B89">
        <w:rPr>
          <w:rFonts w:cs="Arial"/>
          <w:sz w:val="20"/>
        </w:rPr>
        <w:t xml:space="preserve">pkt 1 </w:t>
      </w:r>
      <w:r w:rsidR="00212E36" w:rsidRPr="00050B89">
        <w:rPr>
          <w:sz w:val="20"/>
        </w:rPr>
        <w:t>znajduje</w:t>
      </w:r>
      <w:r w:rsidRPr="00050B89">
        <w:rPr>
          <w:sz w:val="20"/>
        </w:rPr>
        <w:t xml:space="preserve"> się </w:t>
      </w:r>
      <w:r w:rsidR="00D620F6" w:rsidRPr="00050B89">
        <w:rPr>
          <w:sz w:val="20"/>
        </w:rPr>
        <w:t>dwóch</w:t>
      </w:r>
      <w:r w:rsidRPr="00050B89">
        <w:rPr>
          <w:sz w:val="20"/>
        </w:rPr>
        <w:t xml:space="preserve"> lokalizacjach:</w:t>
      </w:r>
    </w:p>
    <w:p w:rsidR="00DC4C4D" w:rsidRPr="00050B89" w:rsidRDefault="00DC4C4D" w:rsidP="001000C2">
      <w:pPr>
        <w:pStyle w:val="Tekstblokowy"/>
        <w:numPr>
          <w:ilvl w:val="1"/>
          <w:numId w:val="61"/>
        </w:numPr>
        <w:tabs>
          <w:tab w:val="clear" w:pos="709"/>
        </w:tabs>
        <w:spacing w:after="0"/>
        <w:ind w:left="709" w:right="0" w:hanging="357"/>
        <w:jc w:val="left"/>
        <w:rPr>
          <w:sz w:val="20"/>
        </w:rPr>
      </w:pPr>
      <w:r w:rsidRPr="00050B89">
        <w:rPr>
          <w:sz w:val="20"/>
        </w:rPr>
        <w:t xml:space="preserve">ul. </w:t>
      </w:r>
      <w:r w:rsidR="00D620F6" w:rsidRPr="00050B89">
        <w:rPr>
          <w:sz w:val="20"/>
        </w:rPr>
        <w:t>Adama Wrzoska 1,</w:t>
      </w:r>
    </w:p>
    <w:p w:rsidR="00D077D3" w:rsidRPr="00050B89" w:rsidRDefault="00F833CE" w:rsidP="001000C2">
      <w:pPr>
        <w:pStyle w:val="Tekstblokowy"/>
        <w:numPr>
          <w:ilvl w:val="1"/>
          <w:numId w:val="61"/>
        </w:numPr>
        <w:tabs>
          <w:tab w:val="clear" w:pos="709"/>
        </w:tabs>
        <w:ind w:left="709" w:right="0"/>
        <w:jc w:val="left"/>
        <w:rPr>
          <w:sz w:val="20"/>
        </w:rPr>
      </w:pPr>
      <w:r w:rsidRPr="00050B89">
        <w:rPr>
          <w:sz w:val="20"/>
        </w:rPr>
        <w:t xml:space="preserve">ul. </w:t>
      </w:r>
      <w:r w:rsidR="00D620F6" w:rsidRPr="00050B89">
        <w:rPr>
          <w:sz w:val="20"/>
        </w:rPr>
        <w:t xml:space="preserve">Kazimierza </w:t>
      </w:r>
      <w:r w:rsidRPr="00050B89">
        <w:rPr>
          <w:sz w:val="20"/>
        </w:rPr>
        <w:t>Jarochowskiego 18.</w:t>
      </w:r>
    </w:p>
    <w:p w:rsidR="004A589F" w:rsidRPr="00050B89" w:rsidRDefault="004A589F" w:rsidP="001000C2">
      <w:pPr>
        <w:pStyle w:val="Tekstblokowy"/>
        <w:numPr>
          <w:ilvl w:val="0"/>
          <w:numId w:val="63"/>
        </w:numPr>
        <w:tabs>
          <w:tab w:val="clear" w:pos="709"/>
        </w:tabs>
        <w:ind w:left="284" w:right="0" w:hanging="295"/>
        <w:jc w:val="left"/>
        <w:rPr>
          <w:sz w:val="20"/>
        </w:rPr>
      </w:pPr>
      <w:r w:rsidRPr="00050B89">
        <w:rPr>
          <w:sz w:val="20"/>
        </w:rPr>
        <w:t>Szpital, o którym mowa w §11 ust.2 pkt 1 znajduje się przy ul.</w:t>
      </w:r>
      <w:r w:rsidR="00D620F6" w:rsidRPr="00050B89">
        <w:rPr>
          <w:sz w:val="20"/>
        </w:rPr>
        <w:t xml:space="preserve"> Kazimierza </w:t>
      </w:r>
      <w:r w:rsidRPr="00050B89">
        <w:rPr>
          <w:sz w:val="20"/>
        </w:rPr>
        <w:t>Jarochowskiego 18.</w:t>
      </w:r>
    </w:p>
    <w:p w:rsidR="00DC4C4D" w:rsidRPr="00050B89" w:rsidRDefault="00DC4C4D" w:rsidP="001000C2">
      <w:pPr>
        <w:pStyle w:val="Tekstblokowy"/>
        <w:numPr>
          <w:ilvl w:val="0"/>
          <w:numId w:val="63"/>
        </w:numPr>
        <w:tabs>
          <w:tab w:val="clear" w:pos="709"/>
        </w:tabs>
        <w:ind w:left="284" w:right="0" w:hanging="295"/>
        <w:jc w:val="left"/>
        <w:rPr>
          <w:sz w:val="20"/>
        </w:rPr>
      </w:pPr>
      <w:r w:rsidRPr="00050B89">
        <w:rPr>
          <w:sz w:val="20"/>
        </w:rPr>
        <w:t xml:space="preserve">W Szpitalu, o którym mowa w </w:t>
      </w:r>
      <w:r w:rsidR="00170D9E" w:rsidRPr="00050B89">
        <w:rPr>
          <w:rFonts w:cs="Arial"/>
          <w:sz w:val="20"/>
        </w:rPr>
        <w:t>ust.1</w:t>
      </w:r>
      <w:r w:rsidRPr="00050B89">
        <w:rPr>
          <w:rFonts w:cs="Arial"/>
          <w:sz w:val="20"/>
        </w:rPr>
        <w:t xml:space="preserve"> </w:t>
      </w:r>
      <w:r w:rsidR="00212E36" w:rsidRPr="00050B89">
        <w:rPr>
          <w:rFonts w:cs="Arial"/>
          <w:sz w:val="20"/>
        </w:rPr>
        <w:t xml:space="preserve">pkt 1 </w:t>
      </w:r>
      <w:r w:rsidR="00212E36" w:rsidRPr="00050B89">
        <w:rPr>
          <w:sz w:val="20"/>
        </w:rPr>
        <w:t>znajdują</w:t>
      </w:r>
      <w:r w:rsidRPr="00050B89">
        <w:rPr>
          <w:sz w:val="20"/>
        </w:rPr>
        <w:t xml:space="preserve"> się następujące komórki organizacyjne:</w:t>
      </w:r>
    </w:p>
    <w:p w:rsidR="001E729D" w:rsidRDefault="001E729D" w:rsidP="001000C2">
      <w:pPr>
        <w:pStyle w:val="Tekstblokowy"/>
        <w:numPr>
          <w:ilvl w:val="0"/>
          <w:numId w:val="64"/>
        </w:numPr>
        <w:tabs>
          <w:tab w:val="clear" w:pos="709"/>
        </w:tabs>
        <w:spacing w:after="0"/>
        <w:ind w:left="714" w:right="0" w:hanging="357"/>
        <w:jc w:val="left"/>
        <w:rPr>
          <w:sz w:val="20"/>
        </w:rPr>
      </w:pPr>
      <w:r>
        <w:rPr>
          <w:sz w:val="20"/>
        </w:rPr>
        <w:t>Szpitalny Oddział Ratunkowy,</w:t>
      </w:r>
    </w:p>
    <w:p w:rsidR="00DC4C4D" w:rsidRPr="00050B89" w:rsidRDefault="001E729D" w:rsidP="001000C2">
      <w:pPr>
        <w:pStyle w:val="Tekstblokowy"/>
        <w:numPr>
          <w:ilvl w:val="0"/>
          <w:numId w:val="64"/>
        </w:numPr>
        <w:tabs>
          <w:tab w:val="clear" w:pos="709"/>
        </w:tabs>
        <w:spacing w:after="0"/>
        <w:ind w:left="714" w:right="0" w:hanging="357"/>
        <w:jc w:val="left"/>
        <w:rPr>
          <w:sz w:val="20"/>
        </w:rPr>
      </w:pPr>
      <w:r>
        <w:rPr>
          <w:sz w:val="20"/>
        </w:rPr>
        <w:t>I</w:t>
      </w:r>
      <w:r w:rsidR="00DC4C4D" w:rsidRPr="00050B89">
        <w:rPr>
          <w:sz w:val="20"/>
        </w:rPr>
        <w:t>zba Przyjęć I,</w:t>
      </w:r>
    </w:p>
    <w:p w:rsidR="00DC4C4D" w:rsidRPr="00050B89" w:rsidRDefault="00DC4C4D" w:rsidP="001000C2">
      <w:pPr>
        <w:pStyle w:val="Tekstblokowy"/>
        <w:numPr>
          <w:ilvl w:val="0"/>
          <w:numId w:val="64"/>
        </w:numPr>
        <w:tabs>
          <w:tab w:val="clear" w:pos="709"/>
        </w:tabs>
        <w:spacing w:after="0"/>
        <w:ind w:left="714" w:right="0" w:hanging="357"/>
        <w:jc w:val="left"/>
        <w:rPr>
          <w:sz w:val="20"/>
        </w:rPr>
      </w:pPr>
      <w:r w:rsidRPr="00050B89">
        <w:rPr>
          <w:sz w:val="20"/>
        </w:rPr>
        <w:t>Blok Operacyjny,</w:t>
      </w:r>
    </w:p>
    <w:p w:rsidR="00DC4C4D" w:rsidRPr="00050B89" w:rsidRDefault="00DC4C4D" w:rsidP="001000C2">
      <w:pPr>
        <w:pStyle w:val="Tekstblokowy"/>
        <w:numPr>
          <w:ilvl w:val="0"/>
          <w:numId w:val="64"/>
        </w:numPr>
        <w:tabs>
          <w:tab w:val="clear" w:pos="709"/>
        </w:tabs>
        <w:spacing w:after="0"/>
        <w:ind w:left="714" w:right="0" w:hanging="357"/>
        <w:jc w:val="left"/>
        <w:rPr>
          <w:sz w:val="20"/>
        </w:rPr>
      </w:pPr>
      <w:r w:rsidRPr="00050B89">
        <w:rPr>
          <w:sz w:val="20"/>
        </w:rPr>
        <w:t>Oddział Anestezjologii i Intensywnej Terapii,</w:t>
      </w:r>
    </w:p>
    <w:p w:rsidR="00F833CE" w:rsidRPr="00050B89" w:rsidRDefault="00F833CE" w:rsidP="001000C2">
      <w:pPr>
        <w:pStyle w:val="Tekstblokowy"/>
        <w:numPr>
          <w:ilvl w:val="0"/>
          <w:numId w:val="64"/>
        </w:numPr>
        <w:tabs>
          <w:tab w:val="clear" w:pos="709"/>
        </w:tabs>
        <w:spacing w:after="0"/>
        <w:ind w:left="714" w:right="0" w:hanging="357"/>
        <w:jc w:val="left"/>
        <w:rPr>
          <w:sz w:val="20"/>
        </w:rPr>
      </w:pPr>
      <w:r w:rsidRPr="00050B89">
        <w:rPr>
          <w:sz w:val="20"/>
        </w:rPr>
        <w:t>Oddział</w:t>
      </w:r>
      <w:r w:rsidR="00D620F6" w:rsidRPr="00050B89">
        <w:rPr>
          <w:sz w:val="20"/>
        </w:rPr>
        <w:t xml:space="preserve"> Dzieci Starszych I</w:t>
      </w:r>
      <w:r w:rsidRPr="00050B89">
        <w:rPr>
          <w:sz w:val="20"/>
        </w:rPr>
        <w:t>,</w:t>
      </w:r>
    </w:p>
    <w:p w:rsidR="00F833CE" w:rsidRPr="00050B89" w:rsidRDefault="00F833CE" w:rsidP="001000C2">
      <w:pPr>
        <w:pStyle w:val="Tekstblokowy"/>
        <w:numPr>
          <w:ilvl w:val="0"/>
          <w:numId w:val="64"/>
        </w:numPr>
        <w:tabs>
          <w:tab w:val="clear" w:pos="709"/>
        </w:tabs>
        <w:spacing w:after="0"/>
        <w:ind w:left="714" w:right="0" w:hanging="357"/>
        <w:jc w:val="left"/>
        <w:rPr>
          <w:sz w:val="20"/>
        </w:rPr>
      </w:pPr>
      <w:r w:rsidRPr="00050B89">
        <w:rPr>
          <w:sz w:val="20"/>
        </w:rPr>
        <w:t>Oddział Dzieci Starszych</w:t>
      </w:r>
      <w:r w:rsidR="00D620F6" w:rsidRPr="00050B89">
        <w:rPr>
          <w:sz w:val="20"/>
        </w:rPr>
        <w:t xml:space="preserve"> II</w:t>
      </w:r>
      <w:r w:rsidRPr="00050B89">
        <w:rPr>
          <w:sz w:val="20"/>
        </w:rPr>
        <w:t>,</w:t>
      </w:r>
    </w:p>
    <w:p w:rsidR="00DC4C4D" w:rsidRPr="00050B89" w:rsidRDefault="00D620F6" w:rsidP="001000C2">
      <w:pPr>
        <w:pStyle w:val="Tekstblokowy"/>
        <w:numPr>
          <w:ilvl w:val="0"/>
          <w:numId w:val="64"/>
        </w:numPr>
        <w:tabs>
          <w:tab w:val="clear" w:pos="709"/>
        </w:tabs>
        <w:spacing w:after="0"/>
        <w:ind w:left="714" w:right="0" w:hanging="357"/>
        <w:jc w:val="left"/>
        <w:rPr>
          <w:sz w:val="20"/>
        </w:rPr>
      </w:pPr>
      <w:r w:rsidRPr="00050B89">
        <w:rPr>
          <w:sz w:val="20"/>
        </w:rPr>
        <w:t>Oddział Chirurgii</w:t>
      </w:r>
      <w:r w:rsidR="00DC4C4D" w:rsidRPr="00050B89">
        <w:rPr>
          <w:sz w:val="20"/>
        </w:rPr>
        <w:t xml:space="preserve"> i Leczenia Oparzeń,</w:t>
      </w:r>
    </w:p>
    <w:p w:rsidR="00DC4C4D" w:rsidRPr="00050B89" w:rsidRDefault="00D620F6" w:rsidP="001000C2">
      <w:pPr>
        <w:pStyle w:val="Tekstblokowy"/>
        <w:numPr>
          <w:ilvl w:val="0"/>
          <w:numId w:val="64"/>
        </w:numPr>
        <w:tabs>
          <w:tab w:val="clear" w:pos="709"/>
        </w:tabs>
        <w:spacing w:after="0"/>
        <w:ind w:left="714" w:right="0" w:hanging="357"/>
        <w:jc w:val="left"/>
        <w:rPr>
          <w:sz w:val="20"/>
        </w:rPr>
      </w:pPr>
      <w:r w:rsidRPr="00050B89">
        <w:rPr>
          <w:sz w:val="20"/>
        </w:rPr>
        <w:t>Oddział Laryngologii</w:t>
      </w:r>
      <w:r w:rsidR="00DC4C4D" w:rsidRPr="00050B89">
        <w:rPr>
          <w:sz w:val="20"/>
        </w:rPr>
        <w:t>,</w:t>
      </w:r>
    </w:p>
    <w:p w:rsidR="00DC4C4D" w:rsidRDefault="00D620F6" w:rsidP="001000C2">
      <w:pPr>
        <w:pStyle w:val="Tekstblokowy"/>
        <w:numPr>
          <w:ilvl w:val="0"/>
          <w:numId w:val="64"/>
        </w:numPr>
        <w:tabs>
          <w:tab w:val="clear" w:pos="709"/>
        </w:tabs>
        <w:spacing w:after="0"/>
        <w:ind w:left="714" w:right="0" w:hanging="357"/>
        <w:jc w:val="left"/>
        <w:rPr>
          <w:sz w:val="20"/>
        </w:rPr>
      </w:pPr>
      <w:r w:rsidRPr="00050B89">
        <w:rPr>
          <w:sz w:val="20"/>
        </w:rPr>
        <w:t>Oddział Ortopedii</w:t>
      </w:r>
      <w:r w:rsidR="00DC4C4D" w:rsidRPr="00050B89">
        <w:rPr>
          <w:sz w:val="20"/>
        </w:rPr>
        <w:t xml:space="preserve"> i Traumatologii Narządu Ruchu,</w:t>
      </w:r>
    </w:p>
    <w:p w:rsidR="00050B89" w:rsidRPr="00050B89" w:rsidRDefault="00050B89" w:rsidP="001000C2">
      <w:pPr>
        <w:pStyle w:val="Tekstblokowy"/>
        <w:numPr>
          <w:ilvl w:val="0"/>
          <w:numId w:val="64"/>
        </w:numPr>
        <w:tabs>
          <w:tab w:val="clear" w:pos="709"/>
        </w:tabs>
        <w:spacing w:after="0"/>
        <w:ind w:left="714" w:right="0" w:hanging="357"/>
        <w:jc w:val="left"/>
        <w:rPr>
          <w:sz w:val="20"/>
        </w:rPr>
      </w:pPr>
      <w:r>
        <w:rPr>
          <w:sz w:val="20"/>
        </w:rPr>
        <w:t>Oddział Rehabilitacji</w:t>
      </w:r>
    </w:p>
    <w:p w:rsidR="00387F74" w:rsidRPr="00050B89" w:rsidRDefault="00387F74" w:rsidP="001000C2">
      <w:pPr>
        <w:pStyle w:val="Tekstblokowy"/>
        <w:numPr>
          <w:ilvl w:val="0"/>
          <w:numId w:val="64"/>
        </w:numPr>
        <w:tabs>
          <w:tab w:val="clear" w:pos="709"/>
        </w:tabs>
        <w:spacing w:after="0"/>
        <w:ind w:left="714" w:right="0" w:hanging="357"/>
        <w:jc w:val="left"/>
        <w:rPr>
          <w:sz w:val="20"/>
        </w:rPr>
      </w:pPr>
      <w:r w:rsidRPr="00050B89">
        <w:rPr>
          <w:sz w:val="20"/>
        </w:rPr>
        <w:t xml:space="preserve">Gabinet Nocnej </w:t>
      </w:r>
      <w:r w:rsidR="00F833CE" w:rsidRPr="00050B89">
        <w:rPr>
          <w:sz w:val="20"/>
        </w:rPr>
        <w:t>i Świątecznej Opieki Zdrowotnej,</w:t>
      </w:r>
    </w:p>
    <w:p w:rsidR="00F833CE" w:rsidRPr="00050B89" w:rsidRDefault="00F833CE" w:rsidP="001000C2">
      <w:pPr>
        <w:pStyle w:val="Tekstblokowy"/>
        <w:numPr>
          <w:ilvl w:val="0"/>
          <w:numId w:val="64"/>
        </w:numPr>
        <w:tabs>
          <w:tab w:val="clear" w:pos="709"/>
        </w:tabs>
        <w:spacing w:after="0"/>
        <w:ind w:left="714" w:right="0" w:hanging="357"/>
        <w:jc w:val="left"/>
        <w:rPr>
          <w:sz w:val="20"/>
        </w:rPr>
      </w:pPr>
      <w:r w:rsidRPr="00050B89">
        <w:rPr>
          <w:sz w:val="20"/>
        </w:rPr>
        <w:t>Zakład Psychologii,</w:t>
      </w:r>
    </w:p>
    <w:p w:rsidR="00F833CE" w:rsidRPr="00050B89" w:rsidRDefault="009D41B0" w:rsidP="001000C2">
      <w:pPr>
        <w:pStyle w:val="Tekstblokowy"/>
        <w:numPr>
          <w:ilvl w:val="0"/>
          <w:numId w:val="64"/>
        </w:numPr>
        <w:tabs>
          <w:tab w:val="clear" w:pos="709"/>
        </w:tabs>
        <w:spacing w:after="0"/>
        <w:ind w:left="714" w:right="0" w:hanging="357"/>
        <w:jc w:val="left"/>
        <w:rPr>
          <w:sz w:val="20"/>
        </w:rPr>
      </w:pPr>
      <w:r>
        <w:rPr>
          <w:sz w:val="20"/>
        </w:rPr>
        <w:t>Zakład Rehabilitacji</w:t>
      </w:r>
      <w:r w:rsidR="002E4748" w:rsidRPr="00050B89">
        <w:rPr>
          <w:sz w:val="20"/>
        </w:rPr>
        <w:t>,</w:t>
      </w:r>
    </w:p>
    <w:p w:rsidR="00F833CE" w:rsidRDefault="00F04957" w:rsidP="001000C2">
      <w:pPr>
        <w:pStyle w:val="Tekstblokowy"/>
        <w:numPr>
          <w:ilvl w:val="0"/>
          <w:numId w:val="64"/>
        </w:numPr>
        <w:tabs>
          <w:tab w:val="clear" w:pos="709"/>
        </w:tabs>
        <w:spacing w:after="0"/>
        <w:ind w:left="714" w:right="0" w:hanging="357"/>
        <w:jc w:val="left"/>
        <w:rPr>
          <w:sz w:val="20"/>
        </w:rPr>
      </w:pPr>
      <w:r>
        <w:rPr>
          <w:sz w:val="20"/>
        </w:rPr>
        <w:t>Apteka,</w:t>
      </w:r>
    </w:p>
    <w:p w:rsidR="00F04957" w:rsidRPr="00D75419" w:rsidRDefault="00D75419" w:rsidP="001000C2">
      <w:pPr>
        <w:pStyle w:val="Tekstblokowy"/>
        <w:numPr>
          <w:ilvl w:val="0"/>
          <w:numId w:val="64"/>
        </w:numPr>
        <w:tabs>
          <w:tab w:val="clear" w:pos="709"/>
        </w:tabs>
        <w:ind w:left="714" w:right="0" w:hanging="357"/>
        <w:jc w:val="left"/>
        <w:rPr>
          <w:sz w:val="20"/>
        </w:rPr>
      </w:pPr>
      <w:r w:rsidRPr="00D75419">
        <w:rPr>
          <w:sz w:val="20"/>
        </w:rPr>
        <w:t xml:space="preserve">Centralna </w:t>
      </w:r>
      <w:proofErr w:type="spellStart"/>
      <w:r w:rsidRPr="00D75419">
        <w:rPr>
          <w:sz w:val="20"/>
        </w:rPr>
        <w:t>Sterylizatornia</w:t>
      </w:r>
      <w:proofErr w:type="spellEnd"/>
      <w:r w:rsidRPr="00D75419">
        <w:rPr>
          <w:sz w:val="20"/>
        </w:rPr>
        <w:t xml:space="preserve"> </w:t>
      </w:r>
      <w:r w:rsidRPr="00703186">
        <w:rPr>
          <w:sz w:val="20"/>
        </w:rPr>
        <w:t>– stacja łóżek</w:t>
      </w:r>
      <w:r w:rsidR="00F04957" w:rsidRPr="00703186">
        <w:rPr>
          <w:sz w:val="20"/>
        </w:rPr>
        <w:t>.</w:t>
      </w:r>
    </w:p>
    <w:p w:rsidR="00DC4C4D" w:rsidRPr="002D1F41" w:rsidRDefault="00DC4C4D" w:rsidP="001000C2">
      <w:pPr>
        <w:pStyle w:val="Tekstblokowy"/>
        <w:numPr>
          <w:ilvl w:val="0"/>
          <w:numId w:val="63"/>
        </w:numPr>
        <w:tabs>
          <w:tab w:val="clear" w:pos="709"/>
        </w:tabs>
        <w:ind w:left="426" w:right="0" w:hanging="426"/>
        <w:rPr>
          <w:sz w:val="20"/>
        </w:rPr>
      </w:pPr>
      <w:r w:rsidRPr="00050B89">
        <w:rPr>
          <w:sz w:val="20"/>
        </w:rPr>
        <w:t xml:space="preserve">W </w:t>
      </w:r>
      <w:r w:rsidRPr="002D1F41">
        <w:rPr>
          <w:sz w:val="20"/>
        </w:rPr>
        <w:t>Szpitalu</w:t>
      </w:r>
      <w:r w:rsidR="00170D9E" w:rsidRPr="002D1F41">
        <w:rPr>
          <w:sz w:val="20"/>
        </w:rPr>
        <w:t>, o którym mowa w</w:t>
      </w:r>
      <w:r w:rsidR="005438EB" w:rsidRPr="002D1F41">
        <w:rPr>
          <w:rFonts w:cs="Arial"/>
          <w:sz w:val="20"/>
        </w:rPr>
        <w:t xml:space="preserve"> ust.1</w:t>
      </w:r>
      <w:r w:rsidR="005438EB" w:rsidRPr="002D1F41">
        <w:rPr>
          <w:sz w:val="20"/>
        </w:rPr>
        <w:t xml:space="preserve"> pkt </w:t>
      </w:r>
      <w:r w:rsidR="005477B1" w:rsidRPr="00050B89">
        <w:rPr>
          <w:sz w:val="20"/>
        </w:rPr>
        <w:t>2</w:t>
      </w:r>
      <w:r w:rsidRPr="00050B89">
        <w:rPr>
          <w:sz w:val="20"/>
        </w:rPr>
        <w:t xml:space="preserve"> </w:t>
      </w:r>
      <w:r w:rsidRPr="002D1F41">
        <w:rPr>
          <w:sz w:val="20"/>
        </w:rPr>
        <w:t>znajdują się następujące komórki organizacyjne:</w:t>
      </w:r>
    </w:p>
    <w:p w:rsidR="00DC4C4D" w:rsidRPr="00D75419" w:rsidRDefault="00DC4C4D" w:rsidP="001000C2">
      <w:pPr>
        <w:pStyle w:val="Tekstblokowy"/>
        <w:numPr>
          <w:ilvl w:val="0"/>
          <w:numId w:val="65"/>
        </w:numPr>
        <w:tabs>
          <w:tab w:val="clear" w:pos="709"/>
        </w:tabs>
        <w:spacing w:after="0"/>
        <w:ind w:left="782" w:right="0" w:hanging="357"/>
        <w:rPr>
          <w:sz w:val="20"/>
        </w:rPr>
      </w:pPr>
      <w:r w:rsidRPr="00D75419">
        <w:rPr>
          <w:sz w:val="20"/>
        </w:rPr>
        <w:t>Izba Przyjęć II</w:t>
      </w:r>
      <w:r w:rsidR="001664B2" w:rsidRPr="00D75419">
        <w:rPr>
          <w:sz w:val="20"/>
        </w:rPr>
        <w:t>I</w:t>
      </w:r>
      <w:r w:rsidRPr="00D75419">
        <w:rPr>
          <w:sz w:val="20"/>
        </w:rPr>
        <w:t xml:space="preserve"> z Pracownią Ultrasonografii Położniczo-Ginekologiczną,</w:t>
      </w:r>
    </w:p>
    <w:p w:rsidR="00DC4C4D" w:rsidRPr="00D75419" w:rsidRDefault="00C82399" w:rsidP="00C82399">
      <w:pPr>
        <w:pStyle w:val="Tekstblokowy"/>
        <w:numPr>
          <w:ilvl w:val="0"/>
          <w:numId w:val="65"/>
        </w:numPr>
        <w:tabs>
          <w:tab w:val="clear" w:pos="709"/>
        </w:tabs>
        <w:spacing w:after="0"/>
        <w:ind w:left="709" w:right="0" w:hanging="283"/>
        <w:rPr>
          <w:sz w:val="20"/>
        </w:rPr>
      </w:pPr>
      <w:r>
        <w:rPr>
          <w:sz w:val="20"/>
        </w:rPr>
        <w:t xml:space="preserve"> </w:t>
      </w:r>
      <w:r w:rsidR="00DC4C4D" w:rsidRPr="00D75419">
        <w:rPr>
          <w:sz w:val="20"/>
        </w:rPr>
        <w:t>Oddział Położniczo-Ginekologiczny, w tym:</w:t>
      </w:r>
    </w:p>
    <w:p w:rsidR="00DC4C4D" w:rsidRPr="00D75419" w:rsidRDefault="002A64F8" w:rsidP="006431B1">
      <w:pPr>
        <w:pStyle w:val="Tekstblokowy"/>
        <w:numPr>
          <w:ilvl w:val="1"/>
          <w:numId w:val="12"/>
        </w:numPr>
        <w:tabs>
          <w:tab w:val="clear" w:pos="709"/>
        </w:tabs>
        <w:spacing w:after="0"/>
        <w:ind w:right="0" w:hanging="357"/>
        <w:rPr>
          <w:sz w:val="20"/>
        </w:rPr>
      </w:pPr>
      <w:r w:rsidRPr="00D75419">
        <w:rPr>
          <w:sz w:val="20"/>
        </w:rPr>
        <w:t>Pododdział Ginekologiczny,</w:t>
      </w:r>
    </w:p>
    <w:p w:rsidR="00DC4C4D" w:rsidRPr="00D75419" w:rsidRDefault="00DC4C4D" w:rsidP="006431B1">
      <w:pPr>
        <w:pStyle w:val="Tekstblokowy"/>
        <w:numPr>
          <w:ilvl w:val="1"/>
          <w:numId w:val="12"/>
        </w:numPr>
        <w:tabs>
          <w:tab w:val="clear" w:pos="709"/>
        </w:tabs>
        <w:spacing w:after="0"/>
        <w:ind w:right="0" w:hanging="357"/>
        <w:rPr>
          <w:sz w:val="20"/>
        </w:rPr>
      </w:pPr>
      <w:r w:rsidRPr="00D75419">
        <w:rPr>
          <w:sz w:val="20"/>
        </w:rPr>
        <w:t>Pododdział</w:t>
      </w:r>
      <w:r w:rsidR="007344A2" w:rsidRPr="00D75419">
        <w:rPr>
          <w:sz w:val="20"/>
        </w:rPr>
        <w:t xml:space="preserve"> Położniczy,</w:t>
      </w:r>
    </w:p>
    <w:p w:rsidR="00DC4C4D" w:rsidRPr="00D75419" w:rsidRDefault="007344A2" w:rsidP="006431B1">
      <w:pPr>
        <w:pStyle w:val="Tekstblokowy"/>
        <w:numPr>
          <w:ilvl w:val="1"/>
          <w:numId w:val="12"/>
        </w:numPr>
        <w:tabs>
          <w:tab w:val="clear" w:pos="709"/>
        </w:tabs>
        <w:spacing w:after="0"/>
        <w:ind w:right="0" w:hanging="357"/>
        <w:rPr>
          <w:sz w:val="20"/>
        </w:rPr>
      </w:pPr>
      <w:r w:rsidRPr="00D75419">
        <w:rPr>
          <w:sz w:val="20"/>
        </w:rPr>
        <w:t>Blok Porodowy</w:t>
      </w:r>
      <w:r w:rsidR="00DC4C4D" w:rsidRPr="00D75419">
        <w:rPr>
          <w:sz w:val="20"/>
        </w:rPr>
        <w:t>.</w:t>
      </w:r>
    </w:p>
    <w:p w:rsidR="00F04957" w:rsidRPr="00D75419" w:rsidRDefault="00F04957" w:rsidP="001000C2">
      <w:pPr>
        <w:pStyle w:val="Tekstblokowy"/>
        <w:numPr>
          <w:ilvl w:val="0"/>
          <w:numId w:val="65"/>
        </w:numPr>
        <w:tabs>
          <w:tab w:val="clear" w:pos="709"/>
        </w:tabs>
        <w:ind w:left="788" w:right="0" w:hanging="357"/>
        <w:jc w:val="left"/>
        <w:rPr>
          <w:sz w:val="20"/>
        </w:rPr>
      </w:pPr>
      <w:r w:rsidRPr="00D75419">
        <w:rPr>
          <w:sz w:val="20"/>
        </w:rPr>
        <w:t>Oddział Noworodkowy,</w:t>
      </w:r>
    </w:p>
    <w:p w:rsidR="00F34318" w:rsidRPr="00703186" w:rsidRDefault="00DC4C4D" w:rsidP="001000C2">
      <w:pPr>
        <w:pStyle w:val="Tekstblokowy"/>
        <w:numPr>
          <w:ilvl w:val="0"/>
          <w:numId w:val="63"/>
        </w:numPr>
        <w:tabs>
          <w:tab w:val="clear" w:pos="709"/>
        </w:tabs>
        <w:ind w:left="425" w:right="0" w:hanging="425"/>
        <w:jc w:val="left"/>
        <w:rPr>
          <w:sz w:val="20"/>
        </w:rPr>
      </w:pPr>
      <w:r w:rsidRPr="00703186">
        <w:rPr>
          <w:sz w:val="20"/>
        </w:rPr>
        <w:t xml:space="preserve"> </w:t>
      </w:r>
      <w:r w:rsidR="00F34318" w:rsidRPr="00703186">
        <w:rPr>
          <w:sz w:val="20"/>
        </w:rPr>
        <w:t xml:space="preserve">W Szpitalu, o którym mowa w ust. </w:t>
      </w:r>
      <w:r w:rsidR="00575723" w:rsidRPr="00703186">
        <w:rPr>
          <w:sz w:val="20"/>
        </w:rPr>
        <w:t>2</w:t>
      </w:r>
      <w:r w:rsidR="00F34318" w:rsidRPr="00703186">
        <w:rPr>
          <w:sz w:val="20"/>
        </w:rPr>
        <w:t xml:space="preserve"> znajdują się następujące komórki organizacyjne:</w:t>
      </w:r>
    </w:p>
    <w:p w:rsidR="00F34318" w:rsidRPr="00575723" w:rsidRDefault="001664B2" w:rsidP="00C82399">
      <w:pPr>
        <w:pStyle w:val="Tekstblokowy"/>
        <w:numPr>
          <w:ilvl w:val="0"/>
          <w:numId w:val="117"/>
        </w:numPr>
        <w:tabs>
          <w:tab w:val="clear" w:pos="709"/>
        </w:tabs>
        <w:spacing w:after="0"/>
        <w:ind w:left="851" w:right="0" w:hanging="357"/>
        <w:jc w:val="left"/>
        <w:rPr>
          <w:sz w:val="20"/>
        </w:rPr>
      </w:pPr>
      <w:r>
        <w:rPr>
          <w:sz w:val="20"/>
        </w:rPr>
        <w:t xml:space="preserve">Izba Przyjęć </w:t>
      </w:r>
      <w:r w:rsidR="00F34318" w:rsidRPr="00575723">
        <w:rPr>
          <w:sz w:val="20"/>
        </w:rPr>
        <w:t>II,</w:t>
      </w:r>
    </w:p>
    <w:p w:rsidR="00DC4C4D" w:rsidRPr="00575723" w:rsidRDefault="00DC4C4D" w:rsidP="00C82399">
      <w:pPr>
        <w:pStyle w:val="Tekstblokowy"/>
        <w:numPr>
          <w:ilvl w:val="0"/>
          <w:numId w:val="117"/>
        </w:numPr>
        <w:tabs>
          <w:tab w:val="clear" w:pos="709"/>
        </w:tabs>
        <w:spacing w:after="0"/>
        <w:ind w:left="851" w:right="0" w:hanging="357"/>
        <w:jc w:val="left"/>
        <w:rPr>
          <w:sz w:val="20"/>
        </w:rPr>
      </w:pPr>
      <w:r w:rsidRPr="00575723">
        <w:rPr>
          <w:sz w:val="20"/>
        </w:rPr>
        <w:t>Oddział Urolo</w:t>
      </w:r>
      <w:r w:rsidR="00575723">
        <w:rPr>
          <w:sz w:val="20"/>
        </w:rPr>
        <w:t>giczny i Onkologii Urologicznej,</w:t>
      </w:r>
    </w:p>
    <w:p w:rsidR="00F34318" w:rsidRDefault="00F34318" w:rsidP="00C82399">
      <w:pPr>
        <w:pStyle w:val="Tekstblokowy"/>
        <w:numPr>
          <w:ilvl w:val="0"/>
          <w:numId w:val="117"/>
        </w:numPr>
        <w:tabs>
          <w:tab w:val="clear" w:pos="709"/>
        </w:tabs>
        <w:spacing w:after="0"/>
        <w:ind w:left="851" w:right="0" w:hanging="357"/>
        <w:jc w:val="left"/>
        <w:rPr>
          <w:sz w:val="20"/>
        </w:rPr>
      </w:pPr>
      <w:r w:rsidRPr="00575723">
        <w:rPr>
          <w:sz w:val="20"/>
        </w:rPr>
        <w:t>Dział Operacyjno-Poop</w:t>
      </w:r>
      <w:r w:rsidR="001E729D">
        <w:rPr>
          <w:sz w:val="20"/>
        </w:rPr>
        <w:t>eracyjny</w:t>
      </w:r>
      <w:r w:rsidR="00575723">
        <w:rPr>
          <w:sz w:val="20"/>
        </w:rPr>
        <w:t>,</w:t>
      </w:r>
    </w:p>
    <w:p w:rsidR="00894D34" w:rsidRDefault="00894D34" w:rsidP="00C82399">
      <w:pPr>
        <w:pStyle w:val="Tekstblokowy"/>
        <w:numPr>
          <w:ilvl w:val="0"/>
          <w:numId w:val="117"/>
        </w:numPr>
        <w:tabs>
          <w:tab w:val="clear" w:pos="709"/>
        </w:tabs>
        <w:spacing w:after="0"/>
        <w:ind w:left="851" w:right="0" w:hanging="357"/>
        <w:jc w:val="left"/>
        <w:rPr>
          <w:sz w:val="20"/>
        </w:rPr>
      </w:pPr>
      <w:r>
        <w:rPr>
          <w:sz w:val="20"/>
        </w:rPr>
        <w:t xml:space="preserve">Centralna </w:t>
      </w:r>
      <w:proofErr w:type="spellStart"/>
      <w:r>
        <w:rPr>
          <w:sz w:val="20"/>
        </w:rPr>
        <w:t>Sterylizatornia</w:t>
      </w:r>
      <w:proofErr w:type="spellEnd"/>
    </w:p>
    <w:p w:rsidR="00575723" w:rsidRDefault="00894D34" w:rsidP="00C82399">
      <w:pPr>
        <w:pStyle w:val="Tekstblokowy"/>
        <w:numPr>
          <w:ilvl w:val="0"/>
          <w:numId w:val="117"/>
        </w:numPr>
        <w:tabs>
          <w:tab w:val="clear" w:pos="709"/>
        </w:tabs>
        <w:spacing w:after="0"/>
        <w:ind w:left="851" w:right="0" w:hanging="357"/>
        <w:jc w:val="left"/>
        <w:rPr>
          <w:sz w:val="20"/>
        </w:rPr>
      </w:pPr>
      <w:r>
        <w:rPr>
          <w:sz w:val="20"/>
        </w:rPr>
        <w:t>Pracownia Endoskopowa,</w:t>
      </w:r>
    </w:p>
    <w:p w:rsidR="00894D34" w:rsidRDefault="00894D34" w:rsidP="00C82399">
      <w:pPr>
        <w:pStyle w:val="Tekstblokowy"/>
        <w:numPr>
          <w:ilvl w:val="0"/>
          <w:numId w:val="117"/>
        </w:numPr>
        <w:tabs>
          <w:tab w:val="clear" w:pos="709"/>
        </w:tabs>
        <w:spacing w:after="0"/>
        <w:ind w:left="851" w:right="0" w:hanging="357"/>
        <w:jc w:val="left"/>
        <w:rPr>
          <w:sz w:val="20"/>
        </w:rPr>
      </w:pPr>
      <w:r>
        <w:rPr>
          <w:sz w:val="20"/>
        </w:rPr>
        <w:t>Poradnia Urologiczna</w:t>
      </w:r>
      <w:r w:rsidR="00C82399">
        <w:rPr>
          <w:sz w:val="20"/>
        </w:rPr>
        <w:t>,</w:t>
      </w:r>
    </w:p>
    <w:p w:rsidR="00C82399" w:rsidRPr="00575723" w:rsidRDefault="00C82399" w:rsidP="00C82399">
      <w:pPr>
        <w:pStyle w:val="Tekstblokowy"/>
        <w:numPr>
          <w:ilvl w:val="0"/>
          <w:numId w:val="117"/>
        </w:numPr>
        <w:tabs>
          <w:tab w:val="clear" w:pos="709"/>
        </w:tabs>
        <w:ind w:left="851" w:right="0"/>
        <w:jc w:val="left"/>
        <w:rPr>
          <w:sz w:val="20"/>
        </w:rPr>
      </w:pPr>
      <w:r>
        <w:rPr>
          <w:sz w:val="20"/>
        </w:rPr>
        <w:t>Gabinet Diagnostyczno-Zabiegowy V.</w:t>
      </w:r>
    </w:p>
    <w:p w:rsidR="002D1F41" w:rsidRDefault="002D1F41">
      <w:pPr>
        <w:pStyle w:val="Tekstblokowy"/>
        <w:tabs>
          <w:tab w:val="clear" w:pos="709"/>
        </w:tabs>
        <w:ind w:left="426" w:right="0" w:firstLine="0"/>
        <w:jc w:val="left"/>
        <w:rPr>
          <w:sz w:val="20"/>
        </w:rPr>
      </w:pPr>
    </w:p>
    <w:p w:rsidR="00DC4C4D" w:rsidRDefault="00DC4C4D">
      <w:pPr>
        <w:pStyle w:val="Tekstblokowy"/>
        <w:tabs>
          <w:tab w:val="clear" w:pos="709"/>
        </w:tabs>
        <w:ind w:left="0" w:right="0" w:firstLine="0"/>
        <w:jc w:val="center"/>
        <w:rPr>
          <w:sz w:val="20"/>
        </w:rPr>
      </w:pPr>
      <w:r>
        <w:rPr>
          <w:rFonts w:cs="Arial"/>
          <w:sz w:val="20"/>
        </w:rPr>
        <w:t>§13</w:t>
      </w:r>
    </w:p>
    <w:p w:rsidR="00DC4C4D" w:rsidRPr="00F34318" w:rsidRDefault="005438EB" w:rsidP="001000C2">
      <w:pPr>
        <w:pStyle w:val="Tekstblokowy"/>
        <w:numPr>
          <w:ilvl w:val="0"/>
          <w:numId w:val="66"/>
        </w:numPr>
        <w:tabs>
          <w:tab w:val="clear" w:pos="709"/>
        </w:tabs>
        <w:ind w:left="284" w:right="0"/>
        <w:rPr>
          <w:sz w:val="20"/>
        </w:rPr>
      </w:pPr>
      <w:r w:rsidRPr="00F34318">
        <w:rPr>
          <w:sz w:val="20"/>
        </w:rPr>
        <w:t xml:space="preserve">Zespół Poradni </w:t>
      </w:r>
      <w:r w:rsidR="00B10605" w:rsidRPr="00F34318">
        <w:rPr>
          <w:sz w:val="20"/>
        </w:rPr>
        <w:t>Specjalistycznych</w:t>
      </w:r>
      <w:r w:rsidRPr="00F34318">
        <w:rPr>
          <w:sz w:val="20"/>
        </w:rPr>
        <w:t>, o których</w:t>
      </w:r>
      <w:r w:rsidR="00DC4C4D" w:rsidRPr="00F34318">
        <w:rPr>
          <w:sz w:val="20"/>
        </w:rPr>
        <w:t xml:space="preserve"> mowa w </w:t>
      </w:r>
      <w:r w:rsidR="00DC4C4D" w:rsidRPr="00F34318">
        <w:rPr>
          <w:rFonts w:cs="Arial"/>
          <w:sz w:val="20"/>
        </w:rPr>
        <w:t>§11</w:t>
      </w:r>
      <w:r w:rsidR="00212E36" w:rsidRPr="00F34318">
        <w:rPr>
          <w:rFonts w:cs="Arial"/>
          <w:sz w:val="20"/>
        </w:rPr>
        <w:t xml:space="preserve"> </w:t>
      </w:r>
      <w:r w:rsidRPr="00F34318">
        <w:rPr>
          <w:rFonts w:cs="Arial"/>
          <w:sz w:val="20"/>
        </w:rPr>
        <w:t xml:space="preserve">ust. 1 pkt 2 </w:t>
      </w:r>
      <w:r w:rsidR="00212E36" w:rsidRPr="00F34318">
        <w:rPr>
          <w:sz w:val="20"/>
        </w:rPr>
        <w:t>znajduje</w:t>
      </w:r>
      <w:r w:rsidR="00DC4C4D" w:rsidRPr="00F34318">
        <w:rPr>
          <w:sz w:val="20"/>
        </w:rPr>
        <w:t xml:space="preserve"> się w </w:t>
      </w:r>
      <w:r w:rsidRPr="00F34318">
        <w:rPr>
          <w:sz w:val="20"/>
        </w:rPr>
        <w:t xml:space="preserve"> </w:t>
      </w:r>
      <w:r w:rsidR="00050B89">
        <w:rPr>
          <w:sz w:val="20"/>
        </w:rPr>
        <w:t xml:space="preserve">dwóch </w:t>
      </w:r>
      <w:r w:rsidR="00DC4C4D" w:rsidRPr="00F34318">
        <w:rPr>
          <w:sz w:val="20"/>
        </w:rPr>
        <w:t>lokalizacjach:</w:t>
      </w:r>
    </w:p>
    <w:p w:rsidR="00DC4C4D" w:rsidRPr="00F34318" w:rsidRDefault="00DC4C4D" w:rsidP="001000C2">
      <w:pPr>
        <w:pStyle w:val="Tekstblokowy"/>
        <w:numPr>
          <w:ilvl w:val="0"/>
          <w:numId w:val="67"/>
        </w:numPr>
        <w:tabs>
          <w:tab w:val="clear" w:pos="709"/>
        </w:tabs>
        <w:spacing w:after="0"/>
        <w:ind w:left="641" w:right="0" w:hanging="357"/>
        <w:rPr>
          <w:sz w:val="20"/>
        </w:rPr>
      </w:pPr>
      <w:r w:rsidRPr="00F34318">
        <w:rPr>
          <w:sz w:val="20"/>
        </w:rPr>
        <w:t>ul.</w:t>
      </w:r>
      <w:r w:rsidR="00050B89">
        <w:rPr>
          <w:sz w:val="20"/>
        </w:rPr>
        <w:t xml:space="preserve"> Adama Wrzoska 1</w:t>
      </w:r>
      <w:r w:rsidRPr="00F34318">
        <w:rPr>
          <w:sz w:val="20"/>
        </w:rPr>
        <w:t>,</w:t>
      </w:r>
    </w:p>
    <w:p w:rsidR="005438EB" w:rsidRDefault="00050B89" w:rsidP="001000C2">
      <w:pPr>
        <w:pStyle w:val="Tekstblokowy"/>
        <w:numPr>
          <w:ilvl w:val="0"/>
          <w:numId w:val="67"/>
        </w:numPr>
        <w:tabs>
          <w:tab w:val="clear" w:pos="709"/>
        </w:tabs>
        <w:ind w:left="641" w:right="0" w:hanging="357"/>
        <w:rPr>
          <w:sz w:val="20"/>
        </w:rPr>
      </w:pPr>
      <w:r>
        <w:rPr>
          <w:sz w:val="20"/>
        </w:rPr>
        <w:t>ul. Niegolewskich 29.</w:t>
      </w:r>
    </w:p>
    <w:p w:rsidR="00DC4C4D" w:rsidRPr="00F34318" w:rsidRDefault="00DC4C4D" w:rsidP="001000C2">
      <w:pPr>
        <w:pStyle w:val="Tekstblokowy"/>
        <w:numPr>
          <w:ilvl w:val="0"/>
          <w:numId w:val="66"/>
        </w:numPr>
        <w:tabs>
          <w:tab w:val="clear" w:pos="709"/>
        </w:tabs>
        <w:ind w:left="283" w:right="0" w:hanging="357"/>
        <w:rPr>
          <w:sz w:val="20"/>
        </w:rPr>
      </w:pPr>
      <w:r w:rsidRPr="00F34318">
        <w:rPr>
          <w:sz w:val="20"/>
        </w:rPr>
        <w:t xml:space="preserve">W skład </w:t>
      </w:r>
      <w:r w:rsidR="00A504B0" w:rsidRPr="00F34318">
        <w:rPr>
          <w:sz w:val="20"/>
        </w:rPr>
        <w:t>Zespołu Poradni Specjalistycznych, o których</w:t>
      </w:r>
      <w:r w:rsidR="008D213B" w:rsidRPr="00F34318">
        <w:rPr>
          <w:sz w:val="20"/>
        </w:rPr>
        <w:t xml:space="preserve"> mowa w</w:t>
      </w:r>
      <w:r w:rsidRPr="00F34318">
        <w:rPr>
          <w:rFonts w:cs="Arial"/>
          <w:sz w:val="20"/>
        </w:rPr>
        <w:t xml:space="preserve"> ust.1 </w:t>
      </w:r>
      <w:r w:rsidR="00212E36" w:rsidRPr="00F34318">
        <w:rPr>
          <w:rFonts w:cs="Arial"/>
          <w:sz w:val="20"/>
        </w:rPr>
        <w:t xml:space="preserve">pkt 1 </w:t>
      </w:r>
      <w:r w:rsidR="00212E36" w:rsidRPr="00F34318">
        <w:rPr>
          <w:sz w:val="20"/>
        </w:rPr>
        <w:t>wchodzą</w:t>
      </w:r>
      <w:r w:rsidRPr="00F34318">
        <w:rPr>
          <w:sz w:val="20"/>
        </w:rPr>
        <w:t xml:space="preserve"> następujące komórki organizacyjne:</w:t>
      </w:r>
    </w:p>
    <w:p w:rsidR="00DC4C4D" w:rsidRDefault="00DC4C4D" w:rsidP="001000C2">
      <w:pPr>
        <w:pStyle w:val="Tekstblokowy"/>
        <w:numPr>
          <w:ilvl w:val="0"/>
          <w:numId w:val="68"/>
        </w:numPr>
        <w:tabs>
          <w:tab w:val="clear" w:pos="709"/>
        </w:tabs>
        <w:spacing w:after="0"/>
        <w:ind w:left="641" w:right="0" w:hanging="357"/>
        <w:rPr>
          <w:sz w:val="20"/>
        </w:rPr>
      </w:pPr>
      <w:r w:rsidRPr="00F34318">
        <w:rPr>
          <w:sz w:val="20"/>
        </w:rPr>
        <w:t xml:space="preserve">Poradnia Alergologiczna, </w:t>
      </w:r>
    </w:p>
    <w:p w:rsidR="00050B89" w:rsidRPr="00F34318" w:rsidRDefault="00050B89" w:rsidP="001000C2">
      <w:pPr>
        <w:pStyle w:val="Tekstblokowy"/>
        <w:numPr>
          <w:ilvl w:val="0"/>
          <w:numId w:val="68"/>
        </w:numPr>
        <w:tabs>
          <w:tab w:val="clear" w:pos="709"/>
        </w:tabs>
        <w:spacing w:after="0"/>
        <w:ind w:left="641" w:right="0" w:hanging="357"/>
        <w:rPr>
          <w:sz w:val="20"/>
        </w:rPr>
      </w:pPr>
      <w:r>
        <w:rPr>
          <w:sz w:val="20"/>
        </w:rPr>
        <w:t>Poradnia Chirurgiczna,</w:t>
      </w:r>
    </w:p>
    <w:p w:rsidR="00DC4C4D" w:rsidRDefault="00DC4C4D" w:rsidP="001000C2">
      <w:pPr>
        <w:pStyle w:val="Tekstblokowy"/>
        <w:numPr>
          <w:ilvl w:val="0"/>
          <w:numId w:val="68"/>
        </w:numPr>
        <w:tabs>
          <w:tab w:val="clear" w:pos="709"/>
        </w:tabs>
        <w:spacing w:after="0"/>
        <w:ind w:left="641" w:right="0" w:hanging="357"/>
        <w:rPr>
          <w:sz w:val="20"/>
        </w:rPr>
      </w:pPr>
      <w:r>
        <w:rPr>
          <w:sz w:val="20"/>
        </w:rPr>
        <w:t>Poradnia Chorób Płuc i Gruźlicy,</w:t>
      </w:r>
    </w:p>
    <w:p w:rsidR="00DC4C4D" w:rsidRDefault="00DC4C4D" w:rsidP="001000C2">
      <w:pPr>
        <w:pStyle w:val="Tekstblokowy"/>
        <w:numPr>
          <w:ilvl w:val="0"/>
          <w:numId w:val="68"/>
        </w:numPr>
        <w:tabs>
          <w:tab w:val="clear" w:pos="709"/>
        </w:tabs>
        <w:spacing w:after="0"/>
        <w:ind w:left="641" w:right="0" w:hanging="357"/>
        <w:rPr>
          <w:sz w:val="20"/>
        </w:rPr>
      </w:pPr>
      <w:r>
        <w:rPr>
          <w:sz w:val="20"/>
        </w:rPr>
        <w:t>Poradnia Chorób Zakaźnych,</w:t>
      </w:r>
    </w:p>
    <w:p w:rsidR="00DC4C4D" w:rsidRDefault="00DC4C4D" w:rsidP="001000C2">
      <w:pPr>
        <w:pStyle w:val="Tekstblokowy"/>
        <w:numPr>
          <w:ilvl w:val="0"/>
          <w:numId w:val="68"/>
        </w:numPr>
        <w:tabs>
          <w:tab w:val="clear" w:pos="709"/>
        </w:tabs>
        <w:spacing w:after="0"/>
        <w:ind w:left="641" w:right="0" w:hanging="357"/>
        <w:rPr>
          <w:sz w:val="20"/>
        </w:rPr>
      </w:pPr>
      <w:r>
        <w:rPr>
          <w:sz w:val="20"/>
        </w:rPr>
        <w:t xml:space="preserve">Poradnia Dermatologiczna, </w:t>
      </w:r>
    </w:p>
    <w:p w:rsidR="00DC4C4D" w:rsidRDefault="00DC4C4D" w:rsidP="001000C2">
      <w:pPr>
        <w:pStyle w:val="Tekstblokowy"/>
        <w:numPr>
          <w:ilvl w:val="0"/>
          <w:numId w:val="68"/>
        </w:numPr>
        <w:tabs>
          <w:tab w:val="clear" w:pos="709"/>
        </w:tabs>
        <w:spacing w:after="0"/>
        <w:ind w:left="641" w:right="0" w:hanging="357"/>
        <w:rPr>
          <w:sz w:val="20"/>
        </w:rPr>
      </w:pPr>
      <w:r>
        <w:rPr>
          <w:sz w:val="20"/>
        </w:rPr>
        <w:t xml:space="preserve">Poradnia Endokrynologiczna, </w:t>
      </w:r>
    </w:p>
    <w:p w:rsidR="00DC4C4D" w:rsidRDefault="00DC4C4D" w:rsidP="001000C2">
      <w:pPr>
        <w:pStyle w:val="Tekstblokowy"/>
        <w:numPr>
          <w:ilvl w:val="0"/>
          <w:numId w:val="68"/>
        </w:numPr>
        <w:tabs>
          <w:tab w:val="clear" w:pos="709"/>
        </w:tabs>
        <w:spacing w:after="0"/>
        <w:ind w:left="641" w:right="0" w:hanging="357"/>
        <w:jc w:val="left"/>
        <w:rPr>
          <w:sz w:val="20"/>
        </w:rPr>
      </w:pPr>
      <w:r>
        <w:rPr>
          <w:sz w:val="20"/>
        </w:rPr>
        <w:t xml:space="preserve">Poradnia Gastroenterologiczna, </w:t>
      </w:r>
    </w:p>
    <w:p w:rsidR="00DC4C4D" w:rsidRDefault="00DC4C4D" w:rsidP="001000C2">
      <w:pPr>
        <w:pStyle w:val="Tekstblokowy"/>
        <w:numPr>
          <w:ilvl w:val="0"/>
          <w:numId w:val="68"/>
        </w:numPr>
        <w:tabs>
          <w:tab w:val="clear" w:pos="709"/>
        </w:tabs>
        <w:spacing w:after="0"/>
        <w:ind w:left="641" w:right="0" w:hanging="357"/>
        <w:jc w:val="left"/>
        <w:rPr>
          <w:sz w:val="20"/>
        </w:rPr>
      </w:pPr>
      <w:r>
        <w:rPr>
          <w:sz w:val="20"/>
        </w:rPr>
        <w:t>Poradnia Hematologiczna,</w:t>
      </w:r>
    </w:p>
    <w:p w:rsidR="00DC4C4D" w:rsidRDefault="00DC4C4D" w:rsidP="001000C2">
      <w:pPr>
        <w:pStyle w:val="Tekstblokowy"/>
        <w:numPr>
          <w:ilvl w:val="0"/>
          <w:numId w:val="68"/>
        </w:numPr>
        <w:tabs>
          <w:tab w:val="clear" w:pos="709"/>
        </w:tabs>
        <w:spacing w:after="0"/>
        <w:ind w:left="641" w:right="0" w:hanging="357"/>
        <w:jc w:val="left"/>
        <w:rPr>
          <w:sz w:val="20"/>
        </w:rPr>
      </w:pPr>
      <w:r>
        <w:rPr>
          <w:sz w:val="20"/>
        </w:rPr>
        <w:t>Poradnia Kardiologiczna,</w:t>
      </w:r>
    </w:p>
    <w:p w:rsidR="00DC4C4D" w:rsidRDefault="00DC4C4D" w:rsidP="001000C2">
      <w:pPr>
        <w:pStyle w:val="Tekstblokowy"/>
        <w:numPr>
          <w:ilvl w:val="0"/>
          <w:numId w:val="68"/>
        </w:numPr>
        <w:tabs>
          <w:tab w:val="clear" w:pos="709"/>
        </w:tabs>
        <w:spacing w:after="0"/>
        <w:ind w:left="641" w:right="0" w:hanging="357"/>
        <w:jc w:val="left"/>
        <w:rPr>
          <w:sz w:val="20"/>
        </w:rPr>
      </w:pPr>
      <w:r>
        <w:rPr>
          <w:sz w:val="20"/>
        </w:rPr>
        <w:t xml:space="preserve">Poradnia Laryngologiczna, </w:t>
      </w:r>
    </w:p>
    <w:p w:rsidR="00DC4C4D" w:rsidRDefault="00DC4C4D" w:rsidP="001000C2">
      <w:pPr>
        <w:pStyle w:val="Tekstblokowy"/>
        <w:numPr>
          <w:ilvl w:val="0"/>
          <w:numId w:val="68"/>
        </w:numPr>
        <w:tabs>
          <w:tab w:val="clear" w:pos="709"/>
        </w:tabs>
        <w:spacing w:after="0"/>
        <w:ind w:left="641" w:right="0" w:hanging="357"/>
        <w:jc w:val="left"/>
        <w:rPr>
          <w:sz w:val="20"/>
        </w:rPr>
      </w:pPr>
      <w:r>
        <w:rPr>
          <w:sz w:val="20"/>
        </w:rPr>
        <w:t>Poradnia Logopedyczna,</w:t>
      </w:r>
    </w:p>
    <w:p w:rsidR="00DC4C4D" w:rsidRDefault="00DC4C4D" w:rsidP="001000C2">
      <w:pPr>
        <w:pStyle w:val="Tekstblokowy"/>
        <w:numPr>
          <w:ilvl w:val="0"/>
          <w:numId w:val="68"/>
        </w:numPr>
        <w:tabs>
          <w:tab w:val="clear" w:pos="709"/>
        </w:tabs>
        <w:spacing w:after="0"/>
        <w:ind w:left="641" w:right="0" w:hanging="357"/>
        <w:jc w:val="left"/>
        <w:rPr>
          <w:sz w:val="20"/>
        </w:rPr>
      </w:pPr>
      <w:r>
        <w:rPr>
          <w:sz w:val="20"/>
        </w:rPr>
        <w:t>Poradnia Nefrologiczna,</w:t>
      </w:r>
    </w:p>
    <w:p w:rsidR="00DC4C4D" w:rsidRDefault="00DC4C4D" w:rsidP="001000C2">
      <w:pPr>
        <w:pStyle w:val="Tekstblokowy"/>
        <w:numPr>
          <w:ilvl w:val="0"/>
          <w:numId w:val="68"/>
        </w:numPr>
        <w:tabs>
          <w:tab w:val="clear" w:pos="709"/>
        </w:tabs>
        <w:spacing w:after="0"/>
        <w:ind w:left="641" w:right="0" w:hanging="357"/>
        <w:rPr>
          <w:sz w:val="20"/>
        </w:rPr>
      </w:pPr>
      <w:r>
        <w:rPr>
          <w:sz w:val="20"/>
        </w:rPr>
        <w:t>Poradnia Neurologiczna,</w:t>
      </w:r>
    </w:p>
    <w:p w:rsidR="00DC4C4D" w:rsidRDefault="00DC4C4D" w:rsidP="001000C2">
      <w:pPr>
        <w:pStyle w:val="Tekstblokowy"/>
        <w:numPr>
          <w:ilvl w:val="0"/>
          <w:numId w:val="68"/>
        </w:numPr>
        <w:tabs>
          <w:tab w:val="clear" w:pos="709"/>
        </w:tabs>
        <w:spacing w:after="0"/>
        <w:ind w:left="641" w:right="0" w:hanging="357"/>
        <w:rPr>
          <w:sz w:val="20"/>
        </w:rPr>
      </w:pPr>
      <w:r>
        <w:rPr>
          <w:sz w:val="20"/>
        </w:rPr>
        <w:t>Poradnia Okulistyczna,</w:t>
      </w:r>
    </w:p>
    <w:p w:rsidR="00A504B0" w:rsidRPr="005615BD" w:rsidRDefault="00A504B0" w:rsidP="001000C2">
      <w:pPr>
        <w:pStyle w:val="Tekstblokowy"/>
        <w:numPr>
          <w:ilvl w:val="0"/>
          <w:numId w:val="68"/>
        </w:numPr>
        <w:tabs>
          <w:tab w:val="clear" w:pos="709"/>
        </w:tabs>
        <w:spacing w:after="0"/>
        <w:ind w:left="641" w:right="0" w:hanging="357"/>
        <w:rPr>
          <w:sz w:val="20"/>
        </w:rPr>
      </w:pPr>
      <w:r w:rsidRPr="005615BD">
        <w:rPr>
          <w:sz w:val="20"/>
        </w:rPr>
        <w:t>Poradnia Ortopedyczna i Wad Postawy,</w:t>
      </w:r>
    </w:p>
    <w:p w:rsidR="00DC4C4D" w:rsidRDefault="00DC4C4D" w:rsidP="001000C2">
      <w:pPr>
        <w:pStyle w:val="Tekstblokowy"/>
        <w:numPr>
          <w:ilvl w:val="0"/>
          <w:numId w:val="68"/>
        </w:numPr>
        <w:tabs>
          <w:tab w:val="clear" w:pos="709"/>
        </w:tabs>
        <w:spacing w:after="0"/>
        <w:ind w:left="641" w:right="0" w:hanging="357"/>
        <w:rPr>
          <w:sz w:val="20"/>
        </w:rPr>
      </w:pPr>
      <w:r>
        <w:rPr>
          <w:sz w:val="20"/>
        </w:rPr>
        <w:t>Poradnia Patologii Noworodków i Wcześniaków,</w:t>
      </w:r>
    </w:p>
    <w:p w:rsidR="007344A2" w:rsidRPr="005615BD" w:rsidRDefault="00DC4C4D" w:rsidP="001000C2">
      <w:pPr>
        <w:pStyle w:val="Tekstblokowy"/>
        <w:numPr>
          <w:ilvl w:val="0"/>
          <w:numId w:val="68"/>
        </w:numPr>
        <w:tabs>
          <w:tab w:val="clear" w:pos="709"/>
        </w:tabs>
        <w:spacing w:after="0"/>
        <w:ind w:left="641" w:right="0" w:hanging="357"/>
        <w:rPr>
          <w:sz w:val="20"/>
        </w:rPr>
      </w:pPr>
      <w:r>
        <w:rPr>
          <w:sz w:val="20"/>
        </w:rPr>
        <w:t xml:space="preserve">Poradnia </w:t>
      </w:r>
      <w:r w:rsidR="00D53BAD">
        <w:rPr>
          <w:sz w:val="20"/>
        </w:rPr>
        <w:t>Preluksacyjna</w:t>
      </w:r>
      <w:r>
        <w:rPr>
          <w:sz w:val="20"/>
        </w:rPr>
        <w:t>,</w:t>
      </w:r>
    </w:p>
    <w:p w:rsidR="00DC4C4D" w:rsidRDefault="00DC4C4D" w:rsidP="001000C2">
      <w:pPr>
        <w:pStyle w:val="Tekstblokowy"/>
        <w:numPr>
          <w:ilvl w:val="0"/>
          <w:numId w:val="68"/>
        </w:numPr>
        <w:tabs>
          <w:tab w:val="clear" w:pos="709"/>
        </w:tabs>
        <w:spacing w:after="0"/>
        <w:ind w:left="641" w:right="0" w:hanging="357"/>
        <w:rPr>
          <w:sz w:val="20"/>
        </w:rPr>
      </w:pPr>
      <w:r>
        <w:rPr>
          <w:sz w:val="20"/>
        </w:rPr>
        <w:t xml:space="preserve">Gabinet Diagnostyczno-Zabiegowy I, </w:t>
      </w:r>
    </w:p>
    <w:p w:rsidR="00050B89" w:rsidRDefault="00050B89" w:rsidP="001000C2">
      <w:pPr>
        <w:pStyle w:val="Tekstblokowy"/>
        <w:numPr>
          <w:ilvl w:val="0"/>
          <w:numId w:val="68"/>
        </w:numPr>
        <w:tabs>
          <w:tab w:val="clear" w:pos="709"/>
        </w:tabs>
        <w:spacing w:after="0"/>
        <w:ind w:left="641" w:right="0" w:hanging="357"/>
        <w:rPr>
          <w:sz w:val="20"/>
        </w:rPr>
      </w:pPr>
      <w:r>
        <w:rPr>
          <w:sz w:val="20"/>
        </w:rPr>
        <w:t>Gabinet Diagnostyczno-Zabiegowy II,</w:t>
      </w:r>
    </w:p>
    <w:p w:rsidR="00DC4C4D" w:rsidRDefault="00DC4C4D" w:rsidP="001000C2">
      <w:pPr>
        <w:pStyle w:val="Tekstblokowy"/>
        <w:numPr>
          <w:ilvl w:val="0"/>
          <w:numId w:val="68"/>
        </w:numPr>
        <w:tabs>
          <w:tab w:val="clear" w:pos="709"/>
        </w:tabs>
        <w:ind w:right="0"/>
        <w:rPr>
          <w:sz w:val="20"/>
        </w:rPr>
      </w:pPr>
      <w:r>
        <w:rPr>
          <w:sz w:val="20"/>
        </w:rPr>
        <w:t>Gabinet Diagnostyczno-Zabiegowy I</w:t>
      </w:r>
      <w:r w:rsidR="00050B89">
        <w:rPr>
          <w:sz w:val="20"/>
        </w:rPr>
        <w:t>I</w:t>
      </w:r>
      <w:r>
        <w:rPr>
          <w:sz w:val="20"/>
        </w:rPr>
        <w:t>I.</w:t>
      </w:r>
    </w:p>
    <w:p w:rsidR="00DC4C4D" w:rsidRDefault="00DC4C4D" w:rsidP="001000C2">
      <w:pPr>
        <w:pStyle w:val="Tekstblokowy"/>
        <w:numPr>
          <w:ilvl w:val="0"/>
          <w:numId w:val="66"/>
        </w:numPr>
        <w:tabs>
          <w:tab w:val="clear" w:pos="709"/>
        </w:tabs>
        <w:ind w:left="283" w:right="0" w:hanging="357"/>
        <w:rPr>
          <w:sz w:val="20"/>
        </w:rPr>
      </w:pPr>
      <w:r>
        <w:rPr>
          <w:sz w:val="20"/>
        </w:rPr>
        <w:t xml:space="preserve">W </w:t>
      </w:r>
      <w:r w:rsidR="00A504B0" w:rsidRPr="005615BD">
        <w:rPr>
          <w:sz w:val="20"/>
        </w:rPr>
        <w:t>skład Zespołu Poradni Specjalistycznych</w:t>
      </w:r>
      <w:r w:rsidRPr="005615BD">
        <w:rPr>
          <w:sz w:val="20"/>
        </w:rPr>
        <w:t>,</w:t>
      </w:r>
      <w:r w:rsidRPr="00A504B0">
        <w:rPr>
          <w:sz w:val="20"/>
        </w:rPr>
        <w:t xml:space="preserve"> o </w:t>
      </w:r>
      <w:r>
        <w:rPr>
          <w:sz w:val="20"/>
        </w:rPr>
        <w:t>któr</w:t>
      </w:r>
      <w:r w:rsidR="00A504B0">
        <w:rPr>
          <w:sz w:val="20"/>
        </w:rPr>
        <w:t>ych</w:t>
      </w:r>
      <w:r>
        <w:rPr>
          <w:sz w:val="20"/>
        </w:rPr>
        <w:t xml:space="preserve"> mowa</w:t>
      </w:r>
      <w:r>
        <w:rPr>
          <w:rFonts w:cs="Arial"/>
          <w:sz w:val="20"/>
        </w:rPr>
        <w:t xml:space="preserve"> </w:t>
      </w:r>
      <w:r w:rsidR="00332620" w:rsidRPr="005615BD">
        <w:rPr>
          <w:sz w:val="20"/>
        </w:rPr>
        <w:t xml:space="preserve">ust. 1 pkt </w:t>
      </w:r>
      <w:r w:rsidR="00050B89">
        <w:rPr>
          <w:sz w:val="20"/>
        </w:rPr>
        <w:t>2</w:t>
      </w:r>
      <w:r w:rsidR="00332620" w:rsidRPr="005615BD">
        <w:rPr>
          <w:sz w:val="20"/>
        </w:rPr>
        <w:t xml:space="preserve"> wchodzą </w:t>
      </w:r>
      <w:r>
        <w:rPr>
          <w:sz w:val="20"/>
        </w:rPr>
        <w:t>następujące komórki organizacyjne:</w:t>
      </w:r>
    </w:p>
    <w:p w:rsidR="00DC4C4D" w:rsidRDefault="00DC4C4D" w:rsidP="001000C2">
      <w:pPr>
        <w:pStyle w:val="Tekstblokowy"/>
        <w:numPr>
          <w:ilvl w:val="0"/>
          <w:numId w:val="69"/>
        </w:numPr>
        <w:tabs>
          <w:tab w:val="clear" w:pos="709"/>
        </w:tabs>
        <w:spacing w:after="0"/>
        <w:ind w:right="0"/>
        <w:rPr>
          <w:sz w:val="20"/>
        </w:rPr>
      </w:pPr>
      <w:r>
        <w:rPr>
          <w:sz w:val="20"/>
        </w:rPr>
        <w:t>Poradnia Położniczo-Ginekologiczna,</w:t>
      </w:r>
    </w:p>
    <w:p w:rsidR="00DC4C4D" w:rsidRDefault="00DC4C4D" w:rsidP="001000C2">
      <w:pPr>
        <w:pStyle w:val="Tekstblokowy"/>
        <w:numPr>
          <w:ilvl w:val="0"/>
          <w:numId w:val="69"/>
        </w:numPr>
        <w:tabs>
          <w:tab w:val="clear" w:pos="709"/>
        </w:tabs>
        <w:ind w:left="782" w:right="0" w:hanging="357"/>
        <w:rPr>
          <w:sz w:val="20"/>
        </w:rPr>
      </w:pPr>
      <w:r>
        <w:rPr>
          <w:sz w:val="20"/>
        </w:rPr>
        <w:t>Ga</w:t>
      </w:r>
      <w:r w:rsidR="00332620">
        <w:rPr>
          <w:sz w:val="20"/>
        </w:rPr>
        <w:t>binet Diagnostyczno-Zabiegowy IV.</w:t>
      </w:r>
    </w:p>
    <w:p w:rsidR="00042B58" w:rsidRPr="00553762" w:rsidRDefault="00042B58" w:rsidP="001000C2">
      <w:pPr>
        <w:pStyle w:val="Tekstblokowy"/>
        <w:numPr>
          <w:ilvl w:val="0"/>
          <w:numId w:val="66"/>
        </w:numPr>
        <w:tabs>
          <w:tab w:val="clear" w:pos="709"/>
          <w:tab w:val="left" w:pos="284"/>
        </w:tabs>
        <w:ind w:left="284" w:right="0" w:hanging="284"/>
        <w:rPr>
          <w:sz w:val="20"/>
        </w:rPr>
      </w:pPr>
      <w:r w:rsidRPr="00553762">
        <w:rPr>
          <w:sz w:val="20"/>
        </w:rPr>
        <w:t xml:space="preserve">Komórki organizacyjne, </w:t>
      </w:r>
      <w:r w:rsidR="000F686B" w:rsidRPr="00553762">
        <w:rPr>
          <w:sz w:val="20"/>
        </w:rPr>
        <w:t xml:space="preserve">o których mowa w </w:t>
      </w:r>
      <w:r w:rsidRPr="00553762">
        <w:rPr>
          <w:sz w:val="20"/>
        </w:rPr>
        <w:t xml:space="preserve">§ 11 </w:t>
      </w:r>
      <w:r w:rsidR="000F686B" w:rsidRPr="00553762">
        <w:rPr>
          <w:sz w:val="20"/>
        </w:rPr>
        <w:t>ust.</w:t>
      </w:r>
      <w:r w:rsidRPr="00553762">
        <w:rPr>
          <w:sz w:val="20"/>
        </w:rPr>
        <w:t>2</w:t>
      </w:r>
      <w:r w:rsidR="000F686B" w:rsidRPr="00553762">
        <w:rPr>
          <w:sz w:val="20"/>
        </w:rPr>
        <w:t xml:space="preserve"> pkt </w:t>
      </w:r>
      <w:r w:rsidRPr="00553762">
        <w:rPr>
          <w:sz w:val="20"/>
        </w:rPr>
        <w:t>2 i 3</w:t>
      </w:r>
      <w:r w:rsidR="00553762" w:rsidRPr="00553762">
        <w:rPr>
          <w:sz w:val="20"/>
        </w:rPr>
        <w:t xml:space="preserve"> </w:t>
      </w:r>
      <w:r w:rsidR="00133082" w:rsidRPr="00553762">
        <w:rPr>
          <w:sz w:val="20"/>
        </w:rPr>
        <w:t>f</w:t>
      </w:r>
      <w:r w:rsidRPr="00553762">
        <w:rPr>
          <w:sz w:val="20"/>
        </w:rPr>
        <w:t xml:space="preserve">unkcjonują przy ul. </w:t>
      </w:r>
      <w:r w:rsidR="00133082" w:rsidRPr="00553762">
        <w:rPr>
          <w:sz w:val="20"/>
        </w:rPr>
        <w:t>Wojciecha Bogusławskiego 6.</w:t>
      </w:r>
    </w:p>
    <w:p w:rsidR="00DC4C4D" w:rsidRDefault="00DC4C4D">
      <w:pPr>
        <w:pStyle w:val="Tekstblokowy"/>
        <w:tabs>
          <w:tab w:val="clear" w:pos="709"/>
        </w:tabs>
        <w:ind w:left="0" w:right="0" w:firstLine="0"/>
        <w:jc w:val="center"/>
        <w:rPr>
          <w:rFonts w:cs="Arial"/>
          <w:sz w:val="20"/>
        </w:rPr>
      </w:pPr>
    </w:p>
    <w:p w:rsidR="00DC4C4D" w:rsidRDefault="00DC4C4D">
      <w:pPr>
        <w:pStyle w:val="Tekstblokowy"/>
        <w:tabs>
          <w:tab w:val="clear" w:pos="709"/>
        </w:tabs>
        <w:ind w:left="0" w:right="0" w:firstLine="0"/>
        <w:jc w:val="center"/>
        <w:rPr>
          <w:sz w:val="20"/>
        </w:rPr>
      </w:pPr>
      <w:r>
        <w:rPr>
          <w:rFonts w:cs="Arial"/>
          <w:sz w:val="20"/>
        </w:rPr>
        <w:t>§14</w:t>
      </w:r>
    </w:p>
    <w:p w:rsidR="00DC4C4D" w:rsidRDefault="00DC4C4D" w:rsidP="00884C8E">
      <w:pPr>
        <w:pStyle w:val="Tekstblokowy"/>
        <w:numPr>
          <w:ilvl w:val="5"/>
          <w:numId w:val="12"/>
        </w:numPr>
        <w:tabs>
          <w:tab w:val="clear" w:pos="709"/>
        </w:tabs>
        <w:ind w:left="284" w:right="0"/>
        <w:rPr>
          <w:sz w:val="20"/>
        </w:rPr>
      </w:pPr>
      <w:r>
        <w:rPr>
          <w:sz w:val="20"/>
        </w:rPr>
        <w:t xml:space="preserve">W skład Laboratorium, o którym mowa w </w:t>
      </w:r>
      <w:r>
        <w:rPr>
          <w:rFonts w:cs="Arial"/>
          <w:sz w:val="20"/>
        </w:rPr>
        <w:t>§11, ust.</w:t>
      </w:r>
      <w:r w:rsidR="005615BD">
        <w:rPr>
          <w:rFonts w:cs="Arial"/>
          <w:sz w:val="20"/>
        </w:rPr>
        <w:t>1</w:t>
      </w:r>
      <w:r>
        <w:rPr>
          <w:rFonts w:cs="Arial"/>
          <w:sz w:val="20"/>
        </w:rPr>
        <w:t xml:space="preserve">, pkt </w:t>
      </w:r>
      <w:r w:rsidR="005615BD">
        <w:rPr>
          <w:rFonts w:cs="Arial"/>
          <w:sz w:val="20"/>
        </w:rPr>
        <w:t>3</w:t>
      </w:r>
      <w:r>
        <w:rPr>
          <w:rFonts w:cs="Arial"/>
          <w:sz w:val="20"/>
        </w:rPr>
        <w:t xml:space="preserve"> </w:t>
      </w:r>
      <w:r>
        <w:rPr>
          <w:sz w:val="20"/>
        </w:rPr>
        <w:t xml:space="preserve">wchodzi Pracownia Badań Przesiewowych Noworodków zlokalizowana przy ul. </w:t>
      </w:r>
      <w:r w:rsidR="00553762">
        <w:rPr>
          <w:sz w:val="20"/>
        </w:rPr>
        <w:t xml:space="preserve">Feliksa </w:t>
      </w:r>
      <w:r>
        <w:rPr>
          <w:sz w:val="20"/>
        </w:rPr>
        <w:t>Nowowiejskiego 22/24.</w:t>
      </w:r>
    </w:p>
    <w:p w:rsidR="00C24C65" w:rsidRDefault="00C24C65">
      <w:pPr>
        <w:pStyle w:val="Tekstblokowy"/>
        <w:tabs>
          <w:tab w:val="clear" w:pos="709"/>
        </w:tabs>
        <w:ind w:left="-76" w:right="0" w:firstLine="0"/>
        <w:rPr>
          <w:sz w:val="20"/>
        </w:rPr>
      </w:pPr>
    </w:p>
    <w:p w:rsidR="00DC4C4D" w:rsidRDefault="00DC4C4D">
      <w:pPr>
        <w:pStyle w:val="Tekstblokowy"/>
        <w:tabs>
          <w:tab w:val="clear" w:pos="709"/>
        </w:tabs>
        <w:ind w:left="0" w:right="0" w:firstLine="0"/>
        <w:jc w:val="center"/>
        <w:rPr>
          <w:rFonts w:cs="Arial"/>
          <w:sz w:val="20"/>
        </w:rPr>
      </w:pPr>
      <w:r>
        <w:rPr>
          <w:rFonts w:cs="Arial"/>
          <w:sz w:val="20"/>
        </w:rPr>
        <w:t>§15</w:t>
      </w:r>
    </w:p>
    <w:p w:rsidR="00DC4C4D" w:rsidRDefault="00DC4C4D" w:rsidP="001000C2">
      <w:pPr>
        <w:pStyle w:val="Tekstblokowy"/>
        <w:numPr>
          <w:ilvl w:val="0"/>
          <w:numId w:val="70"/>
        </w:numPr>
        <w:tabs>
          <w:tab w:val="clear" w:pos="709"/>
        </w:tabs>
        <w:ind w:left="284" w:right="0"/>
        <w:rPr>
          <w:sz w:val="20"/>
        </w:rPr>
      </w:pPr>
      <w:r>
        <w:rPr>
          <w:sz w:val="20"/>
        </w:rPr>
        <w:t xml:space="preserve">Zakład Diagnostyki Obrazowej, o którym mowa w </w:t>
      </w:r>
      <w:r>
        <w:rPr>
          <w:rFonts w:cs="Arial"/>
          <w:sz w:val="20"/>
        </w:rPr>
        <w:t>§11, ust.</w:t>
      </w:r>
      <w:r w:rsidR="00A70943">
        <w:rPr>
          <w:rFonts w:cs="Arial"/>
          <w:sz w:val="20"/>
        </w:rPr>
        <w:t>1</w:t>
      </w:r>
      <w:r>
        <w:rPr>
          <w:rFonts w:cs="Arial"/>
          <w:sz w:val="20"/>
        </w:rPr>
        <w:t xml:space="preserve">, pkt </w:t>
      </w:r>
      <w:r w:rsidR="00A70943">
        <w:rPr>
          <w:rFonts w:cs="Arial"/>
          <w:sz w:val="20"/>
        </w:rPr>
        <w:t>4</w:t>
      </w:r>
      <w:r>
        <w:rPr>
          <w:rFonts w:cs="Arial"/>
          <w:sz w:val="20"/>
        </w:rPr>
        <w:t xml:space="preserve"> </w:t>
      </w:r>
      <w:r>
        <w:rPr>
          <w:sz w:val="20"/>
        </w:rPr>
        <w:t xml:space="preserve">znajduje się w </w:t>
      </w:r>
      <w:r w:rsidR="00D53BAD">
        <w:rPr>
          <w:sz w:val="20"/>
        </w:rPr>
        <w:t xml:space="preserve">następujących </w:t>
      </w:r>
      <w:r>
        <w:rPr>
          <w:sz w:val="20"/>
        </w:rPr>
        <w:t>lokalizacjach:</w:t>
      </w:r>
    </w:p>
    <w:p w:rsidR="00DC4C4D" w:rsidRPr="0033661F" w:rsidRDefault="00DC4C4D" w:rsidP="001000C2">
      <w:pPr>
        <w:pStyle w:val="Tekstblokowy"/>
        <w:numPr>
          <w:ilvl w:val="0"/>
          <w:numId w:val="71"/>
        </w:numPr>
        <w:tabs>
          <w:tab w:val="clear" w:pos="709"/>
        </w:tabs>
        <w:spacing w:after="0"/>
        <w:ind w:left="641" w:right="0" w:hanging="357"/>
        <w:rPr>
          <w:sz w:val="20"/>
        </w:rPr>
      </w:pPr>
      <w:r>
        <w:rPr>
          <w:sz w:val="20"/>
        </w:rPr>
        <w:t xml:space="preserve">ul. </w:t>
      </w:r>
      <w:r w:rsidR="0033661F">
        <w:rPr>
          <w:sz w:val="20"/>
        </w:rPr>
        <w:t xml:space="preserve">Adama Wrzoska 1, </w:t>
      </w:r>
    </w:p>
    <w:p w:rsidR="007344A2" w:rsidRDefault="007344A2" w:rsidP="001000C2">
      <w:pPr>
        <w:pStyle w:val="Tekstblokowy"/>
        <w:numPr>
          <w:ilvl w:val="0"/>
          <w:numId w:val="71"/>
        </w:numPr>
        <w:tabs>
          <w:tab w:val="clear" w:pos="709"/>
        </w:tabs>
        <w:ind w:right="0"/>
        <w:rPr>
          <w:sz w:val="20"/>
        </w:rPr>
      </w:pPr>
      <w:r>
        <w:rPr>
          <w:sz w:val="20"/>
        </w:rPr>
        <w:t>ul. Jarochowskiego 18.</w:t>
      </w:r>
    </w:p>
    <w:p w:rsidR="00DC4C4D" w:rsidRDefault="00DC4C4D" w:rsidP="001000C2">
      <w:pPr>
        <w:pStyle w:val="Tekstblokowy"/>
        <w:numPr>
          <w:ilvl w:val="0"/>
          <w:numId w:val="70"/>
        </w:numPr>
        <w:tabs>
          <w:tab w:val="clear" w:pos="709"/>
        </w:tabs>
        <w:ind w:left="284" w:right="0"/>
        <w:rPr>
          <w:sz w:val="20"/>
        </w:rPr>
      </w:pPr>
      <w:r>
        <w:rPr>
          <w:sz w:val="20"/>
        </w:rPr>
        <w:t xml:space="preserve">W Zakładzie Diagnostyki Obrazowej, o którym mowa </w:t>
      </w:r>
      <w:r w:rsidR="00D53BAD">
        <w:rPr>
          <w:sz w:val="20"/>
        </w:rPr>
        <w:t>w ust</w:t>
      </w:r>
      <w:r w:rsidR="007344A2">
        <w:rPr>
          <w:rFonts w:cs="Arial"/>
          <w:sz w:val="20"/>
        </w:rPr>
        <w:t>.1</w:t>
      </w:r>
      <w:r>
        <w:rPr>
          <w:rFonts w:cs="Arial"/>
          <w:sz w:val="20"/>
        </w:rPr>
        <w:t xml:space="preserve"> pkt 1 </w:t>
      </w:r>
      <w:r>
        <w:rPr>
          <w:sz w:val="20"/>
        </w:rPr>
        <w:t>znajdują się następujące komórki organizacyjne:</w:t>
      </w:r>
    </w:p>
    <w:p w:rsidR="00DC4C4D" w:rsidRDefault="00DC4C4D" w:rsidP="001000C2">
      <w:pPr>
        <w:pStyle w:val="Tekstblokowy"/>
        <w:numPr>
          <w:ilvl w:val="0"/>
          <w:numId w:val="72"/>
        </w:numPr>
        <w:tabs>
          <w:tab w:val="clear" w:pos="709"/>
        </w:tabs>
        <w:spacing w:after="0"/>
        <w:ind w:left="641" w:right="0" w:hanging="357"/>
        <w:rPr>
          <w:sz w:val="20"/>
        </w:rPr>
      </w:pPr>
      <w:r>
        <w:rPr>
          <w:sz w:val="20"/>
        </w:rPr>
        <w:t>Pracownia Rentgenodiagnostyki,</w:t>
      </w:r>
    </w:p>
    <w:p w:rsidR="00DC4C4D" w:rsidRDefault="00DC4C4D" w:rsidP="001000C2">
      <w:pPr>
        <w:pStyle w:val="Tekstblokowy"/>
        <w:numPr>
          <w:ilvl w:val="0"/>
          <w:numId w:val="72"/>
        </w:numPr>
        <w:tabs>
          <w:tab w:val="clear" w:pos="709"/>
        </w:tabs>
        <w:spacing w:after="0"/>
        <w:ind w:left="641" w:right="0" w:hanging="357"/>
        <w:rPr>
          <w:sz w:val="20"/>
        </w:rPr>
      </w:pPr>
      <w:r>
        <w:rPr>
          <w:sz w:val="20"/>
        </w:rPr>
        <w:t>Pracownia Tomografii Komputerowej</w:t>
      </w:r>
      <w:r w:rsidR="0033661F">
        <w:rPr>
          <w:sz w:val="20"/>
        </w:rPr>
        <w:t>,</w:t>
      </w:r>
    </w:p>
    <w:p w:rsidR="0033661F" w:rsidRDefault="0033661F" w:rsidP="001000C2">
      <w:pPr>
        <w:pStyle w:val="Tekstblokowy"/>
        <w:numPr>
          <w:ilvl w:val="0"/>
          <w:numId w:val="72"/>
        </w:numPr>
        <w:tabs>
          <w:tab w:val="clear" w:pos="709"/>
        </w:tabs>
        <w:spacing w:after="0"/>
        <w:ind w:left="641" w:right="0" w:hanging="357"/>
        <w:rPr>
          <w:sz w:val="20"/>
        </w:rPr>
      </w:pPr>
      <w:r>
        <w:rPr>
          <w:sz w:val="20"/>
        </w:rPr>
        <w:t>Pracownia Rezonansu Magnetycznego,</w:t>
      </w:r>
    </w:p>
    <w:p w:rsidR="00DC4C4D" w:rsidRDefault="0033661F" w:rsidP="001000C2">
      <w:pPr>
        <w:pStyle w:val="Tekstblokowy"/>
        <w:numPr>
          <w:ilvl w:val="0"/>
          <w:numId w:val="72"/>
        </w:numPr>
        <w:tabs>
          <w:tab w:val="clear" w:pos="709"/>
        </w:tabs>
        <w:ind w:right="0"/>
        <w:rPr>
          <w:sz w:val="20"/>
        </w:rPr>
      </w:pPr>
      <w:r>
        <w:rPr>
          <w:sz w:val="20"/>
        </w:rPr>
        <w:t>Pracownia Ultrasonografii</w:t>
      </w:r>
      <w:r w:rsidR="00DC4C4D">
        <w:rPr>
          <w:sz w:val="20"/>
        </w:rPr>
        <w:t>.</w:t>
      </w:r>
    </w:p>
    <w:p w:rsidR="00DC4C4D" w:rsidRDefault="00DC4C4D">
      <w:pPr>
        <w:pStyle w:val="Tekstblokowy"/>
        <w:tabs>
          <w:tab w:val="clear" w:pos="709"/>
        </w:tabs>
        <w:ind w:left="284" w:right="0" w:hanging="284"/>
        <w:rPr>
          <w:sz w:val="20"/>
        </w:rPr>
      </w:pPr>
      <w:r>
        <w:rPr>
          <w:sz w:val="20"/>
        </w:rPr>
        <w:t>3. W Zakładzie Diagnostyki Obrazowej, o którym mowa w</w:t>
      </w:r>
      <w:r w:rsidR="007344A2">
        <w:rPr>
          <w:rFonts w:cs="Arial"/>
          <w:sz w:val="20"/>
        </w:rPr>
        <w:t xml:space="preserve"> ust.1</w:t>
      </w:r>
      <w:r>
        <w:rPr>
          <w:rFonts w:cs="Arial"/>
          <w:sz w:val="20"/>
        </w:rPr>
        <w:t xml:space="preserve"> pkt 2 </w:t>
      </w:r>
      <w:r>
        <w:rPr>
          <w:sz w:val="20"/>
        </w:rPr>
        <w:t>znajdują się następujące komórki organizacyjne:</w:t>
      </w:r>
    </w:p>
    <w:p w:rsidR="00DC4C4D" w:rsidRDefault="00DC4C4D">
      <w:pPr>
        <w:pStyle w:val="Tekstblokowy"/>
        <w:tabs>
          <w:tab w:val="clear" w:pos="709"/>
        </w:tabs>
        <w:ind w:left="567" w:right="0" w:hanging="284"/>
        <w:rPr>
          <w:sz w:val="20"/>
        </w:rPr>
      </w:pPr>
      <w:r>
        <w:rPr>
          <w:sz w:val="20"/>
        </w:rPr>
        <w:t>1) Pracownia</w:t>
      </w:r>
      <w:r w:rsidR="0033661F">
        <w:rPr>
          <w:sz w:val="20"/>
        </w:rPr>
        <w:t xml:space="preserve"> Rentgenodiagnostyki</w:t>
      </w:r>
      <w:r>
        <w:rPr>
          <w:sz w:val="20"/>
        </w:rPr>
        <w:t>.</w:t>
      </w:r>
    </w:p>
    <w:p w:rsidR="00DC4C4D" w:rsidRDefault="00DC4C4D" w:rsidP="0033661F">
      <w:pPr>
        <w:pStyle w:val="Tekstblokowy"/>
        <w:tabs>
          <w:tab w:val="clear" w:pos="709"/>
        </w:tabs>
        <w:ind w:left="0" w:right="0" w:firstLine="0"/>
        <w:rPr>
          <w:rFonts w:cs="Arial"/>
          <w:sz w:val="20"/>
        </w:rPr>
      </w:pPr>
    </w:p>
    <w:p w:rsidR="00DC4C4D" w:rsidRDefault="00DC4C4D">
      <w:pPr>
        <w:pStyle w:val="Tekstblokowy"/>
        <w:tabs>
          <w:tab w:val="clear" w:pos="709"/>
        </w:tabs>
        <w:ind w:left="0" w:right="0" w:firstLine="0"/>
        <w:jc w:val="center"/>
        <w:rPr>
          <w:rFonts w:cs="Arial"/>
          <w:sz w:val="20"/>
        </w:rPr>
      </w:pPr>
      <w:r>
        <w:rPr>
          <w:rFonts w:cs="Arial"/>
          <w:sz w:val="20"/>
        </w:rPr>
        <w:t>§16</w:t>
      </w:r>
    </w:p>
    <w:p w:rsidR="00DC4C4D" w:rsidRDefault="00DC4C4D" w:rsidP="001000C2">
      <w:pPr>
        <w:pStyle w:val="Tekstblokowy"/>
        <w:numPr>
          <w:ilvl w:val="0"/>
          <w:numId w:val="73"/>
        </w:numPr>
        <w:tabs>
          <w:tab w:val="clear" w:pos="709"/>
        </w:tabs>
        <w:ind w:left="284" w:right="0"/>
        <w:rPr>
          <w:sz w:val="20"/>
        </w:rPr>
      </w:pPr>
      <w:r>
        <w:rPr>
          <w:rFonts w:cs="Arial"/>
          <w:sz w:val="20"/>
        </w:rPr>
        <w:t xml:space="preserve">Zakład Elektrodiagnostyki, </w:t>
      </w:r>
      <w:r>
        <w:rPr>
          <w:sz w:val="20"/>
        </w:rPr>
        <w:t xml:space="preserve">o którym mowa w </w:t>
      </w:r>
      <w:r w:rsidR="00FC6BFD">
        <w:rPr>
          <w:rFonts w:cs="Arial"/>
          <w:sz w:val="20"/>
        </w:rPr>
        <w:t>§11 ust.</w:t>
      </w:r>
      <w:r w:rsidR="00791901">
        <w:rPr>
          <w:rFonts w:cs="Arial"/>
          <w:sz w:val="20"/>
        </w:rPr>
        <w:t>1</w:t>
      </w:r>
      <w:r>
        <w:rPr>
          <w:rFonts w:cs="Arial"/>
          <w:sz w:val="20"/>
        </w:rPr>
        <w:t xml:space="preserve"> </w:t>
      </w:r>
      <w:r w:rsidR="00FC6BFD">
        <w:rPr>
          <w:rFonts w:cs="Arial"/>
          <w:sz w:val="20"/>
        </w:rPr>
        <w:t xml:space="preserve">pkt </w:t>
      </w:r>
      <w:r w:rsidR="00791901">
        <w:rPr>
          <w:rFonts w:cs="Arial"/>
          <w:sz w:val="20"/>
        </w:rPr>
        <w:t>5</w:t>
      </w:r>
      <w:r w:rsidR="0033661F">
        <w:rPr>
          <w:rFonts w:cs="Arial"/>
          <w:sz w:val="20"/>
        </w:rPr>
        <w:t xml:space="preserve"> zlokalizowany jest przy ul. Adama Wrzoska 1</w:t>
      </w:r>
    </w:p>
    <w:p w:rsidR="00DC4C4D" w:rsidRDefault="00DC4C4D" w:rsidP="001000C2">
      <w:pPr>
        <w:pStyle w:val="Tekstblokowy"/>
        <w:numPr>
          <w:ilvl w:val="0"/>
          <w:numId w:val="73"/>
        </w:numPr>
        <w:tabs>
          <w:tab w:val="clear" w:pos="709"/>
        </w:tabs>
        <w:ind w:left="284" w:right="0"/>
        <w:rPr>
          <w:sz w:val="20"/>
        </w:rPr>
      </w:pPr>
      <w:r>
        <w:rPr>
          <w:rFonts w:cs="Arial"/>
          <w:sz w:val="20"/>
        </w:rPr>
        <w:t xml:space="preserve">W Zakładzie Elektrodiagnostyki, </w:t>
      </w:r>
      <w:r>
        <w:rPr>
          <w:sz w:val="20"/>
        </w:rPr>
        <w:t>o którym mowa w</w:t>
      </w:r>
      <w:r>
        <w:rPr>
          <w:rFonts w:cs="Arial"/>
          <w:sz w:val="20"/>
        </w:rPr>
        <w:t xml:space="preserve"> ust.1 pkt 1 znajdują się następujące komórki organizacyjne:</w:t>
      </w:r>
    </w:p>
    <w:p w:rsidR="00DC4C4D" w:rsidRDefault="00DC4C4D" w:rsidP="001000C2">
      <w:pPr>
        <w:pStyle w:val="Tekstblokowy"/>
        <w:numPr>
          <w:ilvl w:val="0"/>
          <w:numId w:val="74"/>
        </w:numPr>
        <w:tabs>
          <w:tab w:val="clear" w:pos="709"/>
        </w:tabs>
        <w:spacing w:after="0"/>
        <w:ind w:left="641" w:right="0" w:hanging="357"/>
        <w:rPr>
          <w:sz w:val="20"/>
        </w:rPr>
      </w:pPr>
      <w:r>
        <w:rPr>
          <w:rFonts w:cs="Arial"/>
          <w:sz w:val="20"/>
        </w:rPr>
        <w:t>Pracownia Echokardiografii,</w:t>
      </w:r>
    </w:p>
    <w:p w:rsidR="00DC4C4D" w:rsidRDefault="00FC6BFD" w:rsidP="001000C2">
      <w:pPr>
        <w:pStyle w:val="Tekstblokowy"/>
        <w:numPr>
          <w:ilvl w:val="0"/>
          <w:numId w:val="74"/>
        </w:numPr>
        <w:tabs>
          <w:tab w:val="clear" w:pos="709"/>
        </w:tabs>
        <w:spacing w:after="0"/>
        <w:ind w:left="641" w:right="0" w:hanging="357"/>
        <w:rPr>
          <w:sz w:val="20"/>
        </w:rPr>
      </w:pPr>
      <w:r>
        <w:rPr>
          <w:rFonts w:cs="Arial"/>
          <w:sz w:val="20"/>
        </w:rPr>
        <w:t>Pracownia Prób W</w:t>
      </w:r>
      <w:r w:rsidR="00DC4C4D">
        <w:rPr>
          <w:rFonts w:cs="Arial"/>
          <w:sz w:val="20"/>
        </w:rPr>
        <w:t>ysiłkowych,</w:t>
      </w:r>
    </w:p>
    <w:p w:rsidR="00DC4C4D" w:rsidRPr="00E13F6D" w:rsidRDefault="00DC4C4D" w:rsidP="001000C2">
      <w:pPr>
        <w:pStyle w:val="Tekstblokowy"/>
        <w:numPr>
          <w:ilvl w:val="0"/>
          <w:numId w:val="74"/>
        </w:numPr>
        <w:tabs>
          <w:tab w:val="clear" w:pos="709"/>
        </w:tabs>
        <w:spacing w:after="0"/>
        <w:ind w:left="641" w:right="0" w:hanging="357"/>
        <w:rPr>
          <w:sz w:val="20"/>
        </w:rPr>
      </w:pPr>
      <w:r>
        <w:rPr>
          <w:rFonts w:cs="Arial"/>
          <w:sz w:val="20"/>
        </w:rPr>
        <w:t>Pracownia Elektrokardiografii I,</w:t>
      </w:r>
    </w:p>
    <w:p w:rsidR="00E13F6D" w:rsidRPr="006368BF" w:rsidRDefault="006368BF" w:rsidP="001000C2">
      <w:pPr>
        <w:pStyle w:val="Tekstblokowy"/>
        <w:numPr>
          <w:ilvl w:val="0"/>
          <w:numId w:val="74"/>
        </w:numPr>
        <w:tabs>
          <w:tab w:val="clear" w:pos="709"/>
        </w:tabs>
        <w:spacing w:after="0"/>
        <w:ind w:left="641" w:right="0" w:hanging="357"/>
        <w:rPr>
          <w:sz w:val="20"/>
        </w:rPr>
      </w:pPr>
      <w:r>
        <w:rPr>
          <w:rFonts w:cs="Arial"/>
          <w:sz w:val="20"/>
        </w:rPr>
        <w:t>Pracownia Elektroencefalografii,</w:t>
      </w:r>
    </w:p>
    <w:p w:rsidR="006368BF" w:rsidRPr="00826A7A" w:rsidRDefault="00826A7A" w:rsidP="001000C2">
      <w:pPr>
        <w:pStyle w:val="Tekstblokowy"/>
        <w:numPr>
          <w:ilvl w:val="0"/>
          <w:numId w:val="74"/>
        </w:numPr>
        <w:tabs>
          <w:tab w:val="clear" w:pos="709"/>
        </w:tabs>
        <w:ind w:right="0"/>
        <w:rPr>
          <w:sz w:val="20"/>
        </w:rPr>
      </w:pPr>
      <w:r>
        <w:rPr>
          <w:rFonts w:cs="Arial"/>
          <w:sz w:val="20"/>
        </w:rPr>
        <w:t>Pracownia Spirometrii.</w:t>
      </w:r>
    </w:p>
    <w:p w:rsidR="00BB2530" w:rsidRPr="00826A7A" w:rsidRDefault="00593881" w:rsidP="00826A7A">
      <w:pPr>
        <w:overflowPunct/>
        <w:autoSpaceDE/>
        <w:autoSpaceDN/>
        <w:adjustRightInd/>
        <w:jc w:val="center"/>
        <w:textAlignment w:val="auto"/>
        <w:rPr>
          <w:rFonts w:cs="Arial"/>
          <w:sz w:val="20"/>
        </w:rPr>
      </w:pPr>
      <w:r>
        <w:rPr>
          <w:rFonts w:cs="Arial"/>
          <w:sz w:val="20"/>
        </w:rPr>
        <w:br w:type="page"/>
      </w:r>
      <w:r w:rsidR="00DC4C4D">
        <w:rPr>
          <w:rFonts w:cs="Arial"/>
          <w:sz w:val="20"/>
        </w:rPr>
        <w:t>§17</w:t>
      </w:r>
    </w:p>
    <w:p w:rsidR="00DC4C4D" w:rsidRPr="004D2A5F" w:rsidRDefault="00DC4C4D" w:rsidP="00593881">
      <w:pPr>
        <w:pStyle w:val="Tekstblokowy"/>
        <w:tabs>
          <w:tab w:val="clear" w:pos="709"/>
        </w:tabs>
        <w:ind w:left="0" w:right="0" w:firstLine="0"/>
        <w:rPr>
          <w:sz w:val="20"/>
        </w:rPr>
      </w:pPr>
      <w:r w:rsidRPr="004D2A5F">
        <w:rPr>
          <w:sz w:val="20"/>
        </w:rPr>
        <w:t xml:space="preserve">Podległość organizacyjna i merytoryczna komórek </w:t>
      </w:r>
      <w:r w:rsidR="00D53BAD" w:rsidRPr="004D2A5F">
        <w:rPr>
          <w:sz w:val="20"/>
        </w:rPr>
        <w:t>medycznych - została</w:t>
      </w:r>
      <w:r w:rsidRPr="004D2A5F">
        <w:rPr>
          <w:sz w:val="20"/>
        </w:rPr>
        <w:t xml:space="preserve"> przedstawiona w załączniku nr 2, który stanow</w:t>
      </w:r>
      <w:r w:rsidR="00FC6BFD" w:rsidRPr="004D2A5F">
        <w:rPr>
          <w:sz w:val="20"/>
        </w:rPr>
        <w:t>i integralną część niniejszego R</w:t>
      </w:r>
      <w:r w:rsidRPr="004D2A5F">
        <w:rPr>
          <w:sz w:val="20"/>
        </w:rPr>
        <w:t>egulaminu.</w:t>
      </w:r>
    </w:p>
    <w:p w:rsidR="00DC4C4D" w:rsidRDefault="00DC4C4D">
      <w:pPr>
        <w:pStyle w:val="Tekstblokowy"/>
        <w:tabs>
          <w:tab w:val="clear" w:pos="709"/>
        </w:tabs>
        <w:ind w:left="0" w:right="0" w:firstLine="0"/>
      </w:pPr>
      <w:bookmarkStart w:id="5" w:name="_Toc483815862"/>
    </w:p>
    <w:p w:rsidR="00B43565" w:rsidRPr="00B43565" w:rsidRDefault="00DC4C4D" w:rsidP="00B43565">
      <w:pPr>
        <w:pStyle w:val="Nagwek1"/>
        <w:spacing w:after="240"/>
      </w:pPr>
      <w:bookmarkStart w:id="6" w:name="_Toc530738234"/>
      <w:r>
        <w:rPr>
          <w:sz w:val="22"/>
        </w:rPr>
        <w:t>III. ZASADY KIEROWANIA ZAKŁADEM</w:t>
      </w:r>
      <w:bookmarkEnd w:id="6"/>
    </w:p>
    <w:p w:rsidR="00DC4C4D" w:rsidRPr="005D1737" w:rsidRDefault="00DC4C4D" w:rsidP="005D1737">
      <w:pPr>
        <w:pStyle w:val="Nagwek3"/>
      </w:pPr>
      <w:bookmarkStart w:id="7" w:name="_Toc530738235"/>
      <w:r w:rsidRPr="005D1737">
        <w:t>Dyrektor Naczelny</w:t>
      </w:r>
      <w:bookmarkEnd w:id="7"/>
    </w:p>
    <w:p w:rsidR="00DC4C4D" w:rsidRDefault="004D2A5F">
      <w:pPr>
        <w:pStyle w:val="Tekstblokowy"/>
        <w:tabs>
          <w:tab w:val="clear" w:pos="709"/>
        </w:tabs>
        <w:ind w:left="0" w:right="0" w:firstLine="0"/>
        <w:jc w:val="center"/>
        <w:rPr>
          <w:sz w:val="20"/>
        </w:rPr>
      </w:pPr>
      <w:r>
        <w:rPr>
          <w:rFonts w:cs="Arial"/>
          <w:sz w:val="20"/>
        </w:rPr>
        <w:t>§18</w:t>
      </w:r>
    </w:p>
    <w:p w:rsidR="00DC4C4D" w:rsidRDefault="00DC4C4D" w:rsidP="00884C8E">
      <w:pPr>
        <w:pStyle w:val="Tekstblokowy"/>
        <w:numPr>
          <w:ilvl w:val="0"/>
          <w:numId w:val="13"/>
        </w:numPr>
        <w:tabs>
          <w:tab w:val="clear" w:pos="720"/>
          <w:tab w:val="num" w:pos="284"/>
        </w:tabs>
        <w:ind w:left="284" w:right="0" w:hanging="284"/>
        <w:rPr>
          <w:sz w:val="20"/>
        </w:rPr>
      </w:pPr>
      <w:r>
        <w:rPr>
          <w:sz w:val="20"/>
        </w:rPr>
        <w:t xml:space="preserve">Dyrektor Naczelny kieruje działalnością Zakładu i reprezentuje Zakład na zewnątrz. </w:t>
      </w:r>
    </w:p>
    <w:p w:rsidR="00DC4C4D" w:rsidRDefault="00DC4C4D" w:rsidP="00884C8E">
      <w:pPr>
        <w:pStyle w:val="Tekstblokowy"/>
        <w:numPr>
          <w:ilvl w:val="0"/>
          <w:numId w:val="13"/>
        </w:numPr>
        <w:tabs>
          <w:tab w:val="clear" w:pos="720"/>
          <w:tab w:val="num" w:pos="284"/>
        </w:tabs>
        <w:ind w:left="284" w:right="0" w:hanging="284"/>
        <w:rPr>
          <w:sz w:val="20"/>
        </w:rPr>
      </w:pPr>
      <w:r>
        <w:rPr>
          <w:sz w:val="20"/>
        </w:rPr>
        <w:t>Dyrektor Naczelny ponosi jednoosobową odpowiedzialność za zarządzanie Zakładem.</w:t>
      </w:r>
    </w:p>
    <w:p w:rsidR="00DC4C4D" w:rsidRDefault="00DC4C4D" w:rsidP="00884C8E">
      <w:pPr>
        <w:pStyle w:val="Tekstblokowy"/>
        <w:numPr>
          <w:ilvl w:val="0"/>
          <w:numId w:val="13"/>
        </w:numPr>
        <w:tabs>
          <w:tab w:val="clear" w:pos="720"/>
          <w:tab w:val="num" w:pos="284"/>
        </w:tabs>
        <w:ind w:left="284" w:right="0" w:hanging="284"/>
        <w:rPr>
          <w:sz w:val="20"/>
        </w:rPr>
      </w:pPr>
      <w:r>
        <w:rPr>
          <w:sz w:val="20"/>
        </w:rPr>
        <w:t>Dyrektor Naczelny jest przełożonym wszystkich pracowników.</w:t>
      </w:r>
    </w:p>
    <w:p w:rsidR="00DC4C4D" w:rsidRDefault="00DC4C4D" w:rsidP="00884C8E">
      <w:pPr>
        <w:pStyle w:val="Tekstblokowy"/>
        <w:numPr>
          <w:ilvl w:val="0"/>
          <w:numId w:val="13"/>
        </w:numPr>
        <w:tabs>
          <w:tab w:val="clear" w:pos="720"/>
          <w:tab w:val="num" w:pos="284"/>
        </w:tabs>
        <w:ind w:left="284" w:right="0" w:hanging="284"/>
        <w:rPr>
          <w:sz w:val="20"/>
        </w:rPr>
      </w:pPr>
      <w:r>
        <w:rPr>
          <w:sz w:val="20"/>
        </w:rPr>
        <w:t>Dyrektor Naczelny wykonuje swoje obowiązki przy pomocy:</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Zastępcy Dyrektora ds. Medycznych,</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Zastępcy Dyrektora ds. Administracyjno-Eksploatacyjnych,</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Zastępcy Dyrektora ds. Zarządzania Szpitalem Św. Rodziny,</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Naczelnej Pielęgniarki,</w:t>
      </w:r>
    </w:p>
    <w:p w:rsidR="00DC4C4D" w:rsidRDefault="00D53BAD" w:rsidP="00884C8E">
      <w:pPr>
        <w:pStyle w:val="Tekstblokowy"/>
        <w:numPr>
          <w:ilvl w:val="1"/>
          <w:numId w:val="13"/>
        </w:numPr>
        <w:tabs>
          <w:tab w:val="clear" w:pos="709"/>
          <w:tab w:val="clear" w:pos="1440"/>
          <w:tab w:val="num" w:pos="567"/>
        </w:tabs>
        <w:ind w:left="567" w:right="0" w:hanging="283"/>
        <w:rPr>
          <w:sz w:val="20"/>
        </w:rPr>
      </w:pPr>
      <w:r>
        <w:rPr>
          <w:sz w:val="20"/>
        </w:rPr>
        <w:t>Głównego</w:t>
      </w:r>
      <w:r w:rsidR="00DC4C4D">
        <w:rPr>
          <w:sz w:val="20"/>
        </w:rPr>
        <w:t xml:space="preserve"> Księgowe</w:t>
      </w:r>
      <w:r>
        <w:rPr>
          <w:sz w:val="20"/>
        </w:rPr>
        <w:t>go</w:t>
      </w:r>
      <w:r w:rsidR="00DC4C4D">
        <w:rPr>
          <w:sz w:val="20"/>
        </w:rPr>
        <w:t>.</w:t>
      </w:r>
    </w:p>
    <w:p w:rsidR="00DC4C4D" w:rsidRDefault="00DC4C4D" w:rsidP="00884C8E">
      <w:pPr>
        <w:pStyle w:val="Tekstblokowy"/>
        <w:numPr>
          <w:ilvl w:val="0"/>
          <w:numId w:val="13"/>
        </w:numPr>
        <w:tabs>
          <w:tab w:val="clear" w:pos="720"/>
          <w:tab w:val="num" w:pos="284"/>
        </w:tabs>
        <w:ind w:left="284" w:right="0" w:hanging="284"/>
        <w:rPr>
          <w:sz w:val="20"/>
        </w:rPr>
      </w:pPr>
      <w:r>
        <w:rPr>
          <w:sz w:val="20"/>
        </w:rPr>
        <w:t>Dyrektora Naczelnego podczas jego nieobecności zastępuje jeden ze wskazanych Zastępców.</w:t>
      </w:r>
    </w:p>
    <w:p w:rsidR="00DC4C4D" w:rsidRDefault="00DC4C4D" w:rsidP="00884C8E">
      <w:pPr>
        <w:pStyle w:val="Tekstblokowy"/>
        <w:numPr>
          <w:ilvl w:val="0"/>
          <w:numId w:val="13"/>
        </w:numPr>
        <w:tabs>
          <w:tab w:val="clear" w:pos="720"/>
          <w:tab w:val="num" w:pos="284"/>
        </w:tabs>
        <w:ind w:left="284" w:right="0" w:hanging="284"/>
        <w:rPr>
          <w:sz w:val="20"/>
        </w:rPr>
      </w:pPr>
      <w:r>
        <w:rPr>
          <w:sz w:val="20"/>
        </w:rPr>
        <w:t>Dyrektor Naczelny może udzielić wybranym pracownikom pisemnych upoważnień do wykonywania określonych czynności.</w:t>
      </w:r>
    </w:p>
    <w:p w:rsidR="00DC4C4D" w:rsidRDefault="00DC4C4D">
      <w:pPr>
        <w:pStyle w:val="Tekstblokowy"/>
        <w:tabs>
          <w:tab w:val="clear" w:pos="709"/>
        </w:tabs>
        <w:ind w:left="0" w:right="0" w:firstLine="0"/>
        <w:rPr>
          <w:sz w:val="20"/>
        </w:rPr>
      </w:pPr>
    </w:p>
    <w:p w:rsidR="00DC4C4D" w:rsidRDefault="004D2A5F">
      <w:pPr>
        <w:pStyle w:val="Tekstblokowy"/>
        <w:tabs>
          <w:tab w:val="clear" w:pos="709"/>
        </w:tabs>
        <w:ind w:left="0" w:right="0" w:firstLine="0"/>
        <w:jc w:val="center"/>
        <w:rPr>
          <w:sz w:val="20"/>
        </w:rPr>
      </w:pPr>
      <w:r>
        <w:rPr>
          <w:rFonts w:cs="Arial"/>
          <w:sz w:val="20"/>
        </w:rPr>
        <w:t>§19</w:t>
      </w:r>
    </w:p>
    <w:p w:rsidR="00DC4C4D" w:rsidRDefault="00DC4C4D" w:rsidP="00884C8E">
      <w:pPr>
        <w:pStyle w:val="Tekstblokowy"/>
        <w:numPr>
          <w:ilvl w:val="0"/>
          <w:numId w:val="14"/>
        </w:numPr>
        <w:tabs>
          <w:tab w:val="clear" w:pos="720"/>
          <w:tab w:val="num" w:pos="284"/>
        </w:tabs>
        <w:ind w:left="284" w:right="0" w:hanging="284"/>
        <w:jc w:val="left"/>
        <w:rPr>
          <w:sz w:val="20"/>
        </w:rPr>
      </w:pPr>
      <w:r>
        <w:rPr>
          <w:sz w:val="20"/>
        </w:rPr>
        <w:t>Dyrektor Naczelny wykonując swoje zadania zapewnia w szczególności:</w:t>
      </w:r>
    </w:p>
    <w:p w:rsidR="00DC4C4D" w:rsidRDefault="00DC4C4D" w:rsidP="00884C8E">
      <w:pPr>
        <w:pStyle w:val="Tekstblokowy"/>
        <w:numPr>
          <w:ilvl w:val="1"/>
          <w:numId w:val="14"/>
        </w:numPr>
        <w:tabs>
          <w:tab w:val="clear" w:pos="709"/>
          <w:tab w:val="clear" w:pos="1440"/>
          <w:tab w:val="num" w:pos="567"/>
        </w:tabs>
        <w:ind w:left="567" w:right="0" w:hanging="283"/>
        <w:rPr>
          <w:sz w:val="20"/>
        </w:rPr>
      </w:pPr>
      <w:r>
        <w:rPr>
          <w:sz w:val="20"/>
        </w:rPr>
        <w:t>koordynację działań wszystkich komórek organizacyjnych w zakresie zgodności z zadaniami statutowymi,</w:t>
      </w:r>
    </w:p>
    <w:p w:rsidR="00DC4C4D" w:rsidRDefault="00DC4C4D" w:rsidP="00884C8E">
      <w:pPr>
        <w:pStyle w:val="Tekstblokowy"/>
        <w:numPr>
          <w:ilvl w:val="1"/>
          <w:numId w:val="14"/>
        </w:numPr>
        <w:tabs>
          <w:tab w:val="clear" w:pos="709"/>
          <w:tab w:val="clear" w:pos="1440"/>
          <w:tab w:val="num" w:pos="567"/>
        </w:tabs>
        <w:ind w:left="567" w:right="0" w:hanging="283"/>
        <w:rPr>
          <w:sz w:val="20"/>
        </w:rPr>
      </w:pPr>
      <w:r>
        <w:rPr>
          <w:sz w:val="20"/>
        </w:rPr>
        <w:t>podejmowanie decyzji w zakresie zarządzania Zakładem, niezastrzeżonych przepisami prawa dla innych organów,</w:t>
      </w:r>
    </w:p>
    <w:p w:rsidR="00DC4C4D" w:rsidRDefault="00DC4C4D" w:rsidP="00884C8E">
      <w:pPr>
        <w:pStyle w:val="Tekstblokowy"/>
        <w:numPr>
          <w:ilvl w:val="1"/>
          <w:numId w:val="14"/>
        </w:numPr>
        <w:tabs>
          <w:tab w:val="clear" w:pos="709"/>
          <w:tab w:val="clear" w:pos="1440"/>
          <w:tab w:val="num" w:pos="567"/>
        </w:tabs>
        <w:ind w:left="567" w:right="0" w:hanging="283"/>
        <w:jc w:val="left"/>
        <w:rPr>
          <w:sz w:val="20"/>
        </w:rPr>
      </w:pPr>
      <w:r>
        <w:rPr>
          <w:sz w:val="20"/>
        </w:rPr>
        <w:t>współdziałanie z innymi podmiotami wykonującymi działalność leczniczą,</w:t>
      </w:r>
    </w:p>
    <w:p w:rsidR="00DC4C4D" w:rsidRDefault="00DC4C4D" w:rsidP="00884C8E">
      <w:pPr>
        <w:pStyle w:val="Tekstblokowy"/>
        <w:numPr>
          <w:ilvl w:val="1"/>
          <w:numId w:val="14"/>
        </w:numPr>
        <w:tabs>
          <w:tab w:val="clear" w:pos="709"/>
          <w:tab w:val="clear" w:pos="1440"/>
          <w:tab w:val="num" w:pos="567"/>
        </w:tabs>
        <w:ind w:left="567" w:right="0" w:hanging="283"/>
        <w:rPr>
          <w:sz w:val="22"/>
        </w:rPr>
      </w:pPr>
      <w:r>
        <w:rPr>
          <w:sz w:val="20"/>
        </w:rPr>
        <w:t>udzielanie świadczeń zdrowotnych wyłącznie przez osoby o odpowiednich uprawnieniach i kwalifikacjach zawodowych określonych odrębnymi przepisami.</w:t>
      </w:r>
    </w:p>
    <w:p w:rsidR="00DC4C4D" w:rsidRDefault="00DC4C4D" w:rsidP="00884C8E">
      <w:pPr>
        <w:pStyle w:val="Tekstblokowy"/>
        <w:numPr>
          <w:ilvl w:val="1"/>
          <w:numId w:val="14"/>
        </w:numPr>
        <w:tabs>
          <w:tab w:val="clear" w:pos="709"/>
          <w:tab w:val="clear" w:pos="1440"/>
          <w:tab w:val="num" w:pos="567"/>
        </w:tabs>
        <w:ind w:left="567" w:right="0" w:hanging="283"/>
        <w:rPr>
          <w:sz w:val="22"/>
        </w:rPr>
      </w:pPr>
      <w:r>
        <w:rPr>
          <w:sz w:val="20"/>
        </w:rPr>
        <w:t>Nadzór nad warunkami pracy pracowników zgodnie z przepisami BHP.</w:t>
      </w:r>
    </w:p>
    <w:p w:rsidR="00DC4C4D" w:rsidRDefault="00DC4C4D" w:rsidP="00884C8E">
      <w:pPr>
        <w:pStyle w:val="Tekstblokowy"/>
        <w:numPr>
          <w:ilvl w:val="0"/>
          <w:numId w:val="14"/>
        </w:numPr>
        <w:tabs>
          <w:tab w:val="clear" w:pos="720"/>
          <w:tab w:val="num" w:pos="284"/>
        </w:tabs>
        <w:ind w:left="284" w:right="0" w:hanging="284"/>
        <w:jc w:val="left"/>
        <w:rPr>
          <w:sz w:val="20"/>
        </w:rPr>
      </w:pPr>
      <w:r>
        <w:rPr>
          <w:sz w:val="20"/>
        </w:rPr>
        <w:t>Dyrektor Naczelny wydaje wewnątrzzakładowe regulacje.</w:t>
      </w:r>
    </w:p>
    <w:p w:rsidR="00DC4C4D" w:rsidRDefault="00DC4C4D" w:rsidP="00884C8E">
      <w:pPr>
        <w:pStyle w:val="Tekstblokowy"/>
        <w:numPr>
          <w:ilvl w:val="0"/>
          <w:numId w:val="14"/>
        </w:numPr>
        <w:tabs>
          <w:tab w:val="clear" w:pos="720"/>
          <w:tab w:val="num" w:pos="284"/>
        </w:tabs>
        <w:ind w:left="284" w:right="0" w:hanging="284"/>
        <w:jc w:val="left"/>
        <w:rPr>
          <w:sz w:val="20"/>
        </w:rPr>
      </w:pPr>
      <w:r>
        <w:rPr>
          <w:sz w:val="20"/>
        </w:rPr>
        <w:t>Dyrektor Naczelny:</w:t>
      </w:r>
    </w:p>
    <w:p w:rsidR="00DC4C4D" w:rsidRDefault="00DC4C4D" w:rsidP="001000C2">
      <w:pPr>
        <w:pStyle w:val="Tekstblokowy"/>
        <w:numPr>
          <w:ilvl w:val="0"/>
          <w:numId w:val="40"/>
        </w:numPr>
        <w:ind w:right="0"/>
        <w:jc w:val="left"/>
        <w:rPr>
          <w:sz w:val="20"/>
        </w:rPr>
      </w:pPr>
      <w:r>
        <w:rPr>
          <w:sz w:val="20"/>
        </w:rPr>
        <w:t>zawiera umowy o pracę,</w:t>
      </w:r>
    </w:p>
    <w:p w:rsidR="00DC4C4D" w:rsidRDefault="00DC4C4D" w:rsidP="001000C2">
      <w:pPr>
        <w:pStyle w:val="Tekstblokowy"/>
        <w:numPr>
          <w:ilvl w:val="0"/>
          <w:numId w:val="40"/>
        </w:numPr>
        <w:ind w:right="0"/>
        <w:jc w:val="left"/>
        <w:rPr>
          <w:sz w:val="20"/>
        </w:rPr>
      </w:pPr>
      <w:r>
        <w:rPr>
          <w:sz w:val="20"/>
        </w:rPr>
        <w:t xml:space="preserve">zawiera umowy cywilnoprawne, </w:t>
      </w:r>
    </w:p>
    <w:p w:rsidR="00DC4C4D" w:rsidRDefault="00DC4C4D" w:rsidP="001000C2">
      <w:pPr>
        <w:pStyle w:val="Tekstblokowy"/>
        <w:numPr>
          <w:ilvl w:val="0"/>
          <w:numId w:val="40"/>
        </w:numPr>
        <w:ind w:right="0"/>
        <w:rPr>
          <w:sz w:val="20"/>
        </w:rPr>
      </w:pPr>
      <w:r>
        <w:rPr>
          <w:sz w:val="20"/>
        </w:rPr>
        <w:t>zaciąga zobowiązania w imieniu Zakładu.</w:t>
      </w:r>
    </w:p>
    <w:p w:rsidR="00DC4C4D" w:rsidRDefault="00DC4C4D" w:rsidP="00B43565">
      <w:pPr>
        <w:pStyle w:val="Tekstblokowy"/>
        <w:numPr>
          <w:ilvl w:val="0"/>
          <w:numId w:val="14"/>
        </w:numPr>
        <w:tabs>
          <w:tab w:val="clear" w:pos="720"/>
          <w:tab w:val="num" w:pos="284"/>
        </w:tabs>
        <w:ind w:left="284" w:right="0" w:hanging="284"/>
        <w:rPr>
          <w:sz w:val="20"/>
        </w:rPr>
      </w:pPr>
      <w:r>
        <w:rPr>
          <w:sz w:val="20"/>
        </w:rPr>
        <w:t>Dyrektor Naczelny ostatecznie rozpatruje skargi, wnioski i zażalenia pracowników, pacjentów i ich pełnomocników ustawowych lub faktycznych.</w:t>
      </w:r>
    </w:p>
    <w:p w:rsidR="00DC4C4D" w:rsidRDefault="00DC4C4D">
      <w:pPr>
        <w:pStyle w:val="Tekstblokowy"/>
        <w:tabs>
          <w:tab w:val="clear" w:pos="709"/>
        </w:tabs>
        <w:ind w:left="0" w:right="0" w:firstLine="0"/>
        <w:rPr>
          <w:sz w:val="20"/>
        </w:rPr>
      </w:pPr>
    </w:p>
    <w:p w:rsidR="00DC4C4D" w:rsidRDefault="00DC4C4D" w:rsidP="005D1737">
      <w:pPr>
        <w:pStyle w:val="Nagwek3"/>
      </w:pPr>
      <w:bookmarkStart w:id="8" w:name="_Toc530738236"/>
      <w:r>
        <w:t>Zastępca Dyrektora ds. Medycznych</w:t>
      </w:r>
      <w:bookmarkEnd w:id="8"/>
    </w:p>
    <w:p w:rsidR="00DC4C4D" w:rsidRDefault="004D2A5F">
      <w:pPr>
        <w:pStyle w:val="Tekstblokowy"/>
        <w:tabs>
          <w:tab w:val="clear" w:pos="709"/>
        </w:tabs>
        <w:ind w:left="0" w:right="0" w:firstLine="0"/>
        <w:jc w:val="center"/>
        <w:rPr>
          <w:b/>
          <w:bCs/>
          <w:sz w:val="20"/>
        </w:rPr>
      </w:pPr>
      <w:r>
        <w:rPr>
          <w:rFonts w:cs="Arial"/>
          <w:sz w:val="20"/>
        </w:rPr>
        <w:t>§20</w:t>
      </w:r>
    </w:p>
    <w:p w:rsidR="00DC4C4D" w:rsidRDefault="00DC4C4D">
      <w:pPr>
        <w:pStyle w:val="Tekstblokowy"/>
        <w:tabs>
          <w:tab w:val="clear" w:pos="709"/>
        </w:tabs>
        <w:ind w:left="142" w:right="0" w:hanging="142"/>
        <w:rPr>
          <w:sz w:val="20"/>
        </w:rPr>
      </w:pPr>
      <w:r>
        <w:rPr>
          <w:sz w:val="20"/>
        </w:rPr>
        <w:t>1. Do zadań Z-</w:t>
      </w:r>
      <w:proofErr w:type="spellStart"/>
      <w:r>
        <w:rPr>
          <w:sz w:val="20"/>
        </w:rPr>
        <w:t>cy</w:t>
      </w:r>
      <w:proofErr w:type="spellEnd"/>
      <w:r>
        <w:rPr>
          <w:sz w:val="20"/>
        </w:rPr>
        <w:t xml:space="preserve"> Dyrektora ds. Medycznych należy:</w:t>
      </w:r>
    </w:p>
    <w:p w:rsidR="00DC4C4D" w:rsidRDefault="00DC4C4D" w:rsidP="00884C8E">
      <w:pPr>
        <w:pStyle w:val="Tekstblokowy"/>
        <w:numPr>
          <w:ilvl w:val="1"/>
          <w:numId w:val="13"/>
        </w:numPr>
        <w:tabs>
          <w:tab w:val="clear" w:pos="709"/>
          <w:tab w:val="clear" w:pos="1440"/>
          <w:tab w:val="num" w:pos="567"/>
        </w:tabs>
        <w:ind w:left="567" w:right="0"/>
        <w:rPr>
          <w:sz w:val="20"/>
        </w:rPr>
      </w:pPr>
      <w:r>
        <w:rPr>
          <w:sz w:val="20"/>
        </w:rPr>
        <w:t>koordynacja i nadzór nad prawidłowym wykonywaniem zadań podległych komórek pionu medycznego określonych w Regulaminie,</w:t>
      </w:r>
    </w:p>
    <w:p w:rsidR="00DC4C4D" w:rsidRDefault="00DC4C4D" w:rsidP="00884C8E">
      <w:pPr>
        <w:pStyle w:val="Tekstblokowy"/>
        <w:numPr>
          <w:ilvl w:val="1"/>
          <w:numId w:val="13"/>
        </w:numPr>
        <w:tabs>
          <w:tab w:val="clear" w:pos="709"/>
          <w:tab w:val="clear" w:pos="1440"/>
          <w:tab w:val="num" w:pos="567"/>
        </w:tabs>
        <w:ind w:left="567" w:right="0"/>
        <w:rPr>
          <w:sz w:val="20"/>
        </w:rPr>
      </w:pPr>
      <w:r>
        <w:rPr>
          <w:sz w:val="20"/>
        </w:rPr>
        <w:t>wnioskowanie i opiniowanie w sprawach zatrudniania, awansowania, uposażenia, nagradzania i karania pracowników nadzorowanego pionu,</w:t>
      </w:r>
    </w:p>
    <w:p w:rsidR="00DC4C4D" w:rsidRDefault="00DC4C4D" w:rsidP="006431B1">
      <w:pPr>
        <w:pStyle w:val="Tekstblokowy"/>
        <w:numPr>
          <w:ilvl w:val="1"/>
          <w:numId w:val="13"/>
        </w:numPr>
        <w:tabs>
          <w:tab w:val="clear" w:pos="709"/>
          <w:tab w:val="clear" w:pos="1440"/>
          <w:tab w:val="num" w:pos="567"/>
        </w:tabs>
        <w:ind w:left="567" w:right="0" w:hanging="283"/>
        <w:rPr>
          <w:sz w:val="20"/>
        </w:rPr>
      </w:pPr>
      <w:r>
        <w:rPr>
          <w:sz w:val="20"/>
        </w:rPr>
        <w:t>czuwanie nad prawidłowym przebiegiem specjalizacji lekarskich i pozostałego wyższego personelu medycznego,</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opracowywanie wewnątrzzakładowych standardów leczenia, diagnostyki i pobytu pacjenta,</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nadzorowanie jakości świadczeń zdrowotnych udzielanych w zakładzie oraz dokonywanie systematycznej oceny przestrzegania standardów leczenia, diagnostyki, wyposażenia stanowisk pracy w podległych komórkach,</w:t>
      </w:r>
    </w:p>
    <w:p w:rsidR="004A5883" w:rsidRDefault="004A5883" w:rsidP="00884C8E">
      <w:pPr>
        <w:pStyle w:val="Tekstblokowy"/>
        <w:numPr>
          <w:ilvl w:val="1"/>
          <w:numId w:val="13"/>
        </w:numPr>
        <w:tabs>
          <w:tab w:val="clear" w:pos="709"/>
          <w:tab w:val="clear" w:pos="1440"/>
          <w:tab w:val="num" w:pos="567"/>
        </w:tabs>
        <w:ind w:left="567" w:right="0" w:hanging="283"/>
        <w:rPr>
          <w:sz w:val="20"/>
        </w:rPr>
      </w:pPr>
      <w:r>
        <w:rPr>
          <w:sz w:val="20"/>
        </w:rPr>
        <w:t xml:space="preserve">bieżące nadzorowanie </w:t>
      </w:r>
      <w:r w:rsidR="00EA7613">
        <w:rPr>
          <w:sz w:val="20"/>
        </w:rPr>
        <w:t xml:space="preserve">pracy </w:t>
      </w:r>
      <w:r>
        <w:rPr>
          <w:sz w:val="20"/>
        </w:rPr>
        <w:t>podległ</w:t>
      </w:r>
      <w:r w:rsidR="00EA7613">
        <w:rPr>
          <w:sz w:val="20"/>
        </w:rPr>
        <w:t xml:space="preserve">ego personelu lekarskiego, </w:t>
      </w:r>
    </w:p>
    <w:p w:rsidR="004D3EA6" w:rsidRPr="004D3EA6" w:rsidRDefault="004D3EA6" w:rsidP="004D3EA6">
      <w:pPr>
        <w:pStyle w:val="Tekstblokowy"/>
        <w:numPr>
          <w:ilvl w:val="1"/>
          <w:numId w:val="13"/>
        </w:numPr>
        <w:tabs>
          <w:tab w:val="clear" w:pos="709"/>
          <w:tab w:val="clear" w:pos="1440"/>
          <w:tab w:val="num" w:pos="567"/>
        </w:tabs>
        <w:ind w:left="567" w:right="0" w:hanging="283"/>
        <w:rPr>
          <w:sz w:val="20"/>
        </w:rPr>
      </w:pPr>
      <w:r>
        <w:rPr>
          <w:sz w:val="20"/>
        </w:rPr>
        <w:t>koordynowanie pracy (ustalanie dyżurów lekarskich we współpracy z kierownikami Oddziałów) w Szpitalu, o którym mowa w §12 ust. 1 pkt 1,</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nadzór na właściwym prowadzeniem dokumentacji medycznej w Zakładzie,</w:t>
      </w:r>
    </w:p>
    <w:p w:rsidR="00DC4C4D" w:rsidRDefault="00DC4C4D" w:rsidP="00884C8E">
      <w:pPr>
        <w:pStyle w:val="Tekstblokowy"/>
        <w:numPr>
          <w:ilvl w:val="1"/>
          <w:numId w:val="13"/>
        </w:numPr>
        <w:tabs>
          <w:tab w:val="clear" w:pos="709"/>
          <w:tab w:val="clear" w:pos="1440"/>
          <w:tab w:val="num" w:pos="567"/>
        </w:tabs>
        <w:ind w:left="567" w:right="0" w:hanging="283"/>
        <w:rPr>
          <w:sz w:val="20"/>
        </w:rPr>
      </w:pPr>
      <w:r>
        <w:rPr>
          <w:sz w:val="20"/>
        </w:rPr>
        <w:t>nadzorowanie prac związanych z prowadzeniem statystyki medycznej w Zakładzie,</w:t>
      </w:r>
    </w:p>
    <w:p w:rsidR="00DC4C4D" w:rsidRPr="00826A7A" w:rsidRDefault="00DC4C4D" w:rsidP="00884C8E">
      <w:pPr>
        <w:pStyle w:val="Tekstblokowy"/>
        <w:numPr>
          <w:ilvl w:val="1"/>
          <w:numId w:val="13"/>
        </w:numPr>
        <w:tabs>
          <w:tab w:val="clear" w:pos="709"/>
          <w:tab w:val="clear" w:pos="1440"/>
          <w:tab w:val="num" w:pos="567"/>
        </w:tabs>
        <w:ind w:left="567" w:right="0" w:hanging="283"/>
        <w:rPr>
          <w:sz w:val="20"/>
        </w:rPr>
      </w:pPr>
      <w:r w:rsidRPr="00826A7A">
        <w:rPr>
          <w:sz w:val="20"/>
        </w:rPr>
        <w:t>nadzorowanie pracy Apteki szpitalnej ze szczególnym uwzględnieniem zgodnego z potrzebami i standardami zaopatrzenia w produkty lecznicze i wyroby medyczne,</w:t>
      </w:r>
    </w:p>
    <w:p w:rsidR="00DC4C4D" w:rsidRPr="00826A7A" w:rsidRDefault="00DC4C4D" w:rsidP="00884C8E">
      <w:pPr>
        <w:pStyle w:val="Tekstblokowy"/>
        <w:numPr>
          <w:ilvl w:val="1"/>
          <w:numId w:val="13"/>
        </w:numPr>
        <w:tabs>
          <w:tab w:val="clear" w:pos="709"/>
          <w:tab w:val="clear" w:pos="1440"/>
          <w:tab w:val="num" w:pos="567"/>
        </w:tabs>
        <w:ind w:left="567" w:right="0" w:hanging="283"/>
        <w:rPr>
          <w:sz w:val="20"/>
        </w:rPr>
      </w:pPr>
      <w:r w:rsidRPr="00826A7A">
        <w:rPr>
          <w:sz w:val="20"/>
        </w:rPr>
        <w:t>nadzorowanie działań zapobiegających szerzeniu się zakażeń i chorób zakaźnych w Zakładzie,</w:t>
      </w:r>
    </w:p>
    <w:p w:rsidR="00DC4C4D" w:rsidRPr="00826A7A" w:rsidRDefault="00DC4C4D" w:rsidP="00884C8E">
      <w:pPr>
        <w:pStyle w:val="Tekstblokowy"/>
        <w:numPr>
          <w:ilvl w:val="1"/>
          <w:numId w:val="13"/>
        </w:numPr>
        <w:tabs>
          <w:tab w:val="clear" w:pos="709"/>
          <w:tab w:val="clear" w:pos="1440"/>
          <w:tab w:val="num" w:pos="567"/>
        </w:tabs>
        <w:ind w:left="567" w:right="0" w:hanging="425"/>
        <w:rPr>
          <w:sz w:val="20"/>
        </w:rPr>
      </w:pPr>
      <w:r w:rsidRPr="00826A7A">
        <w:rPr>
          <w:sz w:val="20"/>
        </w:rPr>
        <w:t>organizacja leczenia krwią i jej składnikami oraz nadzór nad działaniem Banku Krwi,</w:t>
      </w:r>
      <w:r w:rsidR="00826A7A" w:rsidRPr="00826A7A">
        <w:rPr>
          <w:sz w:val="20"/>
        </w:rPr>
        <w:t xml:space="preserve"> </w:t>
      </w:r>
    </w:p>
    <w:p w:rsidR="00DC4C4D" w:rsidRDefault="00DC4C4D" w:rsidP="00884C8E">
      <w:pPr>
        <w:pStyle w:val="Tekstblokowy"/>
        <w:numPr>
          <w:ilvl w:val="1"/>
          <w:numId w:val="13"/>
        </w:numPr>
        <w:tabs>
          <w:tab w:val="clear" w:pos="709"/>
          <w:tab w:val="clear" w:pos="1440"/>
          <w:tab w:val="num" w:pos="567"/>
        </w:tabs>
        <w:ind w:left="567" w:right="0" w:hanging="425"/>
        <w:rPr>
          <w:sz w:val="20"/>
        </w:rPr>
      </w:pPr>
      <w:r w:rsidRPr="00826A7A">
        <w:rPr>
          <w:sz w:val="20"/>
        </w:rPr>
        <w:t xml:space="preserve">udział w pracach dotyczących ofert na udzielanie świadczeń zdrowotnych w ogłoszonych postępowaniach </w:t>
      </w:r>
      <w:r>
        <w:rPr>
          <w:sz w:val="20"/>
        </w:rPr>
        <w:t>konkursowych,</w:t>
      </w:r>
    </w:p>
    <w:p w:rsidR="00DC4C4D" w:rsidRDefault="00DC4C4D" w:rsidP="00884C8E">
      <w:pPr>
        <w:pStyle w:val="Tekstblokowy"/>
        <w:numPr>
          <w:ilvl w:val="1"/>
          <w:numId w:val="13"/>
        </w:numPr>
        <w:tabs>
          <w:tab w:val="clear" w:pos="709"/>
          <w:tab w:val="clear" w:pos="1440"/>
          <w:tab w:val="num" w:pos="567"/>
        </w:tabs>
        <w:ind w:left="567" w:right="0" w:hanging="425"/>
        <w:rPr>
          <w:sz w:val="20"/>
        </w:rPr>
      </w:pPr>
      <w:r>
        <w:rPr>
          <w:sz w:val="20"/>
        </w:rPr>
        <w:t>udział w pracach dotyczących przeprowadzania postępowań konkursowych na usługi medyczne,</w:t>
      </w:r>
    </w:p>
    <w:p w:rsidR="00F07B83" w:rsidRDefault="00F07B83" w:rsidP="00884C8E">
      <w:pPr>
        <w:pStyle w:val="Tekstblokowy"/>
        <w:numPr>
          <w:ilvl w:val="1"/>
          <w:numId w:val="13"/>
        </w:numPr>
        <w:tabs>
          <w:tab w:val="clear" w:pos="709"/>
          <w:tab w:val="clear" w:pos="1440"/>
          <w:tab w:val="num" w:pos="567"/>
        </w:tabs>
        <w:ind w:left="567" w:right="0" w:hanging="425"/>
        <w:rPr>
          <w:sz w:val="20"/>
        </w:rPr>
      </w:pPr>
      <w:r>
        <w:rPr>
          <w:sz w:val="20"/>
        </w:rPr>
        <w:t>nadzorowanie terminowego przekazywania dokumentów, rachunków, zestawień i statystyk medycznych do Dyrektora Zakładu oraz uprawnionych komórek pomocniczych,</w:t>
      </w:r>
    </w:p>
    <w:p w:rsidR="00DC4C4D" w:rsidRDefault="00DC4C4D" w:rsidP="00884C8E">
      <w:pPr>
        <w:pStyle w:val="Tekstblokowy"/>
        <w:numPr>
          <w:ilvl w:val="1"/>
          <w:numId w:val="13"/>
        </w:numPr>
        <w:tabs>
          <w:tab w:val="clear" w:pos="709"/>
          <w:tab w:val="clear" w:pos="1440"/>
          <w:tab w:val="num" w:pos="567"/>
        </w:tabs>
        <w:ind w:left="567" w:right="0" w:hanging="425"/>
        <w:rPr>
          <w:sz w:val="20"/>
        </w:rPr>
      </w:pPr>
      <w:r>
        <w:rPr>
          <w:sz w:val="20"/>
        </w:rPr>
        <w:t>przyjmowanie i rozpatrywanie skarg pacjentów (ich przedstawicieli ustawowych) dotyczących procesu leczenia i personelu medycznego,</w:t>
      </w:r>
    </w:p>
    <w:p w:rsidR="00EA7613" w:rsidRPr="004D3EA6" w:rsidRDefault="00DC4C4D" w:rsidP="004D3EA6">
      <w:pPr>
        <w:pStyle w:val="Tekstblokowy"/>
        <w:numPr>
          <w:ilvl w:val="1"/>
          <w:numId w:val="13"/>
        </w:numPr>
        <w:tabs>
          <w:tab w:val="clear" w:pos="709"/>
          <w:tab w:val="clear" w:pos="1440"/>
          <w:tab w:val="num" w:pos="567"/>
        </w:tabs>
        <w:ind w:left="567" w:right="0" w:hanging="425"/>
        <w:rPr>
          <w:sz w:val="20"/>
        </w:rPr>
      </w:pPr>
      <w:r>
        <w:rPr>
          <w:sz w:val="20"/>
        </w:rPr>
        <w:t xml:space="preserve">współpraca z firmami brokerskimi i ubezpieczeniowymi w zakresie likwidacji szkód </w:t>
      </w:r>
      <w:r w:rsidRPr="00F07B83">
        <w:rPr>
          <w:sz w:val="20"/>
        </w:rPr>
        <w:t>medyczn</w:t>
      </w:r>
      <w:r w:rsidR="00826A7A" w:rsidRPr="00F07B83">
        <w:rPr>
          <w:sz w:val="20"/>
        </w:rPr>
        <w:t>ych z tytułu roszczeń pacjentów</w:t>
      </w:r>
      <w:r w:rsidR="00CC2704" w:rsidRPr="00F07B83">
        <w:rPr>
          <w:sz w:val="20"/>
        </w:rPr>
        <w:t>,</w:t>
      </w:r>
    </w:p>
    <w:p w:rsidR="00CC2704" w:rsidRDefault="00CC2704" w:rsidP="00884C8E">
      <w:pPr>
        <w:pStyle w:val="Tekstblokowy"/>
        <w:numPr>
          <w:ilvl w:val="1"/>
          <w:numId w:val="13"/>
        </w:numPr>
        <w:tabs>
          <w:tab w:val="clear" w:pos="709"/>
          <w:tab w:val="clear" w:pos="1440"/>
          <w:tab w:val="num" w:pos="567"/>
        </w:tabs>
        <w:ind w:left="567" w:right="0" w:hanging="425"/>
        <w:rPr>
          <w:sz w:val="20"/>
        </w:rPr>
      </w:pPr>
      <w:r w:rsidRPr="00F07B83">
        <w:rPr>
          <w:sz w:val="20"/>
        </w:rPr>
        <w:t>comiesięczne kompletowanie zaplanowanych w komórkach medycznych dyżurów</w:t>
      </w:r>
      <w:r w:rsidR="00F07B83" w:rsidRPr="00F07B83">
        <w:rPr>
          <w:sz w:val="20"/>
        </w:rPr>
        <w:t>,</w:t>
      </w:r>
    </w:p>
    <w:p w:rsidR="00F07B83" w:rsidRPr="00F07B83" w:rsidRDefault="00F07B83" w:rsidP="00884C8E">
      <w:pPr>
        <w:pStyle w:val="Tekstblokowy"/>
        <w:numPr>
          <w:ilvl w:val="1"/>
          <w:numId w:val="13"/>
        </w:numPr>
        <w:tabs>
          <w:tab w:val="clear" w:pos="709"/>
          <w:tab w:val="clear" w:pos="1440"/>
          <w:tab w:val="num" w:pos="567"/>
        </w:tabs>
        <w:ind w:left="567" w:right="0" w:hanging="425"/>
        <w:rPr>
          <w:sz w:val="20"/>
        </w:rPr>
      </w:pPr>
      <w:r>
        <w:rPr>
          <w:sz w:val="20"/>
        </w:rPr>
        <w:t>przestrzeganie tajemnicy zawodowej.</w:t>
      </w:r>
    </w:p>
    <w:p w:rsidR="00DC4C4D" w:rsidRDefault="00DC4C4D" w:rsidP="001000C2">
      <w:pPr>
        <w:pStyle w:val="Tekstblokowy"/>
        <w:numPr>
          <w:ilvl w:val="0"/>
          <w:numId w:val="116"/>
        </w:numPr>
        <w:tabs>
          <w:tab w:val="clear" w:pos="709"/>
        </w:tabs>
        <w:ind w:left="284" w:right="0" w:hanging="284"/>
        <w:rPr>
          <w:sz w:val="20"/>
        </w:rPr>
      </w:pPr>
      <w:r w:rsidRPr="00F07B83">
        <w:rPr>
          <w:sz w:val="20"/>
        </w:rPr>
        <w:t>Zastępca Dyrektora ds. Medycznych odpowiada za całokształt spraw należących do jego obowiązków</w:t>
      </w:r>
      <w:r>
        <w:rPr>
          <w:sz w:val="20"/>
        </w:rPr>
        <w:t xml:space="preserve">, za podjęte decyzje jak i za zaniechanie podjęcia decyzji w sytuacjach tego wymagających. </w:t>
      </w:r>
    </w:p>
    <w:p w:rsidR="00B43565" w:rsidRDefault="00B43565" w:rsidP="00B43565">
      <w:pPr>
        <w:pStyle w:val="Tekstblokowy"/>
        <w:tabs>
          <w:tab w:val="clear" w:pos="709"/>
        </w:tabs>
        <w:ind w:left="360" w:right="0" w:firstLine="0"/>
        <w:rPr>
          <w:sz w:val="20"/>
        </w:rPr>
      </w:pPr>
    </w:p>
    <w:p w:rsidR="00703186" w:rsidRDefault="00703186" w:rsidP="00B43565">
      <w:pPr>
        <w:pStyle w:val="Tekstblokowy"/>
        <w:tabs>
          <w:tab w:val="clear" w:pos="709"/>
        </w:tabs>
        <w:ind w:left="360" w:right="0" w:firstLine="0"/>
        <w:rPr>
          <w:sz w:val="20"/>
        </w:rPr>
      </w:pPr>
    </w:p>
    <w:p w:rsidR="00DC4C4D" w:rsidRDefault="00DC4C4D" w:rsidP="005D1737">
      <w:pPr>
        <w:pStyle w:val="Nagwek3"/>
      </w:pPr>
      <w:bookmarkStart w:id="9" w:name="_Toc530738237"/>
      <w:r>
        <w:t>Zastępca Dyrektora ds. Administracyjno-Eksploatacyjnych</w:t>
      </w:r>
      <w:bookmarkEnd w:id="9"/>
    </w:p>
    <w:p w:rsidR="00DC4C4D" w:rsidRDefault="004D2A5F">
      <w:pPr>
        <w:pStyle w:val="Tekstblokowy"/>
        <w:tabs>
          <w:tab w:val="clear" w:pos="709"/>
        </w:tabs>
        <w:ind w:left="0" w:right="0" w:firstLine="0"/>
        <w:jc w:val="center"/>
        <w:rPr>
          <w:b/>
          <w:bCs/>
          <w:sz w:val="22"/>
        </w:rPr>
      </w:pPr>
      <w:r>
        <w:rPr>
          <w:rFonts w:cs="Arial"/>
          <w:sz w:val="20"/>
        </w:rPr>
        <w:t>§21</w:t>
      </w:r>
    </w:p>
    <w:p w:rsidR="00DC4C4D" w:rsidRDefault="00DC4C4D" w:rsidP="001000C2">
      <w:pPr>
        <w:pStyle w:val="Tekstblokowy"/>
        <w:numPr>
          <w:ilvl w:val="0"/>
          <w:numId w:val="53"/>
        </w:numPr>
        <w:tabs>
          <w:tab w:val="clear" w:pos="720"/>
          <w:tab w:val="num" w:pos="284"/>
        </w:tabs>
        <w:ind w:left="284" w:right="0" w:hanging="284"/>
        <w:rPr>
          <w:sz w:val="20"/>
        </w:rPr>
      </w:pPr>
      <w:r>
        <w:rPr>
          <w:sz w:val="20"/>
        </w:rPr>
        <w:t>Do zadań Z-</w:t>
      </w:r>
      <w:proofErr w:type="spellStart"/>
      <w:r>
        <w:rPr>
          <w:sz w:val="20"/>
        </w:rPr>
        <w:t>cy</w:t>
      </w:r>
      <w:proofErr w:type="spellEnd"/>
      <w:r>
        <w:rPr>
          <w:sz w:val="20"/>
        </w:rPr>
        <w:t xml:space="preserve"> Dyrektora ds. Administracyjno-Eksploatacyjnych należy:</w:t>
      </w:r>
    </w:p>
    <w:p w:rsidR="00DC4C4D" w:rsidRDefault="00DC4C4D" w:rsidP="001000C2">
      <w:pPr>
        <w:pStyle w:val="Tekstblokowy"/>
        <w:numPr>
          <w:ilvl w:val="0"/>
          <w:numId w:val="75"/>
        </w:numPr>
        <w:tabs>
          <w:tab w:val="clear" w:pos="709"/>
        </w:tabs>
        <w:ind w:right="0"/>
        <w:rPr>
          <w:sz w:val="20"/>
        </w:rPr>
      </w:pPr>
      <w:r>
        <w:rPr>
          <w:sz w:val="20"/>
        </w:rPr>
        <w:t>koordynacja i nadzór nad prawidłowym wykonywaniem zadań podległych komórek określonych w Regulaminie Organizacyjnym,</w:t>
      </w:r>
    </w:p>
    <w:p w:rsidR="00DC4C4D" w:rsidRDefault="00DC4C4D" w:rsidP="001000C2">
      <w:pPr>
        <w:pStyle w:val="Tekstblokowy"/>
        <w:numPr>
          <w:ilvl w:val="0"/>
          <w:numId w:val="75"/>
        </w:numPr>
        <w:tabs>
          <w:tab w:val="clear" w:pos="709"/>
        </w:tabs>
        <w:ind w:right="0"/>
        <w:rPr>
          <w:sz w:val="20"/>
        </w:rPr>
      </w:pPr>
      <w:r>
        <w:rPr>
          <w:sz w:val="20"/>
        </w:rPr>
        <w:t>udział w planowaniu strategicznym Zakładu,</w:t>
      </w:r>
    </w:p>
    <w:p w:rsidR="00DC4C4D" w:rsidRDefault="00DC4C4D" w:rsidP="001000C2">
      <w:pPr>
        <w:pStyle w:val="Tekstblokowy"/>
        <w:numPr>
          <w:ilvl w:val="0"/>
          <w:numId w:val="75"/>
        </w:numPr>
        <w:tabs>
          <w:tab w:val="clear" w:pos="709"/>
        </w:tabs>
        <w:ind w:right="0"/>
        <w:rPr>
          <w:sz w:val="20"/>
        </w:rPr>
      </w:pPr>
      <w:r>
        <w:rPr>
          <w:sz w:val="20"/>
        </w:rPr>
        <w:t>wnioskowanie i opiniowanie w sprawach zatrudniania, awansowania, uposażenia, nagradzania i karania pracowników nadzorowanego pionu,</w:t>
      </w:r>
    </w:p>
    <w:p w:rsidR="00DC4C4D" w:rsidRDefault="00DC4C4D" w:rsidP="001000C2">
      <w:pPr>
        <w:pStyle w:val="Tekstblokowy"/>
        <w:numPr>
          <w:ilvl w:val="0"/>
          <w:numId w:val="75"/>
        </w:numPr>
        <w:tabs>
          <w:tab w:val="clear" w:pos="709"/>
        </w:tabs>
        <w:ind w:right="0"/>
        <w:rPr>
          <w:sz w:val="20"/>
        </w:rPr>
      </w:pPr>
      <w:r>
        <w:rPr>
          <w:sz w:val="20"/>
        </w:rPr>
        <w:t>dostosowanie zadań i organizacji pracy podległych komórek do zmieniających się zadań komórek działalności podstawowej,</w:t>
      </w:r>
    </w:p>
    <w:p w:rsidR="00DC4C4D" w:rsidRDefault="00EE559E" w:rsidP="001000C2">
      <w:pPr>
        <w:pStyle w:val="Tekstblokowy"/>
        <w:numPr>
          <w:ilvl w:val="0"/>
          <w:numId w:val="75"/>
        </w:numPr>
        <w:tabs>
          <w:tab w:val="clear" w:pos="709"/>
        </w:tabs>
        <w:ind w:right="0"/>
        <w:rPr>
          <w:sz w:val="20"/>
        </w:rPr>
      </w:pPr>
      <w:r>
        <w:rPr>
          <w:sz w:val="20"/>
        </w:rPr>
        <w:t xml:space="preserve">nadzór nad </w:t>
      </w:r>
      <w:r w:rsidR="00DC4C4D">
        <w:rPr>
          <w:sz w:val="20"/>
        </w:rPr>
        <w:t>opracowywanie</w:t>
      </w:r>
      <w:r>
        <w:rPr>
          <w:sz w:val="20"/>
        </w:rPr>
        <w:t xml:space="preserve">m rocznych planów </w:t>
      </w:r>
      <w:r w:rsidR="00563EA2">
        <w:rPr>
          <w:sz w:val="20"/>
        </w:rPr>
        <w:t xml:space="preserve">wydatków </w:t>
      </w:r>
      <w:r w:rsidR="00DC4C4D">
        <w:rPr>
          <w:sz w:val="20"/>
        </w:rPr>
        <w:t>podległego pionu,</w:t>
      </w:r>
    </w:p>
    <w:p w:rsidR="00DC4C4D" w:rsidRPr="00A738FD" w:rsidRDefault="00DC4C4D" w:rsidP="001000C2">
      <w:pPr>
        <w:pStyle w:val="Tekstblokowy"/>
        <w:numPr>
          <w:ilvl w:val="0"/>
          <w:numId w:val="75"/>
        </w:numPr>
        <w:tabs>
          <w:tab w:val="clear" w:pos="709"/>
        </w:tabs>
        <w:ind w:right="0"/>
        <w:rPr>
          <w:sz w:val="20"/>
        </w:rPr>
      </w:pPr>
      <w:r w:rsidRPr="00A738FD">
        <w:rPr>
          <w:sz w:val="20"/>
        </w:rPr>
        <w:t>kontrola i nadzór nad pracami budowlanymi i remontowymi prowadzonymi na rzecz Zakładu,</w:t>
      </w:r>
    </w:p>
    <w:p w:rsidR="00DC4C4D" w:rsidRDefault="00DC4C4D" w:rsidP="001000C2">
      <w:pPr>
        <w:pStyle w:val="Tekstblokowy"/>
        <w:numPr>
          <w:ilvl w:val="0"/>
          <w:numId w:val="75"/>
        </w:numPr>
        <w:tabs>
          <w:tab w:val="clear" w:pos="709"/>
        </w:tabs>
        <w:ind w:right="0"/>
        <w:rPr>
          <w:sz w:val="20"/>
        </w:rPr>
      </w:pPr>
      <w:r w:rsidRPr="00A738FD">
        <w:rPr>
          <w:sz w:val="20"/>
        </w:rPr>
        <w:t>nadzór nad realizacją usług zlecanych na zewnątrz,</w:t>
      </w:r>
    </w:p>
    <w:p w:rsidR="00826A7A" w:rsidRPr="00A738FD" w:rsidRDefault="00826A7A" w:rsidP="001000C2">
      <w:pPr>
        <w:pStyle w:val="Tekstblokowy"/>
        <w:numPr>
          <w:ilvl w:val="0"/>
          <w:numId w:val="75"/>
        </w:numPr>
        <w:tabs>
          <w:tab w:val="clear" w:pos="709"/>
        </w:tabs>
        <w:ind w:right="0"/>
        <w:rPr>
          <w:sz w:val="20"/>
        </w:rPr>
      </w:pPr>
      <w:r>
        <w:rPr>
          <w:sz w:val="20"/>
        </w:rPr>
        <w:t>nadzór nad żywieniem pacjentów,</w:t>
      </w:r>
    </w:p>
    <w:p w:rsidR="00DC4C4D" w:rsidRPr="00A738FD" w:rsidRDefault="00DC4C4D" w:rsidP="001000C2">
      <w:pPr>
        <w:pStyle w:val="Tekstblokowy"/>
        <w:numPr>
          <w:ilvl w:val="0"/>
          <w:numId w:val="75"/>
        </w:numPr>
        <w:tabs>
          <w:tab w:val="clear" w:pos="709"/>
        </w:tabs>
        <w:ind w:right="0"/>
        <w:rPr>
          <w:sz w:val="20"/>
        </w:rPr>
      </w:pPr>
      <w:r w:rsidRPr="00A738FD">
        <w:rPr>
          <w:sz w:val="20"/>
        </w:rPr>
        <w:t>zabezpieczenie sprawnego działania systemów komputerowych i informatycznych funkcjonujących w Zakładzie,</w:t>
      </w:r>
      <w:r w:rsidR="00A738FD" w:rsidRPr="00A738FD">
        <w:rPr>
          <w:sz w:val="20"/>
        </w:rPr>
        <w:t xml:space="preserve"> </w:t>
      </w:r>
    </w:p>
    <w:p w:rsidR="00DC4C4D" w:rsidRPr="00A738FD" w:rsidRDefault="00DC4C4D" w:rsidP="001000C2">
      <w:pPr>
        <w:pStyle w:val="Tekstblokowy"/>
        <w:numPr>
          <w:ilvl w:val="0"/>
          <w:numId w:val="75"/>
        </w:numPr>
        <w:tabs>
          <w:tab w:val="clear" w:pos="709"/>
        </w:tabs>
        <w:ind w:right="0"/>
        <w:rPr>
          <w:sz w:val="20"/>
        </w:rPr>
      </w:pPr>
      <w:r w:rsidRPr="00A738FD">
        <w:rPr>
          <w:sz w:val="20"/>
        </w:rPr>
        <w:t>organizowanie i nadzorowanie przeglądów technicznych budynków, urządzeń i aparatury medycznej w celu oceny ich stanu i potrzeb remontowo-konserwacyjnych,</w:t>
      </w:r>
    </w:p>
    <w:p w:rsidR="00DC4C4D" w:rsidRDefault="00DC4C4D" w:rsidP="001000C2">
      <w:pPr>
        <w:pStyle w:val="Tekstblokowy"/>
        <w:numPr>
          <w:ilvl w:val="0"/>
          <w:numId w:val="75"/>
        </w:numPr>
        <w:tabs>
          <w:tab w:val="clear" w:pos="709"/>
        </w:tabs>
        <w:ind w:right="0"/>
        <w:rPr>
          <w:sz w:val="20"/>
        </w:rPr>
      </w:pPr>
      <w:r w:rsidRPr="00A738FD">
        <w:rPr>
          <w:sz w:val="20"/>
        </w:rPr>
        <w:t>zapewnienie odpowiedniego, zgodnego z przepisami i standardami zabezpieczenia</w:t>
      </w:r>
      <w:r>
        <w:rPr>
          <w:sz w:val="20"/>
        </w:rPr>
        <w:t xml:space="preserve"> przeciwpożarowego Zakładu,</w:t>
      </w:r>
    </w:p>
    <w:p w:rsidR="00DC4C4D" w:rsidRDefault="00DC4C4D" w:rsidP="001000C2">
      <w:pPr>
        <w:pStyle w:val="Tekstblokowy"/>
        <w:numPr>
          <w:ilvl w:val="0"/>
          <w:numId w:val="75"/>
        </w:numPr>
        <w:tabs>
          <w:tab w:val="clear" w:pos="709"/>
        </w:tabs>
        <w:ind w:right="0"/>
        <w:rPr>
          <w:sz w:val="20"/>
        </w:rPr>
      </w:pPr>
      <w:r>
        <w:rPr>
          <w:sz w:val="20"/>
        </w:rPr>
        <w:t>nadzór nad przestrzeganiem zapisów ustawy Praw</w:t>
      </w:r>
      <w:r w:rsidR="00F07B83">
        <w:rPr>
          <w:sz w:val="20"/>
        </w:rPr>
        <w:t>o Zamówień Publicznych,</w:t>
      </w:r>
    </w:p>
    <w:p w:rsidR="00F07B83" w:rsidRDefault="00F07B83" w:rsidP="001000C2">
      <w:pPr>
        <w:pStyle w:val="Tekstblokowy"/>
        <w:numPr>
          <w:ilvl w:val="0"/>
          <w:numId w:val="75"/>
        </w:numPr>
        <w:tabs>
          <w:tab w:val="clear" w:pos="709"/>
        </w:tabs>
        <w:ind w:right="0"/>
        <w:rPr>
          <w:sz w:val="20"/>
        </w:rPr>
      </w:pPr>
      <w:r>
        <w:rPr>
          <w:sz w:val="20"/>
        </w:rPr>
        <w:t>przestrzeganie tajemnicy zawodowej.</w:t>
      </w:r>
    </w:p>
    <w:p w:rsidR="00DC4C4D" w:rsidRDefault="00DC4C4D" w:rsidP="00A738FD">
      <w:pPr>
        <w:pStyle w:val="Tekstblokowy"/>
        <w:tabs>
          <w:tab w:val="clear" w:pos="709"/>
        </w:tabs>
        <w:ind w:left="284" w:right="0" w:hanging="284"/>
        <w:rPr>
          <w:sz w:val="20"/>
        </w:rPr>
      </w:pPr>
      <w:r>
        <w:rPr>
          <w:sz w:val="20"/>
        </w:rPr>
        <w:t xml:space="preserve">2. Zastępca Dyrektora ds. Administracyjno-Eksploatacyjnych odpowiada za całokształt spraw należących do jego obowiązków, za podjęte decyzje jak i za zaniechanie podjęcia decyzji w sytuacjach tego wymagających. </w:t>
      </w:r>
    </w:p>
    <w:p w:rsidR="00DC4C4D" w:rsidRDefault="00DC4C4D">
      <w:pPr>
        <w:pStyle w:val="Tekstblokowy"/>
        <w:tabs>
          <w:tab w:val="clear" w:pos="709"/>
        </w:tabs>
        <w:ind w:left="284" w:right="0" w:firstLine="0"/>
        <w:rPr>
          <w:sz w:val="20"/>
        </w:rPr>
      </w:pPr>
    </w:p>
    <w:p w:rsidR="00DC4C4D" w:rsidRDefault="00DC4C4D" w:rsidP="005D1737">
      <w:pPr>
        <w:pStyle w:val="Nagwek3"/>
      </w:pPr>
      <w:bookmarkStart w:id="10" w:name="_Toc530738238"/>
      <w:r>
        <w:t>Zastępca Dyrektora ds. Zarządzania Szpitalem Św. Rodziny</w:t>
      </w:r>
      <w:bookmarkEnd w:id="10"/>
    </w:p>
    <w:p w:rsidR="00DC4C4D" w:rsidRDefault="004D2A5F">
      <w:pPr>
        <w:pStyle w:val="Tekstblokowy"/>
        <w:tabs>
          <w:tab w:val="clear" w:pos="709"/>
        </w:tabs>
        <w:ind w:left="0" w:right="0" w:firstLine="0"/>
        <w:jc w:val="center"/>
        <w:rPr>
          <w:rFonts w:cs="Arial"/>
          <w:sz w:val="20"/>
        </w:rPr>
      </w:pPr>
      <w:r>
        <w:rPr>
          <w:rFonts w:cs="Arial"/>
          <w:sz w:val="20"/>
        </w:rPr>
        <w:t>§22</w:t>
      </w:r>
    </w:p>
    <w:p w:rsidR="00DC4C4D" w:rsidRDefault="00DC4C4D" w:rsidP="001000C2">
      <w:pPr>
        <w:pStyle w:val="Tekstblokowy"/>
        <w:numPr>
          <w:ilvl w:val="0"/>
          <w:numId w:val="54"/>
        </w:numPr>
        <w:tabs>
          <w:tab w:val="clear" w:pos="720"/>
          <w:tab w:val="num" w:pos="284"/>
        </w:tabs>
        <w:ind w:left="284" w:right="0" w:hanging="284"/>
        <w:rPr>
          <w:sz w:val="20"/>
        </w:rPr>
      </w:pPr>
      <w:r>
        <w:rPr>
          <w:sz w:val="20"/>
        </w:rPr>
        <w:t>Do zadań Z-</w:t>
      </w:r>
      <w:proofErr w:type="spellStart"/>
      <w:r>
        <w:rPr>
          <w:sz w:val="20"/>
        </w:rPr>
        <w:t>cy</w:t>
      </w:r>
      <w:proofErr w:type="spellEnd"/>
      <w:r>
        <w:rPr>
          <w:sz w:val="20"/>
        </w:rPr>
        <w:t xml:space="preserve"> Dyrektora ds. Zarządzania Szpitalem Św. Rodziny należy:</w:t>
      </w:r>
    </w:p>
    <w:p w:rsidR="00DC4C4D" w:rsidRDefault="00DC4C4D" w:rsidP="001000C2">
      <w:pPr>
        <w:pStyle w:val="Tekstblokowy"/>
        <w:numPr>
          <w:ilvl w:val="2"/>
          <w:numId w:val="39"/>
        </w:numPr>
        <w:tabs>
          <w:tab w:val="clear" w:pos="709"/>
        </w:tabs>
        <w:ind w:left="567" w:right="0" w:hanging="283"/>
        <w:rPr>
          <w:sz w:val="20"/>
        </w:rPr>
      </w:pPr>
      <w:r>
        <w:rPr>
          <w:sz w:val="20"/>
        </w:rPr>
        <w:t>koordynacja i nadzór nad zabezpieczeniem prawidłowego wykonywania zadań podległych komórek określonych w Regulaminie Organizacyjnym,</w:t>
      </w:r>
    </w:p>
    <w:p w:rsidR="00DC4C4D" w:rsidRDefault="00DC4C4D" w:rsidP="001000C2">
      <w:pPr>
        <w:pStyle w:val="Tekstblokowy"/>
        <w:numPr>
          <w:ilvl w:val="2"/>
          <w:numId w:val="39"/>
        </w:numPr>
        <w:tabs>
          <w:tab w:val="clear" w:pos="709"/>
        </w:tabs>
        <w:ind w:left="567" w:right="0" w:hanging="283"/>
        <w:rPr>
          <w:sz w:val="20"/>
        </w:rPr>
      </w:pPr>
      <w:r>
        <w:rPr>
          <w:sz w:val="20"/>
        </w:rPr>
        <w:t>wnioskowanie i opiniowanie w sprawach zatrudniania, awansowania, uposażenia, nagradzania i karania pracowników nadzorowanego Szpitala,</w:t>
      </w:r>
    </w:p>
    <w:p w:rsidR="00DC4C4D" w:rsidRPr="005E605C" w:rsidRDefault="00DC4C4D" w:rsidP="001000C2">
      <w:pPr>
        <w:pStyle w:val="Tekstblokowy"/>
        <w:numPr>
          <w:ilvl w:val="2"/>
          <w:numId w:val="39"/>
        </w:numPr>
        <w:tabs>
          <w:tab w:val="clear" w:pos="709"/>
        </w:tabs>
        <w:ind w:left="567" w:right="0" w:hanging="283"/>
        <w:rPr>
          <w:sz w:val="20"/>
        </w:rPr>
      </w:pPr>
      <w:r w:rsidRPr="005E605C">
        <w:rPr>
          <w:sz w:val="20"/>
        </w:rPr>
        <w:t>planowanie przychodów oraz wyniku finans</w:t>
      </w:r>
      <w:r w:rsidR="005E605C">
        <w:rPr>
          <w:sz w:val="20"/>
        </w:rPr>
        <w:t>owego dla zarządzanej jednostki oraz nadzór nad wydatkami nadzorowanego Szpitala,</w:t>
      </w:r>
    </w:p>
    <w:p w:rsidR="00DC4C4D" w:rsidRDefault="00DC4C4D" w:rsidP="001000C2">
      <w:pPr>
        <w:pStyle w:val="Tekstblokowy"/>
        <w:numPr>
          <w:ilvl w:val="2"/>
          <w:numId w:val="39"/>
        </w:numPr>
        <w:tabs>
          <w:tab w:val="clear" w:pos="709"/>
        </w:tabs>
        <w:ind w:left="567" w:right="0" w:hanging="283"/>
        <w:rPr>
          <w:sz w:val="20"/>
        </w:rPr>
      </w:pPr>
      <w:r w:rsidRPr="005E605C">
        <w:rPr>
          <w:sz w:val="20"/>
        </w:rPr>
        <w:t>dostosowywanie bieżącej działalności do obserwowanych i przewidywanych trendów zmian</w:t>
      </w:r>
      <w:r>
        <w:rPr>
          <w:sz w:val="20"/>
        </w:rPr>
        <w:t xml:space="preserve"> na rynku usługobiorców,</w:t>
      </w:r>
    </w:p>
    <w:p w:rsidR="00DC4C4D" w:rsidRDefault="00DC4C4D" w:rsidP="001000C2">
      <w:pPr>
        <w:pStyle w:val="Tekstblokowy"/>
        <w:numPr>
          <w:ilvl w:val="2"/>
          <w:numId w:val="39"/>
        </w:numPr>
        <w:tabs>
          <w:tab w:val="clear" w:pos="709"/>
        </w:tabs>
        <w:ind w:left="567" w:right="0" w:hanging="283"/>
        <w:rPr>
          <w:sz w:val="20"/>
        </w:rPr>
      </w:pPr>
      <w:r>
        <w:rPr>
          <w:sz w:val="20"/>
        </w:rPr>
        <w:t>udział w pracach dotyczących ofert na udzielanie świadczeń zdrowotnych w ogłoszonych przez NFZ postępowaniach konkursowych,</w:t>
      </w:r>
    </w:p>
    <w:p w:rsidR="00DC4C4D" w:rsidRDefault="00DC4C4D" w:rsidP="001000C2">
      <w:pPr>
        <w:pStyle w:val="Tekstblokowy"/>
        <w:numPr>
          <w:ilvl w:val="2"/>
          <w:numId w:val="39"/>
        </w:numPr>
        <w:tabs>
          <w:tab w:val="clear" w:pos="709"/>
        </w:tabs>
        <w:ind w:left="567" w:right="0" w:hanging="283"/>
        <w:rPr>
          <w:sz w:val="20"/>
        </w:rPr>
      </w:pPr>
      <w:r>
        <w:rPr>
          <w:sz w:val="20"/>
        </w:rPr>
        <w:t>udział w pracach dotyczących przeprowadzania postępowań konkursowych na usługi medyczne,</w:t>
      </w:r>
    </w:p>
    <w:p w:rsidR="00DC4C4D" w:rsidRPr="00F07B83" w:rsidRDefault="00DC4C4D" w:rsidP="001000C2">
      <w:pPr>
        <w:pStyle w:val="Tekstblokowy"/>
        <w:numPr>
          <w:ilvl w:val="2"/>
          <w:numId w:val="39"/>
        </w:numPr>
        <w:tabs>
          <w:tab w:val="clear" w:pos="709"/>
        </w:tabs>
        <w:ind w:left="567" w:right="0" w:hanging="283"/>
        <w:rPr>
          <w:sz w:val="20"/>
        </w:rPr>
      </w:pPr>
      <w:r>
        <w:rPr>
          <w:sz w:val="20"/>
        </w:rPr>
        <w:t xml:space="preserve">nadzorowanie realizacji umów zawartych z </w:t>
      </w:r>
      <w:r w:rsidR="00170D9E">
        <w:rPr>
          <w:sz w:val="20"/>
        </w:rPr>
        <w:t xml:space="preserve">płatnikiem usług medycznych </w:t>
      </w:r>
      <w:r>
        <w:rPr>
          <w:sz w:val="20"/>
        </w:rPr>
        <w:t xml:space="preserve">i innymi podmiotami </w:t>
      </w:r>
      <w:r w:rsidRPr="00F07B83">
        <w:rPr>
          <w:sz w:val="20"/>
        </w:rPr>
        <w:t>w zakresie usług medycznych,</w:t>
      </w:r>
    </w:p>
    <w:p w:rsidR="00DC4C4D" w:rsidRPr="00F07B83" w:rsidRDefault="00DC4C4D" w:rsidP="001000C2">
      <w:pPr>
        <w:pStyle w:val="Tekstblokowy"/>
        <w:numPr>
          <w:ilvl w:val="2"/>
          <w:numId w:val="39"/>
        </w:numPr>
        <w:tabs>
          <w:tab w:val="clear" w:pos="709"/>
        </w:tabs>
        <w:ind w:left="567" w:right="0" w:hanging="283"/>
        <w:rPr>
          <w:sz w:val="20"/>
        </w:rPr>
      </w:pPr>
      <w:r w:rsidRPr="00F07B83">
        <w:rPr>
          <w:sz w:val="20"/>
        </w:rPr>
        <w:t>nadzorowanie terminowego przekazywania dokumentów, rachunków, zestawień i statystyk medycznych do Dyrekcji Zakładu oraz uprawnionych komórek pomocniczych,</w:t>
      </w:r>
    </w:p>
    <w:p w:rsidR="00DC4C4D" w:rsidRPr="00F07B83" w:rsidRDefault="00DC4C4D" w:rsidP="001000C2">
      <w:pPr>
        <w:pStyle w:val="Tekstblokowy"/>
        <w:numPr>
          <w:ilvl w:val="2"/>
          <w:numId w:val="39"/>
        </w:numPr>
        <w:tabs>
          <w:tab w:val="clear" w:pos="709"/>
        </w:tabs>
        <w:ind w:left="567" w:right="0" w:hanging="283"/>
        <w:rPr>
          <w:sz w:val="20"/>
        </w:rPr>
      </w:pPr>
      <w:r w:rsidRPr="00F07B83">
        <w:rPr>
          <w:sz w:val="20"/>
        </w:rPr>
        <w:t>nadzorowanie przestrzegania przepisów prawa i wewnątrzzakładowych procedur w tym w zakresie udostępniania dokumentacji medycznej,</w:t>
      </w:r>
    </w:p>
    <w:p w:rsidR="00DC4C4D" w:rsidRDefault="00DC4C4D" w:rsidP="001000C2">
      <w:pPr>
        <w:pStyle w:val="Tekstblokowy"/>
        <w:numPr>
          <w:ilvl w:val="2"/>
          <w:numId w:val="39"/>
        </w:numPr>
        <w:tabs>
          <w:tab w:val="clear" w:pos="709"/>
        </w:tabs>
        <w:ind w:left="567" w:right="0" w:hanging="425"/>
        <w:rPr>
          <w:sz w:val="20"/>
        </w:rPr>
      </w:pPr>
      <w:r w:rsidRPr="00F07B83">
        <w:rPr>
          <w:sz w:val="20"/>
        </w:rPr>
        <w:t xml:space="preserve">przyjmowanie </w:t>
      </w:r>
      <w:r>
        <w:rPr>
          <w:sz w:val="20"/>
        </w:rPr>
        <w:t xml:space="preserve">i rozpatrywanie skarg od pacjentów i ich </w:t>
      </w:r>
      <w:r w:rsidR="00F07B83">
        <w:rPr>
          <w:sz w:val="20"/>
        </w:rPr>
        <w:t>rodzin,</w:t>
      </w:r>
    </w:p>
    <w:p w:rsidR="00F07B83" w:rsidRDefault="00F07B83" w:rsidP="001000C2">
      <w:pPr>
        <w:pStyle w:val="Tekstblokowy"/>
        <w:numPr>
          <w:ilvl w:val="2"/>
          <w:numId w:val="39"/>
        </w:numPr>
        <w:tabs>
          <w:tab w:val="clear" w:pos="709"/>
        </w:tabs>
        <w:ind w:left="567" w:right="0" w:hanging="425"/>
        <w:rPr>
          <w:sz w:val="20"/>
        </w:rPr>
      </w:pPr>
      <w:r>
        <w:rPr>
          <w:sz w:val="20"/>
        </w:rPr>
        <w:t>przestrzeganie tajemnicy zawodowej.</w:t>
      </w:r>
    </w:p>
    <w:p w:rsidR="00DC4C4D" w:rsidRDefault="00DC4C4D" w:rsidP="001000C2">
      <w:pPr>
        <w:pStyle w:val="Tekstblokowy"/>
        <w:numPr>
          <w:ilvl w:val="0"/>
          <w:numId w:val="54"/>
        </w:numPr>
        <w:tabs>
          <w:tab w:val="clear" w:pos="720"/>
          <w:tab w:val="num" w:pos="284"/>
        </w:tabs>
        <w:ind w:left="284" w:right="0" w:hanging="284"/>
        <w:rPr>
          <w:sz w:val="20"/>
        </w:rPr>
      </w:pPr>
      <w:r>
        <w:rPr>
          <w:sz w:val="20"/>
        </w:rPr>
        <w:t xml:space="preserve">Zastępca Dyrektora ds. Zarządzania Szpitalem Św. Rodziny odpowiada za całokształt spraw należących do jego obowiązków, za podjęte decyzje jak i za zaniechanie podjęcia decyzji w sytuacjach tego wymagających. </w:t>
      </w:r>
    </w:p>
    <w:p w:rsidR="00DC4C4D" w:rsidRDefault="00DC4C4D" w:rsidP="005D1737">
      <w:pPr>
        <w:pStyle w:val="Nagwek3"/>
      </w:pPr>
    </w:p>
    <w:p w:rsidR="00DC4C4D" w:rsidRDefault="00DC4C4D" w:rsidP="005D1737">
      <w:pPr>
        <w:pStyle w:val="Nagwek3"/>
      </w:pPr>
      <w:bookmarkStart w:id="11" w:name="_Toc530738239"/>
      <w:r>
        <w:t>Główny Księgowy</w:t>
      </w:r>
      <w:bookmarkEnd w:id="11"/>
    </w:p>
    <w:p w:rsidR="00DC4C4D" w:rsidRDefault="004D2A5F">
      <w:pPr>
        <w:pStyle w:val="Tekstblokowy"/>
        <w:tabs>
          <w:tab w:val="clear" w:pos="709"/>
        </w:tabs>
        <w:ind w:left="0" w:right="0" w:firstLine="0"/>
        <w:jc w:val="center"/>
        <w:rPr>
          <w:sz w:val="20"/>
        </w:rPr>
      </w:pPr>
      <w:r>
        <w:rPr>
          <w:rFonts w:cs="Arial"/>
          <w:sz w:val="20"/>
        </w:rPr>
        <w:t>§23</w:t>
      </w:r>
    </w:p>
    <w:p w:rsidR="00DC4C4D" w:rsidRDefault="00DC4C4D" w:rsidP="001000C2">
      <w:pPr>
        <w:pStyle w:val="Tekstblokowy"/>
        <w:numPr>
          <w:ilvl w:val="0"/>
          <w:numId w:val="56"/>
        </w:numPr>
        <w:tabs>
          <w:tab w:val="clear" w:pos="720"/>
          <w:tab w:val="num" w:pos="284"/>
        </w:tabs>
        <w:ind w:left="284" w:right="0" w:hanging="284"/>
        <w:rPr>
          <w:sz w:val="20"/>
        </w:rPr>
      </w:pPr>
      <w:r>
        <w:rPr>
          <w:sz w:val="20"/>
        </w:rPr>
        <w:t>Do zadań Gł</w:t>
      </w:r>
      <w:r w:rsidR="00563EA2">
        <w:rPr>
          <w:sz w:val="20"/>
        </w:rPr>
        <w:t>ównego Księgowego</w:t>
      </w:r>
      <w:r>
        <w:rPr>
          <w:sz w:val="20"/>
        </w:rPr>
        <w:t xml:space="preserve"> należy:</w:t>
      </w:r>
    </w:p>
    <w:p w:rsidR="00DC4C4D" w:rsidRDefault="00DC4C4D" w:rsidP="001000C2">
      <w:pPr>
        <w:pStyle w:val="Tekstblokowy"/>
        <w:numPr>
          <w:ilvl w:val="1"/>
          <w:numId w:val="55"/>
        </w:numPr>
        <w:tabs>
          <w:tab w:val="clear" w:pos="709"/>
          <w:tab w:val="clear" w:pos="1440"/>
          <w:tab w:val="num" w:pos="567"/>
        </w:tabs>
        <w:ind w:left="567" w:right="0" w:hanging="283"/>
        <w:rPr>
          <w:sz w:val="20"/>
        </w:rPr>
      </w:pPr>
      <w:r>
        <w:rPr>
          <w:sz w:val="20"/>
        </w:rPr>
        <w:t>opracowywanie okresowych planów finansowych,</w:t>
      </w:r>
    </w:p>
    <w:p w:rsidR="00DC4C4D" w:rsidRDefault="00DC4C4D" w:rsidP="001000C2">
      <w:pPr>
        <w:pStyle w:val="Tekstblokowy"/>
        <w:numPr>
          <w:ilvl w:val="1"/>
          <w:numId w:val="55"/>
        </w:numPr>
        <w:tabs>
          <w:tab w:val="clear" w:pos="709"/>
          <w:tab w:val="clear" w:pos="1440"/>
          <w:tab w:val="num" w:pos="567"/>
        </w:tabs>
        <w:ind w:left="567" w:right="0" w:hanging="283"/>
        <w:rPr>
          <w:sz w:val="20"/>
        </w:rPr>
      </w:pPr>
      <w:r>
        <w:rPr>
          <w:sz w:val="20"/>
        </w:rPr>
        <w:t>ustalenie potrzeb na środki płatnicze,</w:t>
      </w:r>
    </w:p>
    <w:p w:rsidR="00DC4C4D" w:rsidRDefault="00DC4C4D" w:rsidP="001000C2">
      <w:pPr>
        <w:pStyle w:val="Tekstblokowy"/>
        <w:numPr>
          <w:ilvl w:val="1"/>
          <w:numId w:val="55"/>
        </w:numPr>
        <w:tabs>
          <w:tab w:val="clear" w:pos="709"/>
          <w:tab w:val="clear" w:pos="1440"/>
          <w:tab w:val="num" w:pos="567"/>
        </w:tabs>
        <w:ind w:left="567" w:right="0" w:hanging="283"/>
        <w:rPr>
          <w:sz w:val="20"/>
        </w:rPr>
      </w:pPr>
      <w:r>
        <w:rPr>
          <w:sz w:val="20"/>
        </w:rPr>
        <w:t>gospodarowanie środkami finansowymi Zakładu oraz prowadzenie rozliczeń zewnętrznych i ewidencji stanu środków finansowych Zakładu,</w:t>
      </w:r>
    </w:p>
    <w:p w:rsidR="00DC4C4D" w:rsidRDefault="00DC4C4D" w:rsidP="001000C2">
      <w:pPr>
        <w:pStyle w:val="Tekstblokowy"/>
        <w:numPr>
          <w:ilvl w:val="1"/>
          <w:numId w:val="55"/>
        </w:numPr>
        <w:tabs>
          <w:tab w:val="clear" w:pos="709"/>
          <w:tab w:val="clear" w:pos="1440"/>
          <w:tab w:val="num" w:pos="567"/>
        </w:tabs>
        <w:ind w:left="567" w:right="0" w:hanging="283"/>
        <w:rPr>
          <w:sz w:val="20"/>
        </w:rPr>
      </w:pPr>
      <w:r>
        <w:rPr>
          <w:sz w:val="20"/>
        </w:rPr>
        <w:t>organizowanie i prowadzenie ewidencji oraz rachunkowości Zakładu,</w:t>
      </w:r>
    </w:p>
    <w:p w:rsidR="00DC4C4D" w:rsidRDefault="00DC4C4D" w:rsidP="001000C2">
      <w:pPr>
        <w:pStyle w:val="Tekstblokowy"/>
        <w:numPr>
          <w:ilvl w:val="1"/>
          <w:numId w:val="55"/>
        </w:numPr>
        <w:tabs>
          <w:tab w:val="clear" w:pos="709"/>
          <w:tab w:val="clear" w:pos="1440"/>
          <w:tab w:val="num" w:pos="567"/>
        </w:tabs>
        <w:ind w:left="567" w:right="0" w:hanging="283"/>
        <w:rPr>
          <w:sz w:val="20"/>
        </w:rPr>
      </w:pPr>
      <w:r>
        <w:rPr>
          <w:sz w:val="20"/>
        </w:rPr>
        <w:t>sporządzanie sprawozdań finansowych i deklaracji podatkowych,</w:t>
      </w:r>
    </w:p>
    <w:p w:rsidR="00DC4C4D" w:rsidRDefault="00DC4C4D" w:rsidP="001000C2">
      <w:pPr>
        <w:pStyle w:val="Tekstblokowy"/>
        <w:numPr>
          <w:ilvl w:val="1"/>
          <w:numId w:val="55"/>
        </w:numPr>
        <w:tabs>
          <w:tab w:val="clear" w:pos="709"/>
          <w:tab w:val="clear" w:pos="1440"/>
          <w:tab w:val="num" w:pos="567"/>
        </w:tabs>
        <w:ind w:left="567" w:right="0" w:hanging="283"/>
        <w:rPr>
          <w:sz w:val="20"/>
        </w:rPr>
      </w:pPr>
      <w:r>
        <w:rPr>
          <w:sz w:val="20"/>
        </w:rPr>
        <w:t>koordynacja i nadzór nad prawidłowym wykonywaniem zadań podległych pracowników,</w:t>
      </w:r>
    </w:p>
    <w:p w:rsidR="00DC4C4D" w:rsidRDefault="00DC4C4D" w:rsidP="001000C2">
      <w:pPr>
        <w:pStyle w:val="Tekstblokowy"/>
        <w:numPr>
          <w:ilvl w:val="1"/>
          <w:numId w:val="55"/>
        </w:numPr>
        <w:tabs>
          <w:tab w:val="clear" w:pos="709"/>
          <w:tab w:val="clear" w:pos="1440"/>
          <w:tab w:val="num" w:pos="567"/>
        </w:tabs>
        <w:ind w:left="567" w:right="0" w:hanging="283"/>
        <w:rPr>
          <w:sz w:val="20"/>
        </w:rPr>
      </w:pPr>
      <w:r>
        <w:rPr>
          <w:sz w:val="20"/>
        </w:rPr>
        <w:t>wnioskowanie i opiniowanie w sprawach zatrudniania, awansowania, wynagradzania, nagradzania i</w:t>
      </w:r>
      <w:r w:rsidR="00F07B83">
        <w:rPr>
          <w:sz w:val="20"/>
        </w:rPr>
        <w:t xml:space="preserve"> karania podległych pracowników.</w:t>
      </w:r>
    </w:p>
    <w:p w:rsidR="00DC4C4D" w:rsidRDefault="00563EA2" w:rsidP="001000C2">
      <w:pPr>
        <w:pStyle w:val="Tekstblokowy"/>
        <w:numPr>
          <w:ilvl w:val="0"/>
          <w:numId w:val="56"/>
        </w:numPr>
        <w:tabs>
          <w:tab w:val="clear" w:pos="720"/>
          <w:tab w:val="num" w:pos="284"/>
        </w:tabs>
        <w:ind w:left="284" w:right="0" w:hanging="284"/>
        <w:rPr>
          <w:sz w:val="20"/>
        </w:rPr>
      </w:pPr>
      <w:r>
        <w:rPr>
          <w:sz w:val="20"/>
        </w:rPr>
        <w:t>Główny Księgowy</w:t>
      </w:r>
      <w:r w:rsidR="00DC4C4D">
        <w:rPr>
          <w:sz w:val="20"/>
        </w:rPr>
        <w:t xml:space="preserve"> odpowiada za cał</w:t>
      </w:r>
      <w:r>
        <w:rPr>
          <w:sz w:val="20"/>
        </w:rPr>
        <w:t>okształt spraw należących do jego</w:t>
      </w:r>
      <w:r w:rsidR="00DC4C4D">
        <w:rPr>
          <w:sz w:val="20"/>
        </w:rPr>
        <w:t xml:space="preserve"> obowiązków, za podjęte decyzje jak i za zaniechanie podjęcia decyzji w sytuacjach tego wymagających. </w:t>
      </w:r>
    </w:p>
    <w:p w:rsidR="00DC4C4D" w:rsidRDefault="00DC4C4D">
      <w:pPr>
        <w:pStyle w:val="Tekstblokowy"/>
        <w:tabs>
          <w:tab w:val="clear" w:pos="709"/>
        </w:tabs>
        <w:ind w:left="284" w:right="0" w:firstLine="0"/>
        <w:rPr>
          <w:sz w:val="20"/>
        </w:rPr>
      </w:pPr>
    </w:p>
    <w:p w:rsidR="00DC4C4D" w:rsidRDefault="00DC4C4D" w:rsidP="005D1737">
      <w:pPr>
        <w:pStyle w:val="Nagwek3"/>
      </w:pPr>
      <w:bookmarkStart w:id="12" w:name="_Toc530738240"/>
      <w:r>
        <w:t>Naczelna Pielęgniarka</w:t>
      </w:r>
      <w:bookmarkEnd w:id="12"/>
    </w:p>
    <w:p w:rsidR="00DC4C4D" w:rsidRDefault="004D2A5F">
      <w:pPr>
        <w:pStyle w:val="Tekstblokowy"/>
        <w:tabs>
          <w:tab w:val="clear" w:pos="709"/>
        </w:tabs>
        <w:ind w:left="0" w:right="0" w:firstLine="0"/>
        <w:jc w:val="center"/>
        <w:rPr>
          <w:rFonts w:cs="Arial"/>
          <w:sz w:val="20"/>
        </w:rPr>
      </w:pPr>
      <w:r>
        <w:rPr>
          <w:rFonts w:cs="Arial"/>
          <w:sz w:val="20"/>
        </w:rPr>
        <w:t>§24</w:t>
      </w:r>
    </w:p>
    <w:p w:rsidR="00DC4C4D" w:rsidRDefault="00DC4C4D">
      <w:pPr>
        <w:pStyle w:val="Tekstblokowy"/>
        <w:tabs>
          <w:tab w:val="clear" w:pos="709"/>
        </w:tabs>
        <w:ind w:left="284" w:right="0" w:hanging="284"/>
        <w:rPr>
          <w:rFonts w:cs="Arial"/>
          <w:sz w:val="20"/>
        </w:rPr>
      </w:pPr>
      <w:r>
        <w:rPr>
          <w:sz w:val="20"/>
        </w:rPr>
        <w:t>1. Do zadań Naczelnej Pielęgniarki należy:</w:t>
      </w:r>
    </w:p>
    <w:p w:rsidR="00DC4C4D" w:rsidRDefault="00DC4C4D" w:rsidP="001000C2">
      <w:pPr>
        <w:pStyle w:val="Tekstblokowy"/>
        <w:numPr>
          <w:ilvl w:val="1"/>
          <w:numId w:val="80"/>
        </w:numPr>
        <w:tabs>
          <w:tab w:val="clear" w:pos="709"/>
          <w:tab w:val="clear" w:pos="1440"/>
          <w:tab w:val="num" w:pos="567"/>
        </w:tabs>
        <w:ind w:left="567" w:right="0" w:hanging="283"/>
        <w:rPr>
          <w:sz w:val="20"/>
        </w:rPr>
      </w:pPr>
      <w:r>
        <w:rPr>
          <w:sz w:val="20"/>
        </w:rPr>
        <w:t>opraco</w:t>
      </w:r>
      <w:r w:rsidR="0079245F">
        <w:rPr>
          <w:sz w:val="20"/>
        </w:rPr>
        <w:t>wy</w:t>
      </w:r>
      <w:r>
        <w:rPr>
          <w:sz w:val="20"/>
        </w:rPr>
        <w:t>wanie wewnątrzzakładowych standardów opieki pielęgniarsko-położniczej,</w:t>
      </w:r>
    </w:p>
    <w:p w:rsidR="00DC4C4D" w:rsidRDefault="00DC4C4D" w:rsidP="001000C2">
      <w:pPr>
        <w:pStyle w:val="Tekstblokowy"/>
        <w:numPr>
          <w:ilvl w:val="1"/>
          <w:numId w:val="80"/>
        </w:numPr>
        <w:tabs>
          <w:tab w:val="clear" w:pos="709"/>
          <w:tab w:val="clear" w:pos="1440"/>
          <w:tab w:val="num" w:pos="567"/>
        </w:tabs>
        <w:ind w:left="567" w:right="0" w:hanging="283"/>
        <w:rPr>
          <w:sz w:val="20"/>
        </w:rPr>
      </w:pPr>
      <w:r>
        <w:rPr>
          <w:sz w:val="20"/>
        </w:rPr>
        <w:t>d</w:t>
      </w:r>
      <w:r w:rsidR="0079245F">
        <w:rPr>
          <w:sz w:val="20"/>
        </w:rPr>
        <w:t xml:space="preserve">okonywanie systematycznej oceny </w:t>
      </w:r>
      <w:r>
        <w:rPr>
          <w:sz w:val="20"/>
        </w:rPr>
        <w:t>jakości realizowanych świadczeń, przestrzegania standardów opieki, wyposażenia oraz obsługi pielęgniarskich i położniczych stanowisk pracy,</w:t>
      </w:r>
    </w:p>
    <w:p w:rsidR="00DC4C4D" w:rsidRDefault="00DC4C4D" w:rsidP="001000C2">
      <w:pPr>
        <w:pStyle w:val="Tekstblokowy"/>
        <w:numPr>
          <w:ilvl w:val="1"/>
          <w:numId w:val="80"/>
        </w:numPr>
        <w:tabs>
          <w:tab w:val="clear" w:pos="709"/>
          <w:tab w:val="clear" w:pos="1440"/>
          <w:tab w:val="num" w:pos="567"/>
        </w:tabs>
        <w:ind w:left="567" w:right="0" w:hanging="283"/>
        <w:rPr>
          <w:sz w:val="20"/>
        </w:rPr>
      </w:pPr>
      <w:r>
        <w:rPr>
          <w:sz w:val="20"/>
        </w:rPr>
        <w:t>bieżąca współpraca z osobami odpowiedzialnymi za organizację pracy w/w gru</w:t>
      </w:r>
      <w:r w:rsidR="000C5015">
        <w:rPr>
          <w:sz w:val="20"/>
        </w:rPr>
        <w:t xml:space="preserve">p zawodowych w Szpitalu, o którym mowa w §12 ust. 1 pkt 2  i ust. 2 </w:t>
      </w:r>
      <w:r>
        <w:rPr>
          <w:sz w:val="20"/>
        </w:rPr>
        <w:t>oraz w specjalistycznym lecznictwie ambulatoryjnym,</w:t>
      </w:r>
    </w:p>
    <w:p w:rsidR="00DC4C4D" w:rsidRDefault="002C556D" w:rsidP="001000C2">
      <w:pPr>
        <w:pStyle w:val="Tekstblokowy"/>
        <w:numPr>
          <w:ilvl w:val="1"/>
          <w:numId w:val="80"/>
        </w:numPr>
        <w:tabs>
          <w:tab w:val="clear" w:pos="709"/>
          <w:tab w:val="clear" w:pos="1440"/>
        </w:tabs>
        <w:ind w:left="567" w:right="0" w:hanging="283"/>
        <w:rPr>
          <w:sz w:val="20"/>
        </w:rPr>
      </w:pPr>
      <w:r>
        <w:rPr>
          <w:sz w:val="20"/>
        </w:rPr>
        <w:t>koordynowanie pracy (</w:t>
      </w:r>
      <w:r w:rsidRPr="00F07B83">
        <w:rPr>
          <w:sz w:val="20"/>
        </w:rPr>
        <w:t xml:space="preserve">ustalanie dyżurów </w:t>
      </w:r>
      <w:r>
        <w:rPr>
          <w:sz w:val="20"/>
        </w:rPr>
        <w:t>pielęgniarskich</w:t>
      </w:r>
      <w:r w:rsidRPr="00F07B83">
        <w:rPr>
          <w:sz w:val="20"/>
        </w:rPr>
        <w:t xml:space="preserve"> we współpracy z </w:t>
      </w:r>
      <w:r>
        <w:rPr>
          <w:sz w:val="20"/>
        </w:rPr>
        <w:t>pielęgniarkami oddziałowymi)</w:t>
      </w:r>
      <w:r w:rsidRPr="00F07B83">
        <w:rPr>
          <w:sz w:val="20"/>
        </w:rPr>
        <w:t xml:space="preserve"> </w:t>
      </w:r>
      <w:r>
        <w:rPr>
          <w:sz w:val="20"/>
        </w:rPr>
        <w:t xml:space="preserve">i </w:t>
      </w:r>
      <w:r w:rsidR="00DC4C4D">
        <w:rPr>
          <w:sz w:val="20"/>
        </w:rPr>
        <w:t>bieżące nadzorowanie pracy podległego personelu w Szpitalu</w:t>
      </w:r>
      <w:r w:rsidR="003C7413">
        <w:rPr>
          <w:sz w:val="20"/>
        </w:rPr>
        <w:t>, o którym mowa w §12 ust.1 pkt 1</w:t>
      </w:r>
      <w:r w:rsidR="00DC4C4D">
        <w:rPr>
          <w:sz w:val="20"/>
        </w:rPr>
        <w:t>,</w:t>
      </w:r>
    </w:p>
    <w:p w:rsidR="00DC4C4D" w:rsidRDefault="00DC4C4D" w:rsidP="001000C2">
      <w:pPr>
        <w:pStyle w:val="Tekstblokowy"/>
        <w:numPr>
          <w:ilvl w:val="1"/>
          <w:numId w:val="80"/>
        </w:numPr>
        <w:tabs>
          <w:tab w:val="clear" w:pos="709"/>
          <w:tab w:val="clear" w:pos="1440"/>
          <w:tab w:val="num" w:pos="567"/>
        </w:tabs>
        <w:ind w:left="567" w:right="0" w:hanging="283"/>
        <w:rPr>
          <w:sz w:val="20"/>
        </w:rPr>
      </w:pPr>
      <w:r>
        <w:rPr>
          <w:sz w:val="20"/>
        </w:rPr>
        <w:t>nadzorowanie stanu sanitarno-epidemiologicznego pomieszczeń, w których udzielane są świadczenia medyczne,</w:t>
      </w:r>
    </w:p>
    <w:p w:rsidR="00DC4C4D" w:rsidRDefault="00DC4C4D" w:rsidP="001000C2">
      <w:pPr>
        <w:pStyle w:val="Tekstblokowy"/>
        <w:numPr>
          <w:ilvl w:val="1"/>
          <w:numId w:val="80"/>
        </w:numPr>
        <w:tabs>
          <w:tab w:val="clear" w:pos="709"/>
          <w:tab w:val="clear" w:pos="1440"/>
          <w:tab w:val="num" w:pos="567"/>
        </w:tabs>
        <w:ind w:left="567" w:right="0" w:hanging="283"/>
        <w:rPr>
          <w:sz w:val="20"/>
        </w:rPr>
      </w:pPr>
      <w:r>
        <w:rPr>
          <w:sz w:val="20"/>
        </w:rPr>
        <w:t>nadzorowanie dokumentacji medycznej dotyczącej pacjentów</w:t>
      </w:r>
      <w:r w:rsidR="00AE6328">
        <w:rPr>
          <w:sz w:val="20"/>
        </w:rPr>
        <w:t>,</w:t>
      </w:r>
      <w:r>
        <w:rPr>
          <w:sz w:val="20"/>
        </w:rPr>
        <w:t xml:space="preserve"> sporządzonej przez podległy personel,</w:t>
      </w:r>
    </w:p>
    <w:p w:rsidR="00DC4C4D" w:rsidRDefault="00DC4C4D" w:rsidP="001000C2">
      <w:pPr>
        <w:pStyle w:val="Tekstblokowy"/>
        <w:numPr>
          <w:ilvl w:val="1"/>
          <w:numId w:val="80"/>
        </w:numPr>
        <w:tabs>
          <w:tab w:val="clear" w:pos="709"/>
          <w:tab w:val="clear" w:pos="1440"/>
          <w:tab w:val="left" w:pos="284"/>
          <w:tab w:val="num" w:pos="567"/>
        </w:tabs>
        <w:ind w:left="567" w:right="0" w:hanging="283"/>
        <w:rPr>
          <w:sz w:val="20"/>
        </w:rPr>
      </w:pPr>
      <w:r>
        <w:rPr>
          <w:sz w:val="20"/>
        </w:rPr>
        <w:t>wnioskowanie i opiniowanie w sprawach zatrudniania, awansowania, wynagradzania, nagradzania i</w:t>
      </w:r>
      <w:r w:rsidR="00F07B83">
        <w:rPr>
          <w:sz w:val="20"/>
        </w:rPr>
        <w:t xml:space="preserve"> karania podległych pracowników,</w:t>
      </w:r>
    </w:p>
    <w:p w:rsidR="00F07B83" w:rsidRDefault="00F07B83" w:rsidP="001000C2">
      <w:pPr>
        <w:pStyle w:val="Tekstblokowy"/>
        <w:numPr>
          <w:ilvl w:val="1"/>
          <w:numId w:val="80"/>
        </w:numPr>
        <w:tabs>
          <w:tab w:val="clear" w:pos="709"/>
          <w:tab w:val="clear" w:pos="1440"/>
          <w:tab w:val="left" w:pos="284"/>
          <w:tab w:val="num" w:pos="567"/>
        </w:tabs>
        <w:ind w:left="567" w:right="0" w:hanging="283"/>
        <w:rPr>
          <w:sz w:val="20"/>
        </w:rPr>
      </w:pPr>
      <w:r>
        <w:rPr>
          <w:sz w:val="20"/>
        </w:rPr>
        <w:t>przestrzeganie tajemnicy zawodowej.</w:t>
      </w:r>
    </w:p>
    <w:p w:rsidR="00DC4C4D" w:rsidRDefault="00DC4C4D" w:rsidP="001000C2">
      <w:pPr>
        <w:pStyle w:val="Tekstblokowy"/>
        <w:numPr>
          <w:ilvl w:val="0"/>
          <w:numId w:val="55"/>
        </w:numPr>
        <w:tabs>
          <w:tab w:val="clear" w:pos="709"/>
          <w:tab w:val="num" w:pos="284"/>
        </w:tabs>
        <w:ind w:left="284" w:right="0" w:hanging="284"/>
        <w:rPr>
          <w:sz w:val="20"/>
        </w:rPr>
      </w:pPr>
      <w:r>
        <w:rPr>
          <w:sz w:val="20"/>
        </w:rPr>
        <w:t xml:space="preserve">Naczelna Pielęgniarka odpowiada za całokształt spraw należących do jej obowiązków, za podjęte decyzje jak i za zaniechanie podjęcia decyzji w sytuacjach tego wymagających. </w:t>
      </w:r>
    </w:p>
    <w:p w:rsidR="00DC4C4D" w:rsidRDefault="00DC4C4D">
      <w:pPr>
        <w:pStyle w:val="Tekstblokowy"/>
        <w:tabs>
          <w:tab w:val="clear" w:pos="709"/>
        </w:tabs>
        <w:ind w:left="0" w:right="0" w:firstLine="0"/>
        <w:rPr>
          <w:sz w:val="20"/>
        </w:rPr>
      </w:pPr>
    </w:p>
    <w:p w:rsidR="00A738FD" w:rsidRDefault="002D2796" w:rsidP="005D1737">
      <w:pPr>
        <w:pStyle w:val="Nagwek3"/>
      </w:pPr>
      <w:bookmarkStart w:id="13" w:name="_Toc530738241"/>
      <w:r>
        <w:t xml:space="preserve">Przełożona </w:t>
      </w:r>
      <w:r w:rsidR="00A738FD">
        <w:t>Pielęgniar</w:t>
      </w:r>
      <w:r>
        <w:t>e</w:t>
      </w:r>
      <w:r w:rsidR="00A738FD">
        <w:t>k</w:t>
      </w:r>
      <w:r>
        <w:t xml:space="preserve"> i Położnych</w:t>
      </w:r>
      <w:bookmarkEnd w:id="13"/>
    </w:p>
    <w:p w:rsidR="00A738FD" w:rsidRDefault="004D2A5F" w:rsidP="00A738FD">
      <w:pPr>
        <w:pStyle w:val="Tekstblokowy"/>
        <w:tabs>
          <w:tab w:val="clear" w:pos="709"/>
        </w:tabs>
        <w:ind w:left="0" w:right="0" w:firstLine="0"/>
        <w:jc w:val="center"/>
        <w:rPr>
          <w:rFonts w:cs="Arial"/>
          <w:sz w:val="20"/>
        </w:rPr>
      </w:pPr>
      <w:r>
        <w:rPr>
          <w:rFonts w:cs="Arial"/>
          <w:sz w:val="20"/>
        </w:rPr>
        <w:t>§25</w:t>
      </w:r>
    </w:p>
    <w:p w:rsidR="00A738FD" w:rsidRDefault="00A738FD" w:rsidP="00A738FD">
      <w:pPr>
        <w:pStyle w:val="Tekstblokowy"/>
        <w:tabs>
          <w:tab w:val="clear" w:pos="709"/>
        </w:tabs>
        <w:ind w:left="284" w:right="0" w:hanging="284"/>
        <w:rPr>
          <w:rFonts w:cs="Arial"/>
          <w:sz w:val="20"/>
        </w:rPr>
      </w:pPr>
      <w:r>
        <w:rPr>
          <w:sz w:val="20"/>
        </w:rPr>
        <w:t xml:space="preserve">1. Do zadań </w:t>
      </w:r>
      <w:r w:rsidR="002D2796">
        <w:rPr>
          <w:sz w:val="20"/>
        </w:rPr>
        <w:t xml:space="preserve">Przełożonej </w:t>
      </w:r>
      <w:r>
        <w:rPr>
          <w:sz w:val="20"/>
        </w:rPr>
        <w:t>Pielęgniar</w:t>
      </w:r>
      <w:r w:rsidR="002D2796">
        <w:rPr>
          <w:sz w:val="20"/>
        </w:rPr>
        <w:t>e</w:t>
      </w:r>
      <w:r>
        <w:rPr>
          <w:sz w:val="20"/>
        </w:rPr>
        <w:t>k</w:t>
      </w:r>
      <w:r w:rsidR="002D2796">
        <w:rPr>
          <w:sz w:val="20"/>
        </w:rPr>
        <w:t xml:space="preserve"> </w:t>
      </w:r>
      <w:r>
        <w:rPr>
          <w:sz w:val="20"/>
        </w:rPr>
        <w:t xml:space="preserve">i </w:t>
      </w:r>
      <w:r w:rsidR="002D2796">
        <w:rPr>
          <w:sz w:val="20"/>
        </w:rPr>
        <w:t xml:space="preserve">Położnych </w:t>
      </w:r>
      <w:r>
        <w:rPr>
          <w:sz w:val="20"/>
        </w:rPr>
        <w:t>należy:</w:t>
      </w:r>
    </w:p>
    <w:p w:rsidR="00A738FD" w:rsidRDefault="007278F9" w:rsidP="001000C2">
      <w:pPr>
        <w:pStyle w:val="Tekstblokowy"/>
        <w:numPr>
          <w:ilvl w:val="0"/>
          <w:numId w:val="85"/>
        </w:numPr>
        <w:tabs>
          <w:tab w:val="clear" w:pos="709"/>
        </w:tabs>
        <w:ind w:left="709" w:right="0"/>
        <w:rPr>
          <w:sz w:val="20"/>
        </w:rPr>
      </w:pPr>
      <w:r>
        <w:rPr>
          <w:sz w:val="20"/>
        </w:rPr>
        <w:t>O</w:t>
      </w:r>
      <w:r w:rsidR="00A738FD">
        <w:rPr>
          <w:sz w:val="20"/>
        </w:rPr>
        <w:t>praco</w:t>
      </w:r>
      <w:r w:rsidR="0079245F">
        <w:rPr>
          <w:sz w:val="20"/>
        </w:rPr>
        <w:t>wy</w:t>
      </w:r>
      <w:r w:rsidR="00A738FD">
        <w:rPr>
          <w:sz w:val="20"/>
        </w:rPr>
        <w:t>wanie</w:t>
      </w:r>
      <w:r>
        <w:rPr>
          <w:sz w:val="20"/>
        </w:rPr>
        <w:t>, we współpracy z Naczelną Pielęgniarką,</w:t>
      </w:r>
      <w:r w:rsidR="00A738FD">
        <w:rPr>
          <w:sz w:val="20"/>
        </w:rPr>
        <w:t xml:space="preserve"> wewnątrzzakładowych standardów opieki pielęgniarsko-położniczej</w:t>
      </w:r>
      <w:r w:rsidR="002D2796">
        <w:rPr>
          <w:sz w:val="20"/>
        </w:rPr>
        <w:t xml:space="preserve"> w zakresie położnictwa i ginekologii</w:t>
      </w:r>
      <w:r w:rsidR="00170D9E">
        <w:rPr>
          <w:sz w:val="20"/>
        </w:rPr>
        <w:t>, neonatologii</w:t>
      </w:r>
      <w:r w:rsidR="002D2796">
        <w:rPr>
          <w:sz w:val="20"/>
        </w:rPr>
        <w:t xml:space="preserve"> oraz urologii</w:t>
      </w:r>
      <w:r w:rsidR="00A738FD">
        <w:rPr>
          <w:sz w:val="20"/>
        </w:rPr>
        <w:t>,</w:t>
      </w:r>
    </w:p>
    <w:p w:rsidR="00A738FD" w:rsidRDefault="00A738FD" w:rsidP="001000C2">
      <w:pPr>
        <w:pStyle w:val="Tekstblokowy"/>
        <w:numPr>
          <w:ilvl w:val="0"/>
          <w:numId w:val="85"/>
        </w:numPr>
        <w:tabs>
          <w:tab w:val="clear" w:pos="709"/>
        </w:tabs>
        <w:ind w:left="709" w:right="0"/>
        <w:rPr>
          <w:sz w:val="20"/>
        </w:rPr>
      </w:pPr>
      <w:r>
        <w:rPr>
          <w:sz w:val="20"/>
        </w:rPr>
        <w:t>d</w:t>
      </w:r>
      <w:r w:rsidR="00206BBA">
        <w:rPr>
          <w:sz w:val="20"/>
        </w:rPr>
        <w:t xml:space="preserve">okonywanie systematycznej oceny </w:t>
      </w:r>
      <w:r>
        <w:rPr>
          <w:sz w:val="20"/>
        </w:rPr>
        <w:t>jakości realizowanych świadczeń, przestrzegania standardów opieki, wyposażenia oraz obsługi pielęgniarskich</w:t>
      </w:r>
      <w:r w:rsidR="002D2796">
        <w:rPr>
          <w:sz w:val="20"/>
        </w:rPr>
        <w:t xml:space="preserve"> i położni</w:t>
      </w:r>
      <w:r w:rsidR="001E572F">
        <w:rPr>
          <w:sz w:val="20"/>
        </w:rPr>
        <w:t>czych stanowisk pracy w Szpitalach</w:t>
      </w:r>
      <w:r w:rsidR="00113846" w:rsidRPr="00113846">
        <w:rPr>
          <w:sz w:val="20"/>
        </w:rPr>
        <w:t xml:space="preserve"> </w:t>
      </w:r>
      <w:r w:rsidR="00113846">
        <w:rPr>
          <w:sz w:val="20"/>
        </w:rPr>
        <w:t xml:space="preserve">o którym mowa w §12 ust. 1 pkt 2  i ust. 2, </w:t>
      </w:r>
      <w:r w:rsidR="002D2796">
        <w:rPr>
          <w:sz w:val="20"/>
        </w:rPr>
        <w:t>,</w:t>
      </w:r>
    </w:p>
    <w:p w:rsidR="00A738FD" w:rsidRDefault="00A738FD" w:rsidP="001000C2">
      <w:pPr>
        <w:pStyle w:val="Tekstblokowy"/>
        <w:numPr>
          <w:ilvl w:val="0"/>
          <w:numId w:val="85"/>
        </w:numPr>
        <w:tabs>
          <w:tab w:val="clear" w:pos="709"/>
        </w:tabs>
        <w:ind w:left="709" w:right="0"/>
        <w:rPr>
          <w:sz w:val="20"/>
        </w:rPr>
      </w:pPr>
      <w:r>
        <w:rPr>
          <w:sz w:val="20"/>
        </w:rPr>
        <w:t>bieżąca współpraca z osobami odpowiedzialnymi za organizację pracy</w:t>
      </w:r>
      <w:r w:rsidR="00113846">
        <w:rPr>
          <w:sz w:val="20"/>
        </w:rPr>
        <w:t xml:space="preserve"> w/w gru</w:t>
      </w:r>
      <w:r w:rsidR="001E572F">
        <w:rPr>
          <w:sz w:val="20"/>
        </w:rPr>
        <w:t>p zawodowych w Szpitalach</w:t>
      </w:r>
      <w:r w:rsidR="002D2796">
        <w:rPr>
          <w:sz w:val="20"/>
        </w:rPr>
        <w:t>,</w:t>
      </w:r>
      <w:r w:rsidR="00113846">
        <w:rPr>
          <w:sz w:val="20"/>
        </w:rPr>
        <w:t xml:space="preserve"> </w:t>
      </w:r>
      <w:r w:rsidR="001E572F">
        <w:rPr>
          <w:sz w:val="20"/>
        </w:rPr>
        <w:t>o którym mowa w §12 u</w:t>
      </w:r>
      <w:r w:rsidR="00703186">
        <w:rPr>
          <w:sz w:val="20"/>
        </w:rPr>
        <w:t>st. 1 pkt 2  i ust. 2,</w:t>
      </w:r>
    </w:p>
    <w:p w:rsidR="00A738FD" w:rsidRPr="008A66F2" w:rsidRDefault="002D2796" w:rsidP="001000C2">
      <w:pPr>
        <w:pStyle w:val="Tekstblokowy"/>
        <w:numPr>
          <w:ilvl w:val="0"/>
          <w:numId w:val="85"/>
        </w:numPr>
        <w:tabs>
          <w:tab w:val="clear" w:pos="709"/>
        </w:tabs>
        <w:ind w:left="709" w:right="0"/>
        <w:rPr>
          <w:sz w:val="20"/>
        </w:rPr>
      </w:pPr>
      <w:r w:rsidRPr="008A66F2">
        <w:rPr>
          <w:sz w:val="20"/>
        </w:rPr>
        <w:t xml:space="preserve">koordynowanie </w:t>
      </w:r>
      <w:r w:rsidR="00A738FD" w:rsidRPr="008A66F2">
        <w:rPr>
          <w:sz w:val="20"/>
        </w:rPr>
        <w:t>pracy</w:t>
      </w:r>
      <w:r w:rsidR="00F07B83" w:rsidRPr="008A66F2">
        <w:rPr>
          <w:sz w:val="20"/>
        </w:rPr>
        <w:t xml:space="preserve"> </w:t>
      </w:r>
      <w:r w:rsidR="00703186" w:rsidRPr="008A66F2">
        <w:rPr>
          <w:sz w:val="20"/>
        </w:rPr>
        <w:t xml:space="preserve">(ustalanie dyżurów </w:t>
      </w:r>
      <w:r w:rsidR="002C556D" w:rsidRPr="008A66F2">
        <w:rPr>
          <w:sz w:val="20"/>
        </w:rPr>
        <w:t xml:space="preserve">pielęgniarek/położnych </w:t>
      </w:r>
      <w:r w:rsidR="00703186" w:rsidRPr="008A66F2">
        <w:rPr>
          <w:sz w:val="20"/>
        </w:rPr>
        <w:t>w porozumieniu z</w:t>
      </w:r>
      <w:r w:rsidR="002C556D" w:rsidRPr="008A66F2">
        <w:rPr>
          <w:sz w:val="20"/>
        </w:rPr>
        <w:t xml:space="preserve"> pielęgniarkami/położnymi </w:t>
      </w:r>
      <w:r w:rsidR="00703186" w:rsidRPr="008A66F2">
        <w:rPr>
          <w:sz w:val="20"/>
        </w:rPr>
        <w:t>oddział</w:t>
      </w:r>
      <w:r w:rsidR="002C556D" w:rsidRPr="008A66F2">
        <w:rPr>
          <w:sz w:val="20"/>
        </w:rPr>
        <w:t>owymi</w:t>
      </w:r>
      <w:r w:rsidR="00703186" w:rsidRPr="008A66F2">
        <w:rPr>
          <w:sz w:val="20"/>
        </w:rPr>
        <w:t xml:space="preserve">) </w:t>
      </w:r>
      <w:r w:rsidR="001E572F" w:rsidRPr="008A66F2">
        <w:rPr>
          <w:sz w:val="20"/>
        </w:rPr>
        <w:t xml:space="preserve"> </w:t>
      </w:r>
      <w:r w:rsidR="002C556D" w:rsidRPr="008A66F2">
        <w:rPr>
          <w:sz w:val="20"/>
        </w:rPr>
        <w:t xml:space="preserve">i bieżące nadzorowanie </w:t>
      </w:r>
      <w:r w:rsidR="001E572F" w:rsidRPr="008A66F2">
        <w:rPr>
          <w:sz w:val="20"/>
        </w:rPr>
        <w:t>podległego personelu w Szpitalach, o którym mo</w:t>
      </w:r>
      <w:r w:rsidR="002C556D" w:rsidRPr="008A66F2">
        <w:rPr>
          <w:sz w:val="20"/>
        </w:rPr>
        <w:t>wa w §12 ust. 1 pkt 2  i ust. 2,</w:t>
      </w:r>
    </w:p>
    <w:p w:rsidR="00A738FD" w:rsidRDefault="00A738FD" w:rsidP="001000C2">
      <w:pPr>
        <w:pStyle w:val="Tekstblokowy"/>
        <w:numPr>
          <w:ilvl w:val="0"/>
          <w:numId w:val="85"/>
        </w:numPr>
        <w:tabs>
          <w:tab w:val="clear" w:pos="709"/>
        </w:tabs>
        <w:ind w:left="709" w:right="0"/>
        <w:rPr>
          <w:sz w:val="20"/>
        </w:rPr>
      </w:pPr>
      <w:r w:rsidRPr="008A66F2">
        <w:rPr>
          <w:sz w:val="20"/>
        </w:rPr>
        <w:t xml:space="preserve">nadzorowanie stanu sanitarno-epidemiologicznego pomieszczeń, w których udzielane są świadczenia </w:t>
      </w:r>
      <w:r>
        <w:rPr>
          <w:sz w:val="20"/>
        </w:rPr>
        <w:t>medyczne</w:t>
      </w:r>
      <w:r w:rsidR="001E572F">
        <w:rPr>
          <w:sz w:val="20"/>
        </w:rPr>
        <w:t xml:space="preserve"> w Szpitalach, o którym mowa w §12 ust. 1 pkt 2  i ust. 2</w:t>
      </w:r>
      <w:r>
        <w:rPr>
          <w:sz w:val="20"/>
        </w:rPr>
        <w:t>,</w:t>
      </w:r>
    </w:p>
    <w:p w:rsidR="00A738FD" w:rsidRDefault="00A738FD" w:rsidP="001000C2">
      <w:pPr>
        <w:pStyle w:val="Tekstblokowy"/>
        <w:numPr>
          <w:ilvl w:val="0"/>
          <w:numId w:val="85"/>
        </w:numPr>
        <w:tabs>
          <w:tab w:val="clear" w:pos="709"/>
        </w:tabs>
        <w:ind w:left="709" w:right="0"/>
        <w:rPr>
          <w:sz w:val="20"/>
        </w:rPr>
      </w:pPr>
      <w:r>
        <w:rPr>
          <w:sz w:val="20"/>
        </w:rPr>
        <w:t>nadzorowanie</w:t>
      </w:r>
      <w:r w:rsidR="001E572F">
        <w:rPr>
          <w:sz w:val="20"/>
        </w:rPr>
        <w:t>, sporządzonej przez podległy personel,</w:t>
      </w:r>
      <w:r>
        <w:rPr>
          <w:sz w:val="20"/>
        </w:rPr>
        <w:t xml:space="preserve"> dokumentacji medycznej dotyczącej pacjentów </w:t>
      </w:r>
      <w:r w:rsidR="001E572F">
        <w:rPr>
          <w:sz w:val="20"/>
        </w:rPr>
        <w:t xml:space="preserve">leczonych w </w:t>
      </w:r>
      <w:r w:rsidR="002D2796">
        <w:rPr>
          <w:sz w:val="20"/>
        </w:rPr>
        <w:t>Szpitala</w:t>
      </w:r>
      <w:r w:rsidR="001E572F">
        <w:rPr>
          <w:sz w:val="20"/>
        </w:rPr>
        <w:t>ch, o którym mowa w §12 ust. 1 pkt 2  i ust. 2,</w:t>
      </w:r>
      <w:r w:rsidR="002D2796">
        <w:rPr>
          <w:sz w:val="20"/>
        </w:rPr>
        <w:t xml:space="preserve"> </w:t>
      </w:r>
      <w:r>
        <w:rPr>
          <w:sz w:val="20"/>
        </w:rPr>
        <w:t>,</w:t>
      </w:r>
    </w:p>
    <w:p w:rsidR="00A738FD" w:rsidRDefault="00A738FD" w:rsidP="001000C2">
      <w:pPr>
        <w:pStyle w:val="Tekstblokowy"/>
        <w:numPr>
          <w:ilvl w:val="0"/>
          <w:numId w:val="85"/>
        </w:numPr>
        <w:tabs>
          <w:tab w:val="clear" w:pos="709"/>
          <w:tab w:val="left" w:pos="284"/>
        </w:tabs>
        <w:ind w:left="709" w:right="0"/>
        <w:rPr>
          <w:sz w:val="20"/>
        </w:rPr>
      </w:pPr>
      <w:r>
        <w:rPr>
          <w:sz w:val="20"/>
        </w:rPr>
        <w:t>wnioskowanie i opiniowanie w sprawach zatrudniania, awansowania, wynagradzania, nagradzania i</w:t>
      </w:r>
      <w:r w:rsidR="008A66F2">
        <w:rPr>
          <w:sz w:val="20"/>
        </w:rPr>
        <w:t xml:space="preserve"> karania podległych pracowników,</w:t>
      </w:r>
    </w:p>
    <w:p w:rsidR="008A66F2" w:rsidRDefault="008A66F2" w:rsidP="001000C2">
      <w:pPr>
        <w:pStyle w:val="Tekstblokowy"/>
        <w:numPr>
          <w:ilvl w:val="0"/>
          <w:numId w:val="85"/>
        </w:numPr>
        <w:tabs>
          <w:tab w:val="clear" w:pos="709"/>
          <w:tab w:val="left" w:pos="284"/>
        </w:tabs>
        <w:ind w:left="709" w:right="0"/>
        <w:rPr>
          <w:sz w:val="20"/>
        </w:rPr>
      </w:pPr>
      <w:r>
        <w:rPr>
          <w:sz w:val="20"/>
        </w:rPr>
        <w:t>przestrzeganie tajemnicy zawodowej.</w:t>
      </w:r>
    </w:p>
    <w:p w:rsidR="00A738FD" w:rsidRDefault="0085410E" w:rsidP="001000C2">
      <w:pPr>
        <w:pStyle w:val="Tekstblokowy"/>
        <w:numPr>
          <w:ilvl w:val="0"/>
          <w:numId w:val="86"/>
        </w:numPr>
        <w:tabs>
          <w:tab w:val="clear" w:pos="644"/>
          <w:tab w:val="clear" w:pos="709"/>
        </w:tabs>
        <w:ind w:left="426" w:right="0"/>
        <w:rPr>
          <w:sz w:val="20"/>
        </w:rPr>
      </w:pPr>
      <w:r>
        <w:rPr>
          <w:sz w:val="20"/>
        </w:rPr>
        <w:t xml:space="preserve">Przełożona Pielęgniarek i Położnych </w:t>
      </w:r>
      <w:r w:rsidR="00A738FD">
        <w:rPr>
          <w:sz w:val="20"/>
        </w:rPr>
        <w:t xml:space="preserve">odpowiada za całokształt spraw należących do jej obowiązków, za podjęte decyzje jak i za zaniechanie podjęcia decyzji w sytuacjach tego wymagających. </w:t>
      </w:r>
    </w:p>
    <w:p w:rsidR="00A738FD" w:rsidRDefault="00A738FD">
      <w:pPr>
        <w:pStyle w:val="Tekstblokowy"/>
        <w:tabs>
          <w:tab w:val="clear" w:pos="709"/>
        </w:tabs>
        <w:ind w:left="0" w:right="0" w:firstLine="0"/>
        <w:rPr>
          <w:sz w:val="20"/>
        </w:rPr>
      </w:pPr>
    </w:p>
    <w:p w:rsidR="00DC4C4D" w:rsidRDefault="00DC4C4D" w:rsidP="005D1737">
      <w:pPr>
        <w:pStyle w:val="Nagwek3"/>
      </w:pPr>
      <w:bookmarkStart w:id="14" w:name="_Toc530738242"/>
      <w:r>
        <w:t>Stanowiska Kierownicze</w:t>
      </w:r>
      <w:bookmarkEnd w:id="14"/>
    </w:p>
    <w:p w:rsidR="00DC4C4D" w:rsidRDefault="00DC4C4D">
      <w:pPr>
        <w:jc w:val="center"/>
      </w:pPr>
      <w:r>
        <w:rPr>
          <w:rFonts w:cs="Arial"/>
          <w:sz w:val="20"/>
        </w:rPr>
        <w:t>§2</w:t>
      </w:r>
      <w:r w:rsidR="004D2A5F">
        <w:rPr>
          <w:rFonts w:cs="Arial"/>
          <w:sz w:val="20"/>
        </w:rPr>
        <w:t>6</w:t>
      </w:r>
    </w:p>
    <w:p w:rsidR="00DC4C4D" w:rsidRDefault="00DC4C4D" w:rsidP="00884C8E">
      <w:pPr>
        <w:pStyle w:val="Tekstblokowy"/>
        <w:numPr>
          <w:ilvl w:val="0"/>
          <w:numId w:val="15"/>
        </w:numPr>
        <w:tabs>
          <w:tab w:val="clear" w:pos="720"/>
          <w:tab w:val="num" w:pos="284"/>
        </w:tabs>
        <w:ind w:left="284" w:right="0" w:hanging="284"/>
        <w:rPr>
          <w:sz w:val="20"/>
        </w:rPr>
      </w:pPr>
      <w:r>
        <w:rPr>
          <w:sz w:val="20"/>
        </w:rPr>
        <w:t>Pracownik zajmujący stanowisko kierownicze zobowiązany jest do planowania, organizowania, nadzorowania oraz kontroli funkcjonalnej działalności komórki, którą kieruje.</w:t>
      </w:r>
    </w:p>
    <w:p w:rsidR="00DC4C4D" w:rsidRDefault="00DC4C4D" w:rsidP="00884C8E">
      <w:pPr>
        <w:pStyle w:val="Tekstblokowy"/>
        <w:numPr>
          <w:ilvl w:val="0"/>
          <w:numId w:val="15"/>
        </w:numPr>
        <w:tabs>
          <w:tab w:val="clear" w:pos="720"/>
          <w:tab w:val="num" w:pos="284"/>
        </w:tabs>
        <w:ind w:left="284" w:right="0" w:hanging="284"/>
        <w:rPr>
          <w:sz w:val="20"/>
        </w:rPr>
      </w:pPr>
      <w:r>
        <w:rPr>
          <w:sz w:val="20"/>
        </w:rPr>
        <w:t>Do obowiązków osób kierujących komórkami organizacyjnymi należy:</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kierowanie pracą podległej komórki organizacyjnej,</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rozdział zadań i środków do ich wykonania, z uwzględnieniem ich rangi, priorytetu, kwalifikacji fachowych i obciążenia pracą bieżącą bezpośrednich wykonawców,</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proponowanie wewnętrznej organizacji komórki oraz rozdziału stałych zadań poszczególnym pracownikom,</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nadzór nad efektywnością i skutecznością działania podległej komórki,</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nadzór służbowy nad wykonywanymi przez podległych pracowników zadaniami oraz udzielanie im w miarę potrzeb wyjaśnień, wskazówek i instruktażu zawodowego,</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przestrzeganie</w:t>
      </w:r>
      <w:r w:rsidR="006E713B">
        <w:rPr>
          <w:sz w:val="20"/>
        </w:rPr>
        <w:t>,</w:t>
      </w:r>
      <w:r>
        <w:rPr>
          <w:sz w:val="20"/>
        </w:rPr>
        <w:t xml:space="preserve"> przy realizacji zadań</w:t>
      </w:r>
      <w:r w:rsidR="006E713B">
        <w:rPr>
          <w:sz w:val="20"/>
        </w:rPr>
        <w:t>,</w:t>
      </w:r>
      <w:r>
        <w:rPr>
          <w:sz w:val="20"/>
        </w:rPr>
        <w:t xml:space="preserve"> dyscypliny ekonomicznej i finansowej,</w:t>
      </w:r>
    </w:p>
    <w:p w:rsidR="006E713B" w:rsidRDefault="006E713B" w:rsidP="00884C8E">
      <w:pPr>
        <w:pStyle w:val="Tekstblokowy"/>
        <w:numPr>
          <w:ilvl w:val="1"/>
          <w:numId w:val="15"/>
        </w:numPr>
        <w:tabs>
          <w:tab w:val="clear" w:pos="709"/>
          <w:tab w:val="clear" w:pos="1440"/>
          <w:tab w:val="num" w:pos="567"/>
        </w:tabs>
        <w:ind w:left="567" w:right="0" w:hanging="283"/>
        <w:rPr>
          <w:sz w:val="20"/>
        </w:rPr>
      </w:pPr>
      <w:r>
        <w:rPr>
          <w:sz w:val="20"/>
        </w:rPr>
        <w:t>nadzór nad właściwym gospodarowaniem środkami trwałymi będącymi na wyposażeniu zarządzanej komórki,</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nadzór nad warunkami pracy pracowników, z uwzględnieniem przepisów BHP i przeciwpożarowych,</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wprowadzanie nowoprzyjętych pracowników w zakres realizowanych zadań i nadzór nad przebiegiem ich adaptacji w Zespole,</w:t>
      </w:r>
    </w:p>
    <w:p w:rsidR="00DC4C4D" w:rsidRDefault="00DC4C4D" w:rsidP="00884C8E">
      <w:pPr>
        <w:pStyle w:val="Tekstblokowy"/>
        <w:numPr>
          <w:ilvl w:val="1"/>
          <w:numId w:val="15"/>
        </w:numPr>
        <w:tabs>
          <w:tab w:val="clear" w:pos="709"/>
          <w:tab w:val="clear" w:pos="1440"/>
          <w:tab w:val="num" w:pos="567"/>
        </w:tabs>
        <w:ind w:left="567" w:right="0" w:hanging="283"/>
        <w:rPr>
          <w:sz w:val="20"/>
        </w:rPr>
      </w:pPr>
      <w:r>
        <w:rPr>
          <w:sz w:val="20"/>
        </w:rPr>
        <w:t>inspirowanie i wspieranie rozwoju zawodowego podległych pracowników,</w:t>
      </w:r>
    </w:p>
    <w:p w:rsidR="00DC4C4D" w:rsidRDefault="00DC4C4D" w:rsidP="00884C8E">
      <w:pPr>
        <w:pStyle w:val="Tekstblokowy"/>
        <w:numPr>
          <w:ilvl w:val="1"/>
          <w:numId w:val="15"/>
        </w:numPr>
        <w:tabs>
          <w:tab w:val="clear" w:pos="1440"/>
          <w:tab w:val="num" w:pos="709"/>
        </w:tabs>
        <w:ind w:left="709" w:right="0" w:hanging="425"/>
        <w:rPr>
          <w:sz w:val="20"/>
        </w:rPr>
      </w:pPr>
      <w:r>
        <w:rPr>
          <w:sz w:val="20"/>
        </w:rPr>
        <w:t>przestrzeganie oraz nadzorowanie przestrzegania przez podległych pracowników przepisów prawa, wewnętrznych aktów normatywnych i obowiązujących norm etycznych.</w:t>
      </w:r>
    </w:p>
    <w:p w:rsidR="00DC4C4D" w:rsidRDefault="00DC4C4D" w:rsidP="00884C8E">
      <w:pPr>
        <w:pStyle w:val="Tekstblokowy"/>
        <w:numPr>
          <w:ilvl w:val="1"/>
          <w:numId w:val="15"/>
        </w:numPr>
        <w:tabs>
          <w:tab w:val="clear" w:pos="1440"/>
          <w:tab w:val="num" w:pos="709"/>
        </w:tabs>
        <w:ind w:left="709" w:right="0" w:hanging="425"/>
        <w:rPr>
          <w:sz w:val="20"/>
        </w:rPr>
      </w:pPr>
      <w:r>
        <w:rPr>
          <w:sz w:val="20"/>
        </w:rPr>
        <w:t>opracowanie i aktualizacja dla podległych pracowników:</w:t>
      </w:r>
    </w:p>
    <w:p w:rsidR="00DC4C4D" w:rsidRDefault="00DC4C4D" w:rsidP="001000C2">
      <w:pPr>
        <w:pStyle w:val="Tekstblokowy"/>
        <w:numPr>
          <w:ilvl w:val="0"/>
          <w:numId w:val="41"/>
        </w:numPr>
        <w:tabs>
          <w:tab w:val="clear" w:pos="720"/>
          <w:tab w:val="num" w:pos="851"/>
          <w:tab w:val="num" w:pos="993"/>
        </w:tabs>
        <w:ind w:left="709" w:right="0" w:firstLine="0"/>
        <w:rPr>
          <w:sz w:val="20"/>
        </w:rPr>
      </w:pPr>
      <w:r>
        <w:rPr>
          <w:sz w:val="20"/>
        </w:rPr>
        <w:t xml:space="preserve">zakresów obowiązków, uprawnień i odpowiedzialności, </w:t>
      </w:r>
    </w:p>
    <w:p w:rsidR="00DC4C4D" w:rsidRDefault="00DC4C4D" w:rsidP="001000C2">
      <w:pPr>
        <w:pStyle w:val="Tekstblokowy"/>
        <w:numPr>
          <w:ilvl w:val="0"/>
          <w:numId w:val="41"/>
        </w:numPr>
        <w:tabs>
          <w:tab w:val="clear" w:pos="720"/>
          <w:tab w:val="num" w:pos="851"/>
          <w:tab w:val="num" w:pos="993"/>
        </w:tabs>
        <w:ind w:left="709" w:right="0" w:firstLine="0"/>
        <w:rPr>
          <w:sz w:val="20"/>
        </w:rPr>
      </w:pPr>
      <w:r>
        <w:rPr>
          <w:sz w:val="20"/>
        </w:rPr>
        <w:t>systemu oceniania i motywowania pracowników.</w:t>
      </w:r>
    </w:p>
    <w:p w:rsidR="00DC4C4D" w:rsidRPr="00EA7613" w:rsidRDefault="00DC4C4D" w:rsidP="00884C8E">
      <w:pPr>
        <w:pStyle w:val="Tekstblokowy"/>
        <w:numPr>
          <w:ilvl w:val="1"/>
          <w:numId w:val="15"/>
        </w:numPr>
        <w:tabs>
          <w:tab w:val="clear" w:pos="1440"/>
          <w:tab w:val="num" w:pos="709"/>
        </w:tabs>
        <w:ind w:left="709" w:right="0" w:hanging="425"/>
        <w:rPr>
          <w:sz w:val="20"/>
        </w:rPr>
      </w:pPr>
      <w:r w:rsidRPr="00EA7613">
        <w:rPr>
          <w:sz w:val="20"/>
        </w:rPr>
        <w:t>informowanie pracowników i osób świadczących usługi o ryzyku zawodowym występującym na danym stanowisku,</w:t>
      </w:r>
    </w:p>
    <w:p w:rsidR="00DC4C4D" w:rsidRPr="00EA7613" w:rsidRDefault="00DC4C4D" w:rsidP="00884C8E">
      <w:pPr>
        <w:pStyle w:val="Tekstblokowy"/>
        <w:numPr>
          <w:ilvl w:val="1"/>
          <w:numId w:val="15"/>
        </w:numPr>
        <w:tabs>
          <w:tab w:val="clear" w:pos="1440"/>
          <w:tab w:val="num" w:pos="709"/>
        </w:tabs>
        <w:ind w:left="709" w:right="0" w:hanging="425"/>
        <w:rPr>
          <w:sz w:val="20"/>
        </w:rPr>
      </w:pPr>
      <w:r w:rsidRPr="00EA7613">
        <w:rPr>
          <w:sz w:val="20"/>
        </w:rPr>
        <w:t>przestrzeganie tajemnicy zawodowej,</w:t>
      </w:r>
      <w:r w:rsidR="00703186" w:rsidRPr="00EA7613">
        <w:rPr>
          <w:sz w:val="20"/>
        </w:rPr>
        <w:t xml:space="preserve"> </w:t>
      </w:r>
    </w:p>
    <w:p w:rsidR="00DC4C4D" w:rsidRPr="00EA7613" w:rsidRDefault="00F37BA5" w:rsidP="00884C8E">
      <w:pPr>
        <w:pStyle w:val="Tekstblokowy"/>
        <w:numPr>
          <w:ilvl w:val="1"/>
          <w:numId w:val="15"/>
        </w:numPr>
        <w:tabs>
          <w:tab w:val="clear" w:pos="1440"/>
          <w:tab w:val="num" w:pos="709"/>
        </w:tabs>
        <w:ind w:left="709" w:right="0" w:hanging="425"/>
        <w:rPr>
          <w:sz w:val="20"/>
        </w:rPr>
      </w:pPr>
      <w:r w:rsidRPr="00EA7613">
        <w:rPr>
          <w:rFonts w:cs="Arial"/>
          <w:sz w:val="20"/>
        </w:rPr>
        <w:t>ochrona danych osobowych,</w:t>
      </w:r>
    </w:p>
    <w:p w:rsidR="00F37BA5" w:rsidRDefault="00F37BA5" w:rsidP="00884C8E">
      <w:pPr>
        <w:pStyle w:val="Tekstblokowy"/>
        <w:numPr>
          <w:ilvl w:val="1"/>
          <w:numId w:val="15"/>
        </w:numPr>
        <w:tabs>
          <w:tab w:val="clear" w:pos="1440"/>
          <w:tab w:val="num" w:pos="709"/>
        </w:tabs>
        <w:ind w:left="709" w:right="0" w:hanging="425"/>
        <w:rPr>
          <w:sz w:val="20"/>
        </w:rPr>
      </w:pPr>
      <w:r w:rsidRPr="00EA7613">
        <w:rPr>
          <w:rFonts w:cs="Arial"/>
          <w:sz w:val="20"/>
        </w:rPr>
        <w:t xml:space="preserve">opracowywanie </w:t>
      </w:r>
      <w:r>
        <w:rPr>
          <w:rFonts w:cs="Arial"/>
          <w:sz w:val="20"/>
        </w:rPr>
        <w:t>procedur w zakresie zadań realizowanych przez nadzorowaną komórkę.</w:t>
      </w:r>
    </w:p>
    <w:p w:rsidR="00DC4C4D" w:rsidRDefault="00DC4C4D" w:rsidP="00884C8E">
      <w:pPr>
        <w:pStyle w:val="Tekstblokowy"/>
        <w:numPr>
          <w:ilvl w:val="0"/>
          <w:numId w:val="15"/>
        </w:numPr>
        <w:tabs>
          <w:tab w:val="clear" w:pos="720"/>
          <w:tab w:val="num" w:pos="284"/>
        </w:tabs>
        <w:ind w:left="284" w:right="0" w:hanging="284"/>
        <w:rPr>
          <w:rFonts w:cs="Arial"/>
          <w:sz w:val="20"/>
        </w:rPr>
      </w:pPr>
      <w:r>
        <w:rPr>
          <w:rFonts w:cs="Arial"/>
          <w:sz w:val="20"/>
        </w:rPr>
        <w:t>Uprawnienia kierowników komórek organizacyjnych:</w:t>
      </w:r>
    </w:p>
    <w:p w:rsidR="00DC4C4D" w:rsidRDefault="00DC4C4D" w:rsidP="00884C8E">
      <w:pPr>
        <w:pStyle w:val="NormalnyWeb"/>
        <w:numPr>
          <w:ilvl w:val="0"/>
          <w:numId w:val="24"/>
        </w:numPr>
        <w:tabs>
          <w:tab w:val="clear" w:pos="720"/>
          <w:tab w:val="num" w:pos="567"/>
        </w:tabs>
        <w:spacing w:before="0" w:beforeAutospacing="0" w:after="120"/>
        <w:ind w:left="567" w:hanging="283"/>
        <w:jc w:val="both"/>
        <w:rPr>
          <w:rFonts w:ascii="Arial" w:hAnsi="Arial" w:cs="Arial"/>
          <w:sz w:val="20"/>
        </w:rPr>
      </w:pPr>
      <w:r>
        <w:rPr>
          <w:rFonts w:ascii="Arial" w:hAnsi="Arial" w:cs="Arial"/>
          <w:sz w:val="20"/>
        </w:rPr>
        <w:t>wydawanie podległym pracownikom poleceń służbowych w zakresie zadań przypisanych komórce organizacyjnej, wyznaczanie podległym pracownikom stałych obowiązków i doraźnych zadań oraz ocena ich realizacji,</w:t>
      </w:r>
    </w:p>
    <w:p w:rsidR="00DC4C4D" w:rsidRDefault="00DC4C4D" w:rsidP="00884C8E">
      <w:pPr>
        <w:pStyle w:val="NormalnyWeb"/>
        <w:numPr>
          <w:ilvl w:val="0"/>
          <w:numId w:val="24"/>
        </w:numPr>
        <w:tabs>
          <w:tab w:val="clear" w:pos="720"/>
          <w:tab w:val="num" w:pos="567"/>
        </w:tabs>
        <w:spacing w:before="0" w:beforeAutospacing="0" w:after="120"/>
        <w:ind w:left="567" w:hanging="283"/>
        <w:jc w:val="both"/>
        <w:rPr>
          <w:rFonts w:ascii="Arial" w:hAnsi="Arial" w:cs="Arial"/>
          <w:sz w:val="20"/>
        </w:rPr>
      </w:pPr>
      <w:r>
        <w:rPr>
          <w:rFonts w:ascii="Arial" w:hAnsi="Arial" w:cs="Arial"/>
          <w:sz w:val="20"/>
        </w:rPr>
        <w:t xml:space="preserve">wnioskowanie w sprawie </w:t>
      </w:r>
      <w:r w:rsidR="00C01D08">
        <w:rPr>
          <w:rFonts w:ascii="Arial" w:hAnsi="Arial" w:cs="Arial"/>
          <w:sz w:val="20"/>
        </w:rPr>
        <w:t>nagradzania</w:t>
      </w:r>
      <w:r w:rsidR="00E20B25">
        <w:rPr>
          <w:rFonts w:ascii="Arial" w:hAnsi="Arial" w:cs="Arial"/>
          <w:sz w:val="20"/>
        </w:rPr>
        <w:t xml:space="preserve"> i </w:t>
      </w:r>
      <w:r>
        <w:rPr>
          <w:rFonts w:ascii="Arial" w:hAnsi="Arial" w:cs="Arial"/>
          <w:sz w:val="20"/>
        </w:rPr>
        <w:t>karania podległych pracowników,</w:t>
      </w:r>
    </w:p>
    <w:p w:rsidR="00DC4C4D" w:rsidRDefault="00DC4C4D" w:rsidP="00884C8E">
      <w:pPr>
        <w:pStyle w:val="NormalnyWeb"/>
        <w:numPr>
          <w:ilvl w:val="0"/>
          <w:numId w:val="24"/>
        </w:numPr>
        <w:tabs>
          <w:tab w:val="clear" w:pos="720"/>
          <w:tab w:val="num" w:pos="567"/>
        </w:tabs>
        <w:spacing w:before="0" w:beforeAutospacing="0" w:after="120"/>
        <w:ind w:left="567" w:hanging="283"/>
        <w:jc w:val="both"/>
        <w:rPr>
          <w:rFonts w:ascii="Arial" w:hAnsi="Arial" w:cs="Arial"/>
          <w:sz w:val="20"/>
        </w:rPr>
      </w:pPr>
      <w:r>
        <w:rPr>
          <w:rFonts w:ascii="Arial" w:hAnsi="Arial" w:cs="Arial"/>
          <w:sz w:val="20"/>
        </w:rPr>
        <w:t>autonomiczne decydowanie o:</w:t>
      </w:r>
    </w:p>
    <w:p w:rsidR="00DC4C4D" w:rsidRDefault="00DC4C4D" w:rsidP="00884C8E">
      <w:pPr>
        <w:pStyle w:val="NormalnyWeb"/>
        <w:numPr>
          <w:ilvl w:val="1"/>
          <w:numId w:val="24"/>
        </w:numPr>
        <w:tabs>
          <w:tab w:val="clear" w:pos="1440"/>
          <w:tab w:val="num" w:pos="993"/>
        </w:tabs>
        <w:spacing w:before="0" w:beforeAutospacing="0" w:after="120"/>
        <w:ind w:left="993" w:hanging="284"/>
        <w:jc w:val="both"/>
        <w:rPr>
          <w:rFonts w:ascii="Arial" w:hAnsi="Arial" w:cs="Arial"/>
          <w:sz w:val="20"/>
        </w:rPr>
      </w:pPr>
      <w:r>
        <w:rPr>
          <w:rFonts w:ascii="Arial" w:hAnsi="Arial" w:cs="Arial"/>
          <w:sz w:val="20"/>
        </w:rPr>
        <w:t>sposobie wykonywani</w:t>
      </w:r>
      <w:r w:rsidR="00E20B25">
        <w:rPr>
          <w:rFonts w:ascii="Arial" w:hAnsi="Arial" w:cs="Arial"/>
          <w:sz w:val="20"/>
        </w:rPr>
        <w:t>a zadań przydzielonych podległej komórce</w:t>
      </w:r>
      <w:r>
        <w:rPr>
          <w:rFonts w:ascii="Arial" w:hAnsi="Arial" w:cs="Arial"/>
          <w:sz w:val="20"/>
        </w:rPr>
        <w:t xml:space="preserve"> organizacyjn</w:t>
      </w:r>
      <w:r w:rsidR="00E20B25">
        <w:rPr>
          <w:rFonts w:ascii="Arial" w:hAnsi="Arial" w:cs="Arial"/>
          <w:sz w:val="20"/>
        </w:rPr>
        <w:t>ej</w:t>
      </w:r>
      <w:r>
        <w:rPr>
          <w:rFonts w:ascii="Arial" w:hAnsi="Arial" w:cs="Arial"/>
          <w:sz w:val="20"/>
        </w:rPr>
        <w:t xml:space="preserve"> z uwzględnieniem prawidłowej współpracy z innymi komórkami organizacyjnymi,</w:t>
      </w:r>
    </w:p>
    <w:p w:rsidR="00DC4C4D" w:rsidRDefault="00DC4C4D" w:rsidP="00884C8E">
      <w:pPr>
        <w:pStyle w:val="NormalnyWeb"/>
        <w:numPr>
          <w:ilvl w:val="1"/>
          <w:numId w:val="24"/>
        </w:numPr>
        <w:tabs>
          <w:tab w:val="clear" w:pos="1440"/>
          <w:tab w:val="num" w:pos="993"/>
        </w:tabs>
        <w:spacing w:before="0" w:beforeAutospacing="0" w:after="120"/>
        <w:ind w:left="993" w:hanging="284"/>
        <w:jc w:val="both"/>
        <w:rPr>
          <w:rFonts w:ascii="Arial" w:hAnsi="Arial" w:cs="Arial"/>
          <w:sz w:val="20"/>
        </w:rPr>
      </w:pPr>
      <w:r>
        <w:rPr>
          <w:rFonts w:ascii="Arial" w:hAnsi="Arial" w:cs="Arial"/>
          <w:sz w:val="20"/>
        </w:rPr>
        <w:t>organizacji pracy i jej podziale w podległych komórkach organizacyjnych,</w:t>
      </w:r>
    </w:p>
    <w:p w:rsidR="00DC4C4D" w:rsidRDefault="00DC4C4D" w:rsidP="00884C8E">
      <w:pPr>
        <w:pStyle w:val="NormalnyWeb"/>
        <w:numPr>
          <w:ilvl w:val="1"/>
          <w:numId w:val="24"/>
        </w:numPr>
        <w:tabs>
          <w:tab w:val="clear" w:pos="1440"/>
          <w:tab w:val="num" w:pos="993"/>
        </w:tabs>
        <w:spacing w:before="0" w:beforeAutospacing="0" w:after="120"/>
        <w:ind w:left="993" w:hanging="284"/>
        <w:jc w:val="both"/>
        <w:rPr>
          <w:rFonts w:ascii="Arial" w:hAnsi="Arial" w:cs="Arial"/>
          <w:sz w:val="20"/>
        </w:rPr>
      </w:pPr>
      <w:r>
        <w:rPr>
          <w:rFonts w:ascii="Arial" w:hAnsi="Arial" w:cs="Arial"/>
          <w:sz w:val="20"/>
        </w:rPr>
        <w:t>podpisywaniu korespondencji zgodnie z przyznanymi pisemnymi upoważnieniami,</w:t>
      </w:r>
    </w:p>
    <w:p w:rsidR="00DC4C4D" w:rsidRDefault="00DC4C4D" w:rsidP="00884C8E">
      <w:pPr>
        <w:pStyle w:val="NormalnyWeb"/>
        <w:numPr>
          <w:ilvl w:val="1"/>
          <w:numId w:val="24"/>
        </w:numPr>
        <w:tabs>
          <w:tab w:val="clear" w:pos="1440"/>
          <w:tab w:val="num" w:pos="993"/>
        </w:tabs>
        <w:spacing w:before="0" w:beforeAutospacing="0" w:after="120"/>
        <w:ind w:left="993" w:hanging="284"/>
        <w:jc w:val="both"/>
        <w:rPr>
          <w:rFonts w:ascii="Arial" w:hAnsi="Arial" w:cs="Arial"/>
          <w:sz w:val="22"/>
        </w:rPr>
      </w:pPr>
      <w:r>
        <w:rPr>
          <w:rFonts w:ascii="Arial" w:hAnsi="Arial" w:cs="Arial"/>
          <w:sz w:val="20"/>
        </w:rPr>
        <w:t>wyznaczaniu swojego zastępcy oraz okresowego lub stałego delegowania części posiadanych uprawnień poszczególnym pracownikom.</w:t>
      </w:r>
    </w:p>
    <w:p w:rsidR="00DC4C4D" w:rsidRDefault="00DC4C4D" w:rsidP="00884C8E">
      <w:pPr>
        <w:pStyle w:val="Tekstblokowy"/>
        <w:numPr>
          <w:ilvl w:val="0"/>
          <w:numId w:val="15"/>
        </w:numPr>
        <w:tabs>
          <w:tab w:val="clear" w:pos="720"/>
          <w:tab w:val="num" w:pos="284"/>
        </w:tabs>
        <w:ind w:left="284" w:right="0" w:hanging="284"/>
        <w:rPr>
          <w:rFonts w:cs="Arial"/>
          <w:sz w:val="20"/>
        </w:rPr>
      </w:pPr>
      <w:r>
        <w:rPr>
          <w:rFonts w:cs="Arial"/>
          <w:sz w:val="20"/>
        </w:rPr>
        <w:t>Zakres odpowiedzialności kierowników komórek organizacyjnych obejmuje:</w:t>
      </w:r>
    </w:p>
    <w:p w:rsidR="00DC4C4D" w:rsidRDefault="00DC4C4D" w:rsidP="00884C8E">
      <w:pPr>
        <w:pStyle w:val="NormalnyWeb"/>
        <w:numPr>
          <w:ilvl w:val="0"/>
          <w:numId w:val="25"/>
        </w:numPr>
        <w:spacing w:before="0" w:beforeAutospacing="0" w:after="120"/>
        <w:jc w:val="both"/>
        <w:rPr>
          <w:rFonts w:ascii="Arial" w:hAnsi="Arial" w:cs="Arial"/>
          <w:sz w:val="20"/>
        </w:rPr>
      </w:pPr>
      <w:r>
        <w:rPr>
          <w:rFonts w:ascii="Arial" w:hAnsi="Arial" w:cs="Arial"/>
          <w:sz w:val="20"/>
        </w:rPr>
        <w:t>rzetelną i terminową realizację powierzonych obowiązków, realizację zadań i wykorzystanie posiadanych uprawnień,</w:t>
      </w:r>
    </w:p>
    <w:p w:rsidR="00DC4C4D" w:rsidRDefault="00DC4C4D" w:rsidP="00884C8E">
      <w:pPr>
        <w:pStyle w:val="NormalnyWeb"/>
        <w:numPr>
          <w:ilvl w:val="0"/>
          <w:numId w:val="25"/>
        </w:numPr>
        <w:spacing w:before="0" w:beforeAutospacing="0" w:after="120"/>
        <w:jc w:val="both"/>
        <w:rPr>
          <w:rFonts w:ascii="Arial" w:hAnsi="Arial" w:cs="Arial"/>
          <w:sz w:val="20"/>
        </w:rPr>
      </w:pPr>
      <w:r>
        <w:rPr>
          <w:rFonts w:ascii="Arial" w:hAnsi="Arial" w:cs="Arial"/>
          <w:sz w:val="20"/>
        </w:rPr>
        <w:t>przestrzeganie dyscypliny organizacyjnej i finansowej w podejmowanych decyzjach, realizację, efektywność i skuteczność działania, odpowiednio do rodzaju komórki organizacyjnej, kontraktów i umów stanowiących źródło finansowania działalności Zakładu,</w:t>
      </w:r>
    </w:p>
    <w:p w:rsidR="00DC4C4D" w:rsidRDefault="00DC4C4D" w:rsidP="00884C8E">
      <w:pPr>
        <w:pStyle w:val="NormalnyWeb"/>
        <w:numPr>
          <w:ilvl w:val="0"/>
          <w:numId w:val="25"/>
        </w:numPr>
        <w:spacing w:before="0" w:beforeAutospacing="0" w:after="120"/>
        <w:jc w:val="both"/>
        <w:rPr>
          <w:rFonts w:ascii="Arial" w:hAnsi="Arial" w:cs="Arial"/>
          <w:sz w:val="20"/>
        </w:rPr>
      </w:pPr>
      <w:r>
        <w:rPr>
          <w:rFonts w:ascii="Arial" w:hAnsi="Arial" w:cs="Arial"/>
          <w:sz w:val="20"/>
        </w:rPr>
        <w:t>znajomość i stosowanie w praktyce obowiązujących aktów prawnych oraz bieżące zaznajamianie podległych pracowników z powyższymi przepisami,</w:t>
      </w:r>
    </w:p>
    <w:p w:rsidR="00DC4C4D" w:rsidRDefault="00DC4C4D" w:rsidP="00884C8E">
      <w:pPr>
        <w:pStyle w:val="NormalnyWeb"/>
        <w:numPr>
          <w:ilvl w:val="0"/>
          <w:numId w:val="25"/>
        </w:numPr>
        <w:spacing w:before="0" w:beforeAutospacing="0" w:after="120"/>
        <w:jc w:val="both"/>
        <w:rPr>
          <w:rFonts w:ascii="Arial" w:hAnsi="Arial" w:cs="Arial"/>
          <w:sz w:val="20"/>
        </w:rPr>
      </w:pPr>
      <w:r>
        <w:rPr>
          <w:rFonts w:ascii="Arial" w:hAnsi="Arial" w:cs="Arial"/>
          <w:sz w:val="20"/>
        </w:rPr>
        <w:t>efektywne wykorzystywanie czasu pracy podległych pracowników oraz terminowe, zgodnie z kodeksem pracy udzielanie urlopów wypoczynkowych,</w:t>
      </w:r>
    </w:p>
    <w:p w:rsidR="00DC4C4D" w:rsidRDefault="00DC4C4D" w:rsidP="00884C8E">
      <w:pPr>
        <w:pStyle w:val="NormalnyWeb"/>
        <w:numPr>
          <w:ilvl w:val="0"/>
          <w:numId w:val="25"/>
        </w:numPr>
        <w:spacing w:before="0" w:beforeAutospacing="0" w:after="120"/>
        <w:jc w:val="both"/>
        <w:rPr>
          <w:rFonts w:ascii="Arial" w:hAnsi="Arial" w:cs="Arial"/>
          <w:sz w:val="20"/>
        </w:rPr>
      </w:pPr>
      <w:r>
        <w:rPr>
          <w:rFonts w:ascii="Arial" w:hAnsi="Arial" w:cs="Arial"/>
          <w:sz w:val="20"/>
        </w:rPr>
        <w:t>racjonalne wykorzystanie przydzielonych zasobów,</w:t>
      </w:r>
    </w:p>
    <w:p w:rsidR="00DC4C4D" w:rsidRDefault="00DC4C4D" w:rsidP="00884C8E">
      <w:pPr>
        <w:pStyle w:val="NormalnyWeb"/>
        <w:numPr>
          <w:ilvl w:val="0"/>
          <w:numId w:val="25"/>
        </w:numPr>
        <w:spacing w:before="0" w:beforeAutospacing="0" w:after="120"/>
        <w:jc w:val="both"/>
        <w:rPr>
          <w:rFonts w:ascii="Arial" w:hAnsi="Arial" w:cs="Arial"/>
          <w:sz w:val="20"/>
        </w:rPr>
      </w:pPr>
      <w:r>
        <w:rPr>
          <w:rFonts w:ascii="Arial" w:hAnsi="Arial" w:cs="Arial"/>
          <w:sz w:val="20"/>
        </w:rPr>
        <w:t>terminowość i rzetelność prowadzonej dokumentacji, dokumentów sprawozdawczych,</w:t>
      </w:r>
    </w:p>
    <w:p w:rsidR="00DC4C4D" w:rsidRDefault="00DC4C4D" w:rsidP="00884C8E">
      <w:pPr>
        <w:pStyle w:val="NormalnyWeb"/>
        <w:numPr>
          <w:ilvl w:val="0"/>
          <w:numId w:val="25"/>
        </w:numPr>
        <w:spacing w:before="0" w:beforeAutospacing="0" w:after="120"/>
        <w:jc w:val="both"/>
        <w:rPr>
          <w:rFonts w:ascii="Arial" w:hAnsi="Arial" w:cs="Arial"/>
          <w:sz w:val="20"/>
        </w:rPr>
      </w:pPr>
      <w:r>
        <w:rPr>
          <w:rFonts w:ascii="Arial" w:hAnsi="Arial" w:cs="Arial"/>
          <w:sz w:val="20"/>
        </w:rPr>
        <w:t>przestrzeganie dochowania tajemnicy zawodowej,</w:t>
      </w:r>
    </w:p>
    <w:p w:rsidR="00DC4C4D" w:rsidRDefault="00DC4C4D" w:rsidP="00884C8E">
      <w:pPr>
        <w:pStyle w:val="NormalnyWeb"/>
        <w:numPr>
          <w:ilvl w:val="0"/>
          <w:numId w:val="25"/>
        </w:numPr>
        <w:spacing w:before="0" w:beforeAutospacing="0" w:after="120"/>
        <w:jc w:val="both"/>
        <w:rPr>
          <w:sz w:val="20"/>
        </w:rPr>
      </w:pPr>
      <w:r>
        <w:rPr>
          <w:rFonts w:ascii="Arial" w:hAnsi="Arial" w:cs="Arial"/>
          <w:sz w:val="20"/>
        </w:rPr>
        <w:t>dbanie o dobro oraz właściwy wizerunek Zakładu.</w:t>
      </w:r>
    </w:p>
    <w:p w:rsidR="00DC4C4D" w:rsidRDefault="00DC4C4D">
      <w:pPr>
        <w:pStyle w:val="Tekstblokowy"/>
        <w:tabs>
          <w:tab w:val="clear" w:pos="709"/>
        </w:tabs>
        <w:ind w:left="0" w:right="0" w:firstLine="0"/>
        <w:jc w:val="center"/>
        <w:rPr>
          <w:sz w:val="20"/>
        </w:rPr>
      </w:pPr>
    </w:p>
    <w:p w:rsidR="00DC4C4D" w:rsidRDefault="00DC4C4D" w:rsidP="005D1737">
      <w:pPr>
        <w:pStyle w:val="Nagwek3"/>
      </w:pPr>
      <w:bookmarkStart w:id="15" w:name="_Toc530738243"/>
      <w:r>
        <w:t>Pracownicy</w:t>
      </w:r>
      <w:bookmarkEnd w:id="15"/>
    </w:p>
    <w:p w:rsidR="00DC4C4D" w:rsidRDefault="00DC4C4D">
      <w:pPr>
        <w:jc w:val="center"/>
      </w:pPr>
      <w:r>
        <w:rPr>
          <w:rFonts w:cs="Arial"/>
          <w:sz w:val="20"/>
        </w:rPr>
        <w:t>§2</w:t>
      </w:r>
      <w:r w:rsidR="004D2A5F">
        <w:rPr>
          <w:rFonts w:cs="Arial"/>
          <w:sz w:val="20"/>
        </w:rPr>
        <w:t>7</w:t>
      </w:r>
    </w:p>
    <w:p w:rsidR="00DC4C4D" w:rsidRDefault="00DC4C4D" w:rsidP="00884C8E">
      <w:pPr>
        <w:pStyle w:val="NormalnyWeb"/>
        <w:numPr>
          <w:ilvl w:val="0"/>
          <w:numId w:val="26"/>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Do obowiązków Pracownika należy:</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kompletne, rzetelne i terminowe wywiązywanie się z przyjętych obowiązków,</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znajomość i przestrzeganie obowiązujących przepisów prawa, zarządzeń, procedur, instrukcji i regulaminów dotyczących w szczególności powierzonego zakresu pracy oraz zasad organizacji pracy w Zakładzie,</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informowanie przełożonych o nie dających się samodzielnie usunąć przeszkodach w realizacji zadań,</w:t>
      </w:r>
    </w:p>
    <w:p w:rsidR="00DC4C4D" w:rsidRDefault="00DC4C4D" w:rsidP="001000C2">
      <w:pPr>
        <w:pStyle w:val="NormalnyWeb"/>
        <w:numPr>
          <w:ilvl w:val="0"/>
          <w:numId w:val="76"/>
        </w:numPr>
        <w:spacing w:before="0" w:beforeAutospacing="0" w:after="120"/>
        <w:jc w:val="both"/>
        <w:rPr>
          <w:rFonts w:ascii="Arial" w:hAnsi="Arial" w:cs="Arial"/>
          <w:sz w:val="22"/>
        </w:rPr>
      </w:pPr>
      <w:r>
        <w:rPr>
          <w:rFonts w:ascii="Arial" w:hAnsi="Arial" w:cs="Arial"/>
          <w:sz w:val="20"/>
        </w:rPr>
        <w:t>posiadanie kwalifikacji zawodowych na poziomie niezbędnym dla wykonywania zadań na danym stanowisku,</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przestrzeganie przepisów BHP, P.POŻ.,</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przestrzeganie terminów badań okresowych, kontrolnych oraz obowiązkowych szczepień ochronnych,</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zgodne z przepisami i przeznaczeniem wykorzystywanie powierzonego majątku Zakładu, zabezpieczenie dostępnymi środkami przed zniszczeniem, kradzieżą lub nieuzasadnionym obniżeniem wartości,</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przestrzeganie tajemnicy zawodowej,</w:t>
      </w:r>
    </w:p>
    <w:p w:rsidR="00DC4C4D" w:rsidRDefault="00DC4C4D" w:rsidP="001000C2">
      <w:pPr>
        <w:pStyle w:val="NormalnyWeb"/>
        <w:numPr>
          <w:ilvl w:val="0"/>
          <w:numId w:val="76"/>
        </w:numPr>
        <w:spacing w:before="0" w:beforeAutospacing="0" w:after="120"/>
        <w:jc w:val="both"/>
        <w:rPr>
          <w:rFonts w:ascii="Arial" w:hAnsi="Arial" w:cs="Arial"/>
          <w:sz w:val="20"/>
        </w:rPr>
      </w:pPr>
      <w:r>
        <w:rPr>
          <w:rFonts w:ascii="Arial" w:hAnsi="Arial" w:cs="Arial"/>
          <w:sz w:val="20"/>
        </w:rPr>
        <w:t>ochrona danych osobowych.</w:t>
      </w:r>
    </w:p>
    <w:p w:rsidR="00DC4C4D" w:rsidRDefault="00DC4C4D" w:rsidP="00884C8E">
      <w:pPr>
        <w:pStyle w:val="NormalnyWeb"/>
        <w:numPr>
          <w:ilvl w:val="0"/>
          <w:numId w:val="26"/>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Uprawnienia pracowników obejmują :</w:t>
      </w:r>
    </w:p>
    <w:p w:rsidR="00DC4C4D" w:rsidRDefault="00DC4C4D" w:rsidP="001000C2">
      <w:pPr>
        <w:pStyle w:val="NormalnyWeb"/>
        <w:numPr>
          <w:ilvl w:val="0"/>
          <w:numId w:val="81"/>
        </w:numPr>
        <w:spacing w:before="0" w:beforeAutospacing="0" w:after="120"/>
        <w:jc w:val="both"/>
        <w:rPr>
          <w:rFonts w:ascii="Arial" w:hAnsi="Arial" w:cs="Arial"/>
          <w:sz w:val="20"/>
        </w:rPr>
      </w:pPr>
      <w:r>
        <w:rPr>
          <w:rFonts w:ascii="Arial" w:hAnsi="Arial" w:cs="Arial"/>
          <w:sz w:val="20"/>
        </w:rPr>
        <w:t>dostęp do środków niezbędnych do realizacji wykonywanych zadań,</w:t>
      </w:r>
    </w:p>
    <w:p w:rsidR="00DC4C4D" w:rsidRDefault="00DC4C4D" w:rsidP="001000C2">
      <w:pPr>
        <w:pStyle w:val="NormalnyWeb"/>
        <w:numPr>
          <w:ilvl w:val="0"/>
          <w:numId w:val="81"/>
        </w:numPr>
        <w:spacing w:before="0" w:beforeAutospacing="0" w:after="120"/>
        <w:jc w:val="both"/>
        <w:rPr>
          <w:rFonts w:ascii="Arial" w:hAnsi="Arial" w:cs="Arial"/>
          <w:sz w:val="20"/>
        </w:rPr>
      </w:pPr>
      <w:r>
        <w:rPr>
          <w:rFonts w:ascii="Arial" w:hAnsi="Arial" w:cs="Arial"/>
          <w:sz w:val="20"/>
        </w:rPr>
        <w:t>prawo do właściwych i bezpiecznych dla danego stanowiska warunków pracy.</w:t>
      </w:r>
    </w:p>
    <w:p w:rsidR="00DC4C4D" w:rsidRDefault="00DC4C4D" w:rsidP="00884C8E">
      <w:pPr>
        <w:pStyle w:val="NormalnyWeb"/>
        <w:numPr>
          <w:ilvl w:val="0"/>
          <w:numId w:val="26"/>
        </w:numPr>
        <w:tabs>
          <w:tab w:val="clear" w:pos="720"/>
          <w:tab w:val="num" w:pos="284"/>
        </w:tabs>
        <w:spacing w:before="0" w:beforeAutospacing="0" w:after="120"/>
        <w:ind w:left="284" w:hanging="284"/>
        <w:rPr>
          <w:rFonts w:ascii="Arial" w:hAnsi="Arial" w:cs="Arial"/>
          <w:sz w:val="20"/>
        </w:rPr>
      </w:pPr>
      <w:r>
        <w:rPr>
          <w:rFonts w:ascii="Arial" w:hAnsi="Arial" w:cs="Arial"/>
          <w:sz w:val="20"/>
        </w:rPr>
        <w:t>Pracownik ponosi odpowiedzialność za:</w:t>
      </w:r>
    </w:p>
    <w:p w:rsidR="00DC4C4D" w:rsidRDefault="00DC4C4D" w:rsidP="00884C8E">
      <w:pPr>
        <w:pStyle w:val="NormalnyWeb"/>
        <w:numPr>
          <w:ilvl w:val="0"/>
          <w:numId w:val="28"/>
        </w:numPr>
        <w:spacing w:before="0" w:beforeAutospacing="0" w:after="120"/>
        <w:jc w:val="both"/>
        <w:rPr>
          <w:rFonts w:ascii="Arial" w:hAnsi="Arial" w:cs="Arial"/>
          <w:sz w:val="20"/>
        </w:rPr>
      </w:pPr>
      <w:r>
        <w:rPr>
          <w:rFonts w:ascii="Arial" w:hAnsi="Arial" w:cs="Arial"/>
          <w:sz w:val="20"/>
        </w:rPr>
        <w:t>jakość, terminowość i ilość wykonanych zadań stosownie do posiadanych uprawnień, środków i warunków ich realizacji,</w:t>
      </w:r>
    </w:p>
    <w:p w:rsidR="00DC4C4D" w:rsidRDefault="00DC4C4D" w:rsidP="00884C8E">
      <w:pPr>
        <w:pStyle w:val="NormalnyWeb"/>
        <w:numPr>
          <w:ilvl w:val="0"/>
          <w:numId w:val="28"/>
        </w:numPr>
        <w:spacing w:before="0" w:beforeAutospacing="0" w:after="120"/>
        <w:jc w:val="both"/>
        <w:rPr>
          <w:rFonts w:ascii="Arial" w:hAnsi="Arial" w:cs="Arial"/>
          <w:sz w:val="20"/>
        </w:rPr>
      </w:pPr>
      <w:r>
        <w:rPr>
          <w:rFonts w:ascii="Arial" w:hAnsi="Arial" w:cs="Arial"/>
          <w:sz w:val="20"/>
        </w:rPr>
        <w:t>stan i sposób wykorzystanie powierzonego majątku stosownie do pozostawionych do jego dyspozycji środków materialnych, finansowych i organizacyjnych,</w:t>
      </w:r>
    </w:p>
    <w:p w:rsidR="00DC4C4D" w:rsidRDefault="00DC4C4D" w:rsidP="00884C8E">
      <w:pPr>
        <w:pStyle w:val="NormalnyWeb"/>
        <w:numPr>
          <w:ilvl w:val="0"/>
          <w:numId w:val="28"/>
        </w:numPr>
        <w:spacing w:before="0" w:beforeAutospacing="0" w:after="120"/>
        <w:jc w:val="both"/>
        <w:rPr>
          <w:rFonts w:ascii="Arial" w:hAnsi="Arial" w:cs="Arial"/>
          <w:sz w:val="22"/>
        </w:rPr>
      </w:pPr>
      <w:r>
        <w:rPr>
          <w:rFonts w:ascii="Arial" w:hAnsi="Arial" w:cs="Arial"/>
          <w:sz w:val="20"/>
        </w:rPr>
        <w:t>przestrzeganie obowiązujących przepisów prawa, norm etycznych oraz zasad i procedur obowiązujących w Zakładzie.</w:t>
      </w:r>
    </w:p>
    <w:p w:rsidR="00DC4C4D" w:rsidRDefault="00DC4C4D">
      <w:pPr>
        <w:pStyle w:val="NormalnyWeb"/>
        <w:spacing w:before="0" w:beforeAutospacing="0" w:after="120"/>
        <w:ind w:left="720"/>
        <w:jc w:val="both"/>
        <w:rPr>
          <w:rFonts w:ascii="Arial" w:hAnsi="Arial" w:cs="Arial"/>
          <w:sz w:val="22"/>
        </w:rPr>
      </w:pPr>
    </w:p>
    <w:p w:rsidR="00DC4C4D" w:rsidRDefault="00DC4C4D">
      <w:pPr>
        <w:pStyle w:val="Nagwek1"/>
        <w:spacing w:after="120"/>
        <w:rPr>
          <w:sz w:val="22"/>
        </w:rPr>
      </w:pPr>
      <w:bookmarkStart w:id="16" w:name="_Toc530738244"/>
      <w:r>
        <w:rPr>
          <w:sz w:val="22"/>
        </w:rPr>
        <w:t>IV. ORGANIZACJA I ZADANIA KOMÓREK ORGANIZACYJNYCH</w:t>
      </w:r>
      <w:bookmarkEnd w:id="16"/>
    </w:p>
    <w:p w:rsidR="00DC4C4D" w:rsidRDefault="00DC4C4D">
      <w:pPr>
        <w:pStyle w:val="Nagwek1"/>
        <w:spacing w:after="120"/>
        <w:rPr>
          <w:sz w:val="22"/>
        </w:rPr>
      </w:pPr>
      <w:r>
        <w:rPr>
          <w:sz w:val="22"/>
        </w:rPr>
        <w:t xml:space="preserve"> </w:t>
      </w:r>
      <w:bookmarkStart w:id="17" w:name="_Toc530738245"/>
      <w:r>
        <w:rPr>
          <w:sz w:val="22"/>
        </w:rPr>
        <w:t>DZIAŁALNOŚCI NIEMEDYCZNEJ</w:t>
      </w:r>
      <w:bookmarkEnd w:id="17"/>
    </w:p>
    <w:p w:rsidR="00DC4C4D" w:rsidRDefault="00DC4C4D" w:rsidP="005D1737">
      <w:pPr>
        <w:pStyle w:val="Nagwek3"/>
      </w:pPr>
    </w:p>
    <w:p w:rsidR="00DC4C4D" w:rsidRDefault="00DC4C4D" w:rsidP="005D1737">
      <w:pPr>
        <w:pStyle w:val="Nagwek3"/>
      </w:pPr>
      <w:bookmarkStart w:id="18" w:name="_Toc530738246"/>
      <w:r>
        <w:t>DZIAŁY</w:t>
      </w:r>
      <w:bookmarkEnd w:id="18"/>
      <w:r w:rsidR="006753B8">
        <w:t xml:space="preserve"> </w:t>
      </w:r>
      <w:r w:rsidR="006753B8" w:rsidRPr="006753B8">
        <w:t>PODLEGŁE DYREKTOROWI NACZELNEMU</w:t>
      </w:r>
    </w:p>
    <w:p w:rsidR="006753B8" w:rsidRDefault="006753B8" w:rsidP="005D1737">
      <w:pPr>
        <w:pStyle w:val="Nagwek3"/>
      </w:pPr>
      <w:r>
        <w:t>Dział Księgowości</w:t>
      </w:r>
    </w:p>
    <w:p w:rsidR="006753B8" w:rsidRDefault="006753B8" w:rsidP="006753B8">
      <w:pPr>
        <w:jc w:val="center"/>
        <w:rPr>
          <w:rFonts w:cs="Arial"/>
          <w:sz w:val="20"/>
        </w:rPr>
      </w:pPr>
      <w:r>
        <w:rPr>
          <w:sz w:val="20"/>
        </w:rPr>
        <w:t>§</w:t>
      </w:r>
      <w:r w:rsidR="00931A0E">
        <w:rPr>
          <w:sz w:val="20"/>
        </w:rPr>
        <w:t>28</w:t>
      </w:r>
    </w:p>
    <w:p w:rsidR="006753B8" w:rsidRDefault="006753B8" w:rsidP="001000C2">
      <w:pPr>
        <w:pStyle w:val="Listapunktowana"/>
        <w:numPr>
          <w:ilvl w:val="0"/>
          <w:numId w:val="42"/>
        </w:numPr>
        <w:tabs>
          <w:tab w:val="clear" w:pos="720"/>
          <w:tab w:val="num" w:pos="284"/>
        </w:tabs>
        <w:ind w:left="284" w:hanging="284"/>
      </w:pPr>
      <w:r>
        <w:t>Sporządzanie krótkoterminowych planów finansowych Zespołu.</w:t>
      </w:r>
    </w:p>
    <w:p w:rsidR="006753B8" w:rsidRDefault="006753B8" w:rsidP="001000C2">
      <w:pPr>
        <w:pStyle w:val="Listapunktowana"/>
        <w:numPr>
          <w:ilvl w:val="0"/>
          <w:numId w:val="42"/>
        </w:numPr>
        <w:tabs>
          <w:tab w:val="clear" w:pos="720"/>
          <w:tab w:val="num" w:pos="284"/>
        </w:tabs>
        <w:ind w:left="284" w:hanging="284"/>
      </w:pPr>
      <w:r>
        <w:t>Prowadzenie polityki finansowej Zespołu oraz nadzór nad jej realizacją przez poszczególne komórki organizacyjne.</w:t>
      </w:r>
    </w:p>
    <w:p w:rsidR="006753B8" w:rsidRDefault="006753B8" w:rsidP="001000C2">
      <w:pPr>
        <w:pStyle w:val="Listapunktowana"/>
        <w:numPr>
          <w:ilvl w:val="0"/>
          <w:numId w:val="42"/>
        </w:numPr>
        <w:tabs>
          <w:tab w:val="clear" w:pos="720"/>
          <w:tab w:val="num" w:pos="284"/>
        </w:tabs>
        <w:ind w:left="284" w:hanging="284"/>
      </w:pPr>
      <w:r>
        <w:t>Opracowanie systemu finansowego  Zespołu, a w szczególności:</w:t>
      </w:r>
    </w:p>
    <w:p w:rsidR="006753B8" w:rsidRDefault="006753B8" w:rsidP="001000C2">
      <w:pPr>
        <w:pStyle w:val="Listapunktowana"/>
        <w:numPr>
          <w:ilvl w:val="3"/>
          <w:numId w:val="34"/>
        </w:numPr>
        <w:tabs>
          <w:tab w:val="clear" w:pos="2880"/>
          <w:tab w:val="num" w:pos="567"/>
        </w:tabs>
        <w:ind w:left="567" w:hanging="283"/>
      </w:pPr>
      <w:r>
        <w:t>systemu rozliczeń finansowych poszczególnych przedsięwzięć i jednostek organizacyjnych,</w:t>
      </w:r>
    </w:p>
    <w:p w:rsidR="006753B8" w:rsidRDefault="006753B8" w:rsidP="001000C2">
      <w:pPr>
        <w:pStyle w:val="Listapunktowana"/>
        <w:numPr>
          <w:ilvl w:val="3"/>
          <w:numId w:val="34"/>
        </w:numPr>
        <w:tabs>
          <w:tab w:val="clear" w:pos="2880"/>
          <w:tab w:val="num" w:pos="567"/>
        </w:tabs>
        <w:ind w:left="567" w:hanging="283"/>
      </w:pPr>
      <w:r>
        <w:t>wielkości odpisów na fundusze celowe,</w:t>
      </w:r>
    </w:p>
    <w:p w:rsidR="006753B8" w:rsidRDefault="006753B8" w:rsidP="001000C2">
      <w:pPr>
        <w:pStyle w:val="Listapunktowana"/>
        <w:numPr>
          <w:ilvl w:val="3"/>
          <w:numId w:val="34"/>
        </w:numPr>
        <w:tabs>
          <w:tab w:val="clear" w:pos="2880"/>
          <w:tab w:val="num" w:pos="567"/>
        </w:tabs>
        <w:ind w:left="567" w:hanging="283"/>
      </w:pPr>
      <w:r>
        <w:t>zasad podziału nadwyżki finansowej,</w:t>
      </w:r>
    </w:p>
    <w:p w:rsidR="006753B8" w:rsidRDefault="006753B8" w:rsidP="001000C2">
      <w:pPr>
        <w:pStyle w:val="Listapunktowana"/>
        <w:numPr>
          <w:ilvl w:val="3"/>
          <w:numId w:val="34"/>
        </w:numPr>
        <w:tabs>
          <w:tab w:val="clear" w:pos="2880"/>
          <w:tab w:val="num" w:pos="567"/>
        </w:tabs>
        <w:ind w:left="567" w:hanging="283"/>
      </w:pPr>
      <w:r>
        <w:t>zasad finansowania działalności nierentownej, rekompensowania strat itp. ,</w:t>
      </w:r>
    </w:p>
    <w:p w:rsidR="006753B8" w:rsidRDefault="006753B8" w:rsidP="001000C2">
      <w:pPr>
        <w:pStyle w:val="Listapunktowana"/>
        <w:numPr>
          <w:ilvl w:val="3"/>
          <w:numId w:val="34"/>
        </w:numPr>
        <w:tabs>
          <w:tab w:val="clear" w:pos="2880"/>
          <w:tab w:val="num" w:pos="567"/>
        </w:tabs>
        <w:ind w:left="567" w:hanging="283"/>
      </w:pPr>
      <w:r>
        <w:t>zasad i procedur zaciągania kredytów, rozliczeń z bankami i budżetem państwa,</w:t>
      </w:r>
    </w:p>
    <w:p w:rsidR="006753B8" w:rsidRDefault="006753B8" w:rsidP="001000C2">
      <w:pPr>
        <w:pStyle w:val="Listapunktowana"/>
        <w:numPr>
          <w:ilvl w:val="3"/>
          <w:numId w:val="34"/>
        </w:numPr>
        <w:tabs>
          <w:tab w:val="clear" w:pos="2880"/>
          <w:tab w:val="num" w:pos="567"/>
        </w:tabs>
        <w:ind w:left="567" w:hanging="283"/>
      </w:pPr>
      <w:r>
        <w:t>zasad podziału zysku i naliczania amortyzacji,</w:t>
      </w:r>
    </w:p>
    <w:p w:rsidR="006753B8" w:rsidRDefault="006753B8" w:rsidP="001000C2">
      <w:pPr>
        <w:pStyle w:val="Listapunktowana"/>
        <w:numPr>
          <w:ilvl w:val="3"/>
          <w:numId w:val="34"/>
        </w:numPr>
        <w:tabs>
          <w:tab w:val="clear" w:pos="2880"/>
          <w:tab w:val="num" w:pos="567"/>
        </w:tabs>
        <w:ind w:left="567" w:hanging="283"/>
      </w:pPr>
      <w:r>
        <w:t>struktury kosztów i zasad dysponowania funduszami,</w:t>
      </w:r>
    </w:p>
    <w:p w:rsidR="006753B8" w:rsidRDefault="006753B8" w:rsidP="001000C2">
      <w:pPr>
        <w:pStyle w:val="Listapunktowana"/>
        <w:numPr>
          <w:ilvl w:val="3"/>
          <w:numId w:val="34"/>
        </w:numPr>
        <w:tabs>
          <w:tab w:val="clear" w:pos="2880"/>
          <w:tab w:val="num" w:pos="567"/>
        </w:tabs>
        <w:ind w:left="567" w:hanging="283"/>
      </w:pPr>
      <w:r>
        <w:t>ewidencjonowanie operacji gospodarczych i rozliczanie działalności Zakładu.</w:t>
      </w:r>
    </w:p>
    <w:p w:rsidR="006753B8" w:rsidRDefault="006753B8" w:rsidP="001000C2">
      <w:pPr>
        <w:pStyle w:val="Listapunktowana"/>
        <w:numPr>
          <w:ilvl w:val="0"/>
          <w:numId w:val="42"/>
        </w:numPr>
        <w:tabs>
          <w:tab w:val="clear" w:pos="720"/>
          <w:tab w:val="num" w:pos="284"/>
        </w:tabs>
        <w:ind w:left="284" w:hanging="284"/>
      </w:pPr>
      <w:r>
        <w:t>Prowadzenie rozliczeń finansowych z kontrahentami zewnętrznymi i skarbem państwa.</w:t>
      </w:r>
    </w:p>
    <w:p w:rsidR="006753B8" w:rsidRDefault="006753B8" w:rsidP="001000C2">
      <w:pPr>
        <w:pStyle w:val="Listapunktowana"/>
        <w:numPr>
          <w:ilvl w:val="0"/>
          <w:numId w:val="42"/>
        </w:numPr>
        <w:tabs>
          <w:tab w:val="clear" w:pos="720"/>
          <w:tab w:val="num" w:pos="284"/>
        </w:tabs>
        <w:ind w:left="284" w:hanging="284"/>
      </w:pPr>
      <w:r>
        <w:t>Ewidencjonowanie i rozliczanie nakładów pośrednich i bezpośrednich związanych z działalnością finansową Zespołu.</w:t>
      </w:r>
    </w:p>
    <w:p w:rsidR="006753B8" w:rsidRDefault="006753B8" w:rsidP="001000C2">
      <w:pPr>
        <w:pStyle w:val="Listapunktowana"/>
        <w:numPr>
          <w:ilvl w:val="0"/>
          <w:numId w:val="42"/>
        </w:numPr>
        <w:tabs>
          <w:tab w:val="clear" w:pos="720"/>
          <w:tab w:val="num" w:pos="284"/>
        </w:tabs>
        <w:ind w:left="284" w:hanging="284"/>
      </w:pPr>
      <w:r>
        <w:t>Opracowanie zasad i nadzór funkcjonalny nad stosowaniem rachunku ekonomicznego.</w:t>
      </w:r>
    </w:p>
    <w:p w:rsidR="006753B8" w:rsidRDefault="006753B8" w:rsidP="001000C2">
      <w:pPr>
        <w:pStyle w:val="Listapunktowana"/>
        <w:numPr>
          <w:ilvl w:val="0"/>
          <w:numId w:val="42"/>
        </w:numPr>
        <w:tabs>
          <w:tab w:val="clear" w:pos="720"/>
          <w:tab w:val="num" w:pos="284"/>
        </w:tabs>
        <w:ind w:left="284" w:hanging="284"/>
      </w:pPr>
      <w:r>
        <w:t xml:space="preserve">Prowadzenie okresowych analiz i sprawozdań dotyczących sytuacji </w:t>
      </w:r>
      <w:proofErr w:type="spellStart"/>
      <w:r>
        <w:t>ekonomiczno</w:t>
      </w:r>
      <w:proofErr w:type="spellEnd"/>
      <w:r>
        <w:t xml:space="preserve"> – finansowej Zakładu jak i poszczególnych form działalności.</w:t>
      </w:r>
    </w:p>
    <w:p w:rsidR="006753B8" w:rsidRDefault="006753B8" w:rsidP="001000C2">
      <w:pPr>
        <w:pStyle w:val="Listapunktowana"/>
        <w:numPr>
          <w:ilvl w:val="0"/>
          <w:numId w:val="42"/>
        </w:numPr>
        <w:tabs>
          <w:tab w:val="clear" w:pos="720"/>
          <w:tab w:val="num" w:pos="284"/>
        </w:tabs>
        <w:ind w:left="284" w:hanging="284"/>
      </w:pPr>
      <w:r>
        <w:t>Wyrażanie opinii w sprawie ekonomicznych skutków zawieranych przez Zakład umów.</w:t>
      </w:r>
    </w:p>
    <w:p w:rsidR="006753B8" w:rsidRDefault="006753B8" w:rsidP="001000C2">
      <w:pPr>
        <w:pStyle w:val="Listapunktowana"/>
        <w:numPr>
          <w:ilvl w:val="0"/>
          <w:numId w:val="42"/>
        </w:numPr>
        <w:tabs>
          <w:tab w:val="clear" w:pos="720"/>
          <w:tab w:val="num" w:pos="284"/>
        </w:tabs>
        <w:ind w:left="284" w:hanging="284"/>
      </w:pPr>
      <w:r>
        <w:t>Prowadzenie rachunków bankowych, kasy Zakładu.</w:t>
      </w:r>
    </w:p>
    <w:p w:rsidR="006753B8" w:rsidRDefault="006753B8" w:rsidP="001000C2">
      <w:pPr>
        <w:pStyle w:val="Listapunktowana"/>
        <w:numPr>
          <w:ilvl w:val="0"/>
          <w:numId w:val="42"/>
        </w:numPr>
        <w:tabs>
          <w:tab w:val="clear" w:pos="720"/>
          <w:tab w:val="num" w:pos="284"/>
        </w:tabs>
        <w:ind w:left="284" w:hanging="426"/>
      </w:pPr>
      <w:r>
        <w:t>Sporządzanie sprawozdawczości zgodnie z obowiązującymi przepisami i wymaganymi terminami.</w:t>
      </w:r>
    </w:p>
    <w:p w:rsidR="006753B8" w:rsidRDefault="006753B8" w:rsidP="001000C2">
      <w:pPr>
        <w:pStyle w:val="Listapunktowana"/>
        <w:numPr>
          <w:ilvl w:val="0"/>
          <w:numId w:val="42"/>
        </w:numPr>
        <w:tabs>
          <w:tab w:val="clear" w:pos="720"/>
          <w:tab w:val="num" w:pos="284"/>
        </w:tabs>
        <w:ind w:left="284"/>
      </w:pPr>
      <w:r>
        <w:t>Prowadzenie ewidencji w zakresie:</w:t>
      </w:r>
    </w:p>
    <w:p w:rsidR="006753B8" w:rsidRDefault="006753B8" w:rsidP="001000C2">
      <w:pPr>
        <w:pStyle w:val="Listapunktowana"/>
        <w:numPr>
          <w:ilvl w:val="0"/>
          <w:numId w:val="36"/>
        </w:numPr>
        <w:tabs>
          <w:tab w:val="clear" w:pos="720"/>
          <w:tab w:val="num" w:pos="567"/>
        </w:tabs>
        <w:ind w:left="567" w:hanging="283"/>
      </w:pPr>
      <w:r>
        <w:t>rozrachunków z dostawcami, odbiorcami i pracownikami,</w:t>
      </w:r>
    </w:p>
    <w:p w:rsidR="006753B8" w:rsidRDefault="006753B8" w:rsidP="001000C2">
      <w:pPr>
        <w:pStyle w:val="Listapunktowana"/>
        <w:numPr>
          <w:ilvl w:val="0"/>
          <w:numId w:val="36"/>
        </w:numPr>
        <w:tabs>
          <w:tab w:val="clear" w:pos="720"/>
          <w:tab w:val="num" w:pos="567"/>
        </w:tabs>
        <w:ind w:left="567" w:hanging="283"/>
      </w:pPr>
      <w:r>
        <w:t>rozrachunków bankowych,</w:t>
      </w:r>
    </w:p>
    <w:p w:rsidR="006753B8" w:rsidRDefault="006753B8" w:rsidP="001000C2">
      <w:pPr>
        <w:pStyle w:val="Listapunktowana"/>
        <w:numPr>
          <w:ilvl w:val="0"/>
          <w:numId w:val="36"/>
        </w:numPr>
        <w:tabs>
          <w:tab w:val="clear" w:pos="720"/>
          <w:tab w:val="num" w:pos="567"/>
        </w:tabs>
        <w:ind w:left="567" w:hanging="283"/>
      </w:pPr>
      <w:r>
        <w:t>zakupu, przychodu i rozchodu materiałów (surowców, towarów, wyrobów gotowych),</w:t>
      </w:r>
    </w:p>
    <w:p w:rsidR="006753B8" w:rsidRDefault="006753B8" w:rsidP="001000C2">
      <w:pPr>
        <w:pStyle w:val="Listapunktowana"/>
        <w:numPr>
          <w:ilvl w:val="0"/>
          <w:numId w:val="36"/>
        </w:numPr>
        <w:tabs>
          <w:tab w:val="clear" w:pos="720"/>
          <w:tab w:val="num" w:pos="567"/>
        </w:tabs>
        <w:ind w:left="567" w:hanging="283"/>
      </w:pPr>
      <w:r>
        <w:t>kosztów:</w:t>
      </w:r>
    </w:p>
    <w:p w:rsidR="006753B8" w:rsidRDefault="006753B8" w:rsidP="001000C2">
      <w:pPr>
        <w:pStyle w:val="Listapunktowana"/>
        <w:numPr>
          <w:ilvl w:val="1"/>
          <w:numId w:val="42"/>
        </w:numPr>
        <w:tabs>
          <w:tab w:val="clear" w:pos="1440"/>
          <w:tab w:val="num" w:pos="1134"/>
        </w:tabs>
        <w:ind w:left="1134" w:hanging="283"/>
      </w:pPr>
      <w:r>
        <w:t>działalności podstawowej,</w:t>
      </w:r>
    </w:p>
    <w:p w:rsidR="006753B8" w:rsidRDefault="006753B8" w:rsidP="001000C2">
      <w:pPr>
        <w:pStyle w:val="Listapunktowana"/>
        <w:numPr>
          <w:ilvl w:val="1"/>
          <w:numId w:val="42"/>
        </w:numPr>
        <w:tabs>
          <w:tab w:val="clear" w:pos="1440"/>
          <w:tab w:val="num" w:pos="1134"/>
        </w:tabs>
        <w:ind w:left="1134" w:hanging="283"/>
      </w:pPr>
      <w:r>
        <w:t>robót budowlanych i remontów,</w:t>
      </w:r>
    </w:p>
    <w:p w:rsidR="006753B8" w:rsidRDefault="006753B8" w:rsidP="001000C2">
      <w:pPr>
        <w:pStyle w:val="Listapunktowana"/>
        <w:numPr>
          <w:ilvl w:val="1"/>
          <w:numId w:val="42"/>
        </w:numPr>
        <w:tabs>
          <w:tab w:val="clear" w:pos="1440"/>
          <w:tab w:val="num" w:pos="1134"/>
        </w:tabs>
        <w:ind w:left="1134" w:hanging="283"/>
      </w:pPr>
      <w:r>
        <w:t>ogólnozakładowych,</w:t>
      </w:r>
    </w:p>
    <w:p w:rsidR="006753B8" w:rsidRDefault="006753B8" w:rsidP="001000C2">
      <w:pPr>
        <w:pStyle w:val="Listapunktowana"/>
        <w:numPr>
          <w:ilvl w:val="1"/>
          <w:numId w:val="42"/>
        </w:numPr>
        <w:tabs>
          <w:tab w:val="clear" w:pos="1440"/>
          <w:tab w:val="num" w:pos="1134"/>
        </w:tabs>
        <w:ind w:left="1134" w:hanging="283"/>
      </w:pPr>
      <w:r>
        <w:t>sprzedaży, kosztów i dochodów z działalności bytowej.</w:t>
      </w:r>
    </w:p>
    <w:p w:rsidR="006753B8" w:rsidRDefault="006753B8" w:rsidP="001000C2">
      <w:pPr>
        <w:pStyle w:val="Listapunktowana"/>
        <w:numPr>
          <w:ilvl w:val="0"/>
          <w:numId w:val="36"/>
        </w:numPr>
        <w:tabs>
          <w:tab w:val="clear" w:pos="720"/>
          <w:tab w:val="left" w:pos="567"/>
        </w:tabs>
        <w:ind w:left="567" w:hanging="284"/>
      </w:pPr>
      <w:r>
        <w:t>funduszy:</w:t>
      </w:r>
    </w:p>
    <w:p w:rsidR="006753B8" w:rsidRDefault="006753B8" w:rsidP="001000C2">
      <w:pPr>
        <w:pStyle w:val="Listapunktowana"/>
        <w:numPr>
          <w:ilvl w:val="0"/>
          <w:numId w:val="43"/>
        </w:numPr>
        <w:tabs>
          <w:tab w:val="clear" w:pos="720"/>
          <w:tab w:val="num" w:pos="1134"/>
        </w:tabs>
        <w:ind w:left="1134" w:hanging="283"/>
      </w:pPr>
      <w:r>
        <w:t>statutowego,</w:t>
      </w:r>
    </w:p>
    <w:p w:rsidR="006753B8" w:rsidRDefault="006753B8" w:rsidP="001000C2">
      <w:pPr>
        <w:pStyle w:val="Listapunktowana"/>
        <w:numPr>
          <w:ilvl w:val="0"/>
          <w:numId w:val="43"/>
        </w:numPr>
        <w:tabs>
          <w:tab w:val="clear" w:pos="720"/>
          <w:tab w:val="num" w:pos="1134"/>
        </w:tabs>
        <w:ind w:left="1134" w:hanging="283"/>
      </w:pPr>
      <w:r>
        <w:t>zakładowego funduszu socjalnego,</w:t>
      </w:r>
    </w:p>
    <w:p w:rsidR="006753B8" w:rsidRDefault="006753B8" w:rsidP="001000C2">
      <w:pPr>
        <w:pStyle w:val="Listapunktowana"/>
        <w:numPr>
          <w:ilvl w:val="0"/>
          <w:numId w:val="43"/>
        </w:numPr>
        <w:tabs>
          <w:tab w:val="clear" w:pos="720"/>
          <w:tab w:val="num" w:pos="1134"/>
        </w:tabs>
        <w:ind w:left="1134" w:hanging="283"/>
        <w:rPr>
          <w:sz w:val="22"/>
        </w:rPr>
      </w:pPr>
      <w:r>
        <w:t>inwestycyjnego,</w:t>
      </w:r>
    </w:p>
    <w:p w:rsidR="006753B8" w:rsidRDefault="006753B8" w:rsidP="001000C2">
      <w:pPr>
        <w:pStyle w:val="Listapunktowana"/>
        <w:numPr>
          <w:ilvl w:val="0"/>
          <w:numId w:val="43"/>
        </w:numPr>
        <w:tabs>
          <w:tab w:val="clear" w:pos="720"/>
          <w:tab w:val="num" w:pos="1134"/>
        </w:tabs>
        <w:ind w:left="1134" w:hanging="283"/>
      </w:pPr>
      <w:r>
        <w:t>innych obowiązujących,</w:t>
      </w:r>
    </w:p>
    <w:p w:rsidR="006753B8" w:rsidRDefault="006753B8" w:rsidP="006753B8">
      <w:pPr>
        <w:pStyle w:val="Listapunktowana"/>
        <w:numPr>
          <w:ilvl w:val="0"/>
          <w:numId w:val="0"/>
        </w:numPr>
        <w:ind w:left="284"/>
      </w:pPr>
      <w:r>
        <w:t>6) nakładów inwestycyjnych według poszczególnych tytułów.</w:t>
      </w:r>
    </w:p>
    <w:p w:rsidR="006753B8" w:rsidRDefault="006753B8" w:rsidP="001000C2">
      <w:pPr>
        <w:pStyle w:val="Listapunktowana"/>
        <w:numPr>
          <w:ilvl w:val="0"/>
          <w:numId w:val="42"/>
        </w:numPr>
        <w:tabs>
          <w:tab w:val="clear" w:pos="720"/>
          <w:tab w:val="num" w:pos="284"/>
        </w:tabs>
        <w:ind w:left="284" w:hanging="426"/>
      </w:pPr>
      <w:r>
        <w:t>Egzekwowanie należności, w tym odsetek za nieterminowe zapłaty przez odbiorców.</w:t>
      </w:r>
    </w:p>
    <w:p w:rsidR="006753B8" w:rsidRDefault="006753B8" w:rsidP="001000C2">
      <w:pPr>
        <w:pStyle w:val="Listapunktowana"/>
        <w:numPr>
          <w:ilvl w:val="0"/>
          <w:numId w:val="42"/>
        </w:numPr>
        <w:tabs>
          <w:tab w:val="clear" w:pos="720"/>
          <w:tab w:val="num" w:pos="284"/>
        </w:tabs>
        <w:ind w:left="284" w:hanging="426"/>
      </w:pPr>
      <w:r>
        <w:t>Negocjowanie z dostawcami wysokości odsetek z tytułu nieterminowego regulowania zobowiązań.</w:t>
      </w:r>
    </w:p>
    <w:p w:rsidR="006753B8" w:rsidRDefault="006753B8" w:rsidP="001000C2">
      <w:pPr>
        <w:pStyle w:val="Listapunktowana"/>
        <w:numPr>
          <w:ilvl w:val="0"/>
          <w:numId w:val="42"/>
        </w:numPr>
        <w:tabs>
          <w:tab w:val="clear" w:pos="720"/>
          <w:tab w:val="num" w:pos="284"/>
        </w:tabs>
        <w:ind w:left="284" w:hanging="426"/>
      </w:pPr>
      <w:r>
        <w:t>Prowadzenie ewidencji składników majątkowych.</w:t>
      </w:r>
    </w:p>
    <w:p w:rsidR="006753B8" w:rsidRDefault="006753B8" w:rsidP="001000C2">
      <w:pPr>
        <w:pStyle w:val="Listapunktowana"/>
        <w:numPr>
          <w:ilvl w:val="0"/>
          <w:numId w:val="42"/>
        </w:numPr>
        <w:tabs>
          <w:tab w:val="clear" w:pos="720"/>
          <w:tab w:val="num" w:pos="284"/>
        </w:tabs>
        <w:ind w:left="284" w:hanging="426"/>
      </w:pPr>
      <w:r>
        <w:t>Uzgadnianie kont i prowadzenie kartotek składników majątkowych Zakładu.</w:t>
      </w:r>
    </w:p>
    <w:p w:rsidR="006753B8" w:rsidRDefault="006753B8" w:rsidP="001000C2">
      <w:pPr>
        <w:pStyle w:val="Listapunktowana"/>
        <w:numPr>
          <w:ilvl w:val="0"/>
          <w:numId w:val="42"/>
        </w:numPr>
        <w:tabs>
          <w:tab w:val="clear" w:pos="720"/>
          <w:tab w:val="num" w:pos="284"/>
        </w:tabs>
        <w:ind w:left="284" w:hanging="426"/>
      </w:pPr>
      <w:r>
        <w:t>Rozliczanie i ewidencja różnic inwentaryzacyjnych.</w:t>
      </w:r>
    </w:p>
    <w:p w:rsidR="006753B8" w:rsidRDefault="006753B8" w:rsidP="001000C2">
      <w:pPr>
        <w:pStyle w:val="Listapunktowana"/>
        <w:numPr>
          <w:ilvl w:val="0"/>
          <w:numId w:val="42"/>
        </w:numPr>
        <w:tabs>
          <w:tab w:val="clear" w:pos="720"/>
          <w:tab w:val="num" w:pos="284"/>
        </w:tabs>
        <w:ind w:left="284" w:hanging="426"/>
      </w:pPr>
      <w:r>
        <w:t>Nadzór nad prawidłowością wystawiania, ewidencjonowania i obiegiem dokumentów księgowo – finansowych.</w:t>
      </w:r>
    </w:p>
    <w:p w:rsidR="006753B8" w:rsidRPr="006753B8" w:rsidRDefault="006753B8" w:rsidP="006753B8"/>
    <w:p w:rsidR="00DC4C4D" w:rsidRDefault="00DC4C4D" w:rsidP="005D1737">
      <w:pPr>
        <w:pStyle w:val="Nagwek3"/>
      </w:pPr>
      <w:bookmarkStart w:id="19" w:name="_Toc530738247"/>
      <w:r>
        <w:t>Dział Ds. Pracowniczych</w:t>
      </w:r>
      <w:bookmarkEnd w:id="19"/>
    </w:p>
    <w:p w:rsidR="00DC4C4D" w:rsidRDefault="00DC4C4D">
      <w:pPr>
        <w:jc w:val="center"/>
        <w:rPr>
          <w:rFonts w:cs="Arial"/>
          <w:sz w:val="20"/>
        </w:rPr>
      </w:pPr>
      <w:r>
        <w:rPr>
          <w:rFonts w:cs="Arial"/>
          <w:sz w:val="20"/>
        </w:rPr>
        <w:t>§2</w:t>
      </w:r>
      <w:r w:rsidR="00931A0E">
        <w:rPr>
          <w:rFonts w:cs="Arial"/>
          <w:sz w:val="20"/>
        </w:rPr>
        <w:t>9</w:t>
      </w:r>
    </w:p>
    <w:p w:rsidR="00DC4C4D" w:rsidRDefault="00DC4C4D" w:rsidP="001000C2">
      <w:pPr>
        <w:pStyle w:val="Listapunktowana"/>
        <w:numPr>
          <w:ilvl w:val="0"/>
          <w:numId w:val="44"/>
        </w:numPr>
        <w:tabs>
          <w:tab w:val="clear" w:pos="720"/>
          <w:tab w:val="num" w:pos="284"/>
        </w:tabs>
        <w:ind w:left="284"/>
      </w:pPr>
      <w:r>
        <w:t>Zapewnienie dobrej organizacji oraz sprawnego i prawidłowego wykonywania działań w z</w:t>
      </w:r>
      <w:r w:rsidR="00864B47">
        <w:t xml:space="preserve">akresie  zadań  kadrowo - płacowych  pracowników  zatrudnionych  na  umowach  o  pracę   </w:t>
      </w:r>
      <w:r w:rsidR="006753B8">
        <w:br/>
      </w:r>
      <w:r w:rsidR="00864B47">
        <w:t>i cywilnoprawnych.</w:t>
      </w:r>
    </w:p>
    <w:p w:rsidR="00DC4C4D" w:rsidRDefault="00DC4C4D" w:rsidP="001000C2">
      <w:pPr>
        <w:pStyle w:val="Listapunktowana"/>
        <w:numPr>
          <w:ilvl w:val="0"/>
          <w:numId w:val="44"/>
        </w:numPr>
        <w:tabs>
          <w:tab w:val="clear" w:pos="720"/>
          <w:tab w:val="num" w:pos="284"/>
        </w:tabs>
        <w:ind w:left="284"/>
      </w:pPr>
      <w:r>
        <w:t>Podejmowanie czynności wynikających z polityki Zakładu w zakresie wynagrodzeń, zatrudnienia, rozwoju zawodowego pracowników.</w:t>
      </w:r>
    </w:p>
    <w:p w:rsidR="00DC4C4D" w:rsidRDefault="00DC4C4D" w:rsidP="001000C2">
      <w:pPr>
        <w:pStyle w:val="Listapunktowana"/>
        <w:numPr>
          <w:ilvl w:val="0"/>
          <w:numId w:val="44"/>
        </w:numPr>
        <w:tabs>
          <w:tab w:val="clear" w:pos="720"/>
          <w:tab w:val="num" w:pos="284"/>
        </w:tabs>
        <w:ind w:left="284"/>
      </w:pPr>
      <w:r>
        <w:t>Zapewnienie właściwej informacji i przepływu dokumentów w zakresie prowadzonych spraw.</w:t>
      </w:r>
    </w:p>
    <w:p w:rsidR="00DC4C4D" w:rsidRDefault="00DC4C4D" w:rsidP="001000C2">
      <w:pPr>
        <w:pStyle w:val="Listapunktowana"/>
        <w:numPr>
          <w:ilvl w:val="0"/>
          <w:numId w:val="44"/>
        </w:numPr>
        <w:tabs>
          <w:tab w:val="clear" w:pos="720"/>
          <w:tab w:val="num" w:pos="284"/>
        </w:tabs>
        <w:ind w:left="284"/>
      </w:pPr>
      <w:r>
        <w:t>Wykonywanie sprawozdawczości statystycznej dotyczącej zatrudnienia i wynagrodzeń.</w:t>
      </w:r>
    </w:p>
    <w:p w:rsidR="00DC4C4D" w:rsidRDefault="00DC4C4D" w:rsidP="001000C2">
      <w:pPr>
        <w:pStyle w:val="Listapunktowana"/>
        <w:numPr>
          <w:ilvl w:val="0"/>
          <w:numId w:val="44"/>
        </w:numPr>
        <w:tabs>
          <w:tab w:val="clear" w:pos="720"/>
          <w:tab w:val="num" w:pos="284"/>
        </w:tabs>
        <w:ind w:left="284"/>
      </w:pPr>
      <w:r>
        <w:t>Sporządzanie list wynagrodzeń oraz dokonywanie potrąceń zgodnie z obowiązującymi przepisami.</w:t>
      </w:r>
    </w:p>
    <w:p w:rsidR="00DC4C4D" w:rsidRDefault="00DC4C4D" w:rsidP="001000C2">
      <w:pPr>
        <w:pStyle w:val="Listapunktowana"/>
        <w:numPr>
          <w:ilvl w:val="0"/>
          <w:numId w:val="44"/>
        </w:numPr>
        <w:tabs>
          <w:tab w:val="clear" w:pos="720"/>
          <w:tab w:val="num" w:pos="284"/>
        </w:tabs>
        <w:ind w:left="284"/>
      </w:pPr>
      <w:r>
        <w:t>Zgłaszanie pracowników i zleceniobiorców do ubezpieczenia społecznego i zdrowotnego, zgodnie z obowiązującymi przepisami oraz bieżące zgłoszenia wszelkich zmian i korekt związanych z ubezpieczeniem.</w:t>
      </w:r>
    </w:p>
    <w:p w:rsidR="00DC4C4D" w:rsidRDefault="00DC4C4D" w:rsidP="001000C2">
      <w:pPr>
        <w:pStyle w:val="Listapunktowana"/>
        <w:numPr>
          <w:ilvl w:val="0"/>
          <w:numId w:val="44"/>
        </w:numPr>
        <w:tabs>
          <w:tab w:val="clear" w:pos="720"/>
          <w:tab w:val="num" w:pos="284"/>
        </w:tabs>
        <w:ind w:left="284"/>
      </w:pPr>
      <w:r>
        <w:t>Prowadzenie akt osobowych, ewidencji czasu pracy (oraz czasowej niezdolności do pracy), wydawanie zaświadczeń o stażu pracy i zatrudnieniu oraz innych dokumentów związanych z zawartą umową o pracę.</w:t>
      </w:r>
    </w:p>
    <w:p w:rsidR="00DC4C4D" w:rsidRDefault="00DC4C4D" w:rsidP="001000C2">
      <w:pPr>
        <w:pStyle w:val="Listapunktowana"/>
        <w:numPr>
          <w:ilvl w:val="0"/>
          <w:numId w:val="44"/>
        </w:numPr>
        <w:tabs>
          <w:tab w:val="clear" w:pos="720"/>
          <w:tab w:val="num" w:pos="284"/>
        </w:tabs>
        <w:ind w:left="284"/>
      </w:pPr>
      <w:r>
        <w:t>Ochrona danych osobowych oraz pozostałych informacji gromadzonych w Dziale.</w:t>
      </w:r>
    </w:p>
    <w:p w:rsidR="00DC4C4D" w:rsidRDefault="00DC4C4D" w:rsidP="001000C2">
      <w:pPr>
        <w:pStyle w:val="Listapunktowana"/>
        <w:numPr>
          <w:ilvl w:val="0"/>
          <w:numId w:val="44"/>
        </w:numPr>
        <w:tabs>
          <w:tab w:val="clear" w:pos="720"/>
          <w:tab w:val="num" w:pos="284"/>
        </w:tabs>
        <w:ind w:left="284" w:hanging="426"/>
      </w:pPr>
      <w:r>
        <w:t>Przyjmowanie wniosków urlopowych, kierowanie na badania profilaktyczne (medycyna pracy) oraz wykonywanie pozostałych zadań okresowych, określonych przez obowiązujące przepisy.</w:t>
      </w:r>
    </w:p>
    <w:p w:rsidR="00DC4C4D" w:rsidRDefault="00DC4C4D" w:rsidP="001000C2">
      <w:pPr>
        <w:pStyle w:val="Listapunktowana"/>
        <w:numPr>
          <w:ilvl w:val="0"/>
          <w:numId w:val="44"/>
        </w:numPr>
        <w:tabs>
          <w:tab w:val="clear" w:pos="720"/>
          <w:tab w:val="num" w:pos="284"/>
        </w:tabs>
        <w:ind w:left="284" w:hanging="426"/>
      </w:pPr>
      <w:r>
        <w:t>Prowadzenie korespondencji w zakresie zagadnień kadrowych, płacowych i ubezpieczeniowych.</w:t>
      </w:r>
    </w:p>
    <w:p w:rsidR="00DC4C4D" w:rsidRDefault="00DC4C4D" w:rsidP="001000C2">
      <w:pPr>
        <w:pStyle w:val="Listapunktowana"/>
        <w:numPr>
          <w:ilvl w:val="0"/>
          <w:numId w:val="44"/>
        </w:numPr>
        <w:tabs>
          <w:tab w:val="clear" w:pos="720"/>
          <w:tab w:val="num" w:pos="284"/>
        </w:tabs>
        <w:ind w:left="284" w:hanging="426"/>
      </w:pPr>
      <w:r>
        <w:t>Przygotowanie i opiniowanie projektów umów, porozumień oraz regulaminów wewnętrznych obejmujących sprawy zatrudnienia i wykonywania pracy.</w:t>
      </w:r>
    </w:p>
    <w:p w:rsidR="00864B47" w:rsidRDefault="00864B47" w:rsidP="001000C2">
      <w:pPr>
        <w:pStyle w:val="Listapunktowana"/>
        <w:numPr>
          <w:ilvl w:val="0"/>
          <w:numId w:val="44"/>
        </w:numPr>
        <w:tabs>
          <w:tab w:val="clear" w:pos="720"/>
          <w:tab w:val="num" w:pos="284"/>
        </w:tabs>
        <w:ind w:left="284" w:hanging="426"/>
      </w:pPr>
      <w:r>
        <w:t>Koordynacja prac związanych z prowadzeniem obsługi bieżącej umów cywilnoprawnych zawartych z podmiotami realizującymi zadania Zakładu:</w:t>
      </w:r>
    </w:p>
    <w:p w:rsidR="00864B47" w:rsidRDefault="009B034C" w:rsidP="001000C2">
      <w:pPr>
        <w:pStyle w:val="Listapunktowana"/>
        <w:numPr>
          <w:ilvl w:val="0"/>
          <w:numId w:val="112"/>
        </w:numPr>
      </w:pPr>
      <w:r>
        <w:t>b</w:t>
      </w:r>
      <w:r w:rsidR="00864B47">
        <w:t>ieżąca obsługa umów cywilnoprawnych,</w:t>
      </w:r>
    </w:p>
    <w:p w:rsidR="00864B47" w:rsidRDefault="009B034C" w:rsidP="001000C2">
      <w:pPr>
        <w:pStyle w:val="Listapunktowana"/>
        <w:numPr>
          <w:ilvl w:val="0"/>
          <w:numId w:val="112"/>
        </w:numPr>
      </w:pPr>
      <w:r>
        <w:t>p</w:t>
      </w:r>
      <w:r w:rsidR="00864B47">
        <w:t>odsumowywanie i analizowanie danych opisujących realizację umów cywilnoprawnych.</w:t>
      </w:r>
    </w:p>
    <w:p w:rsidR="00864B47" w:rsidRDefault="00864B47" w:rsidP="001000C2">
      <w:pPr>
        <w:pStyle w:val="Listapunktowana"/>
        <w:numPr>
          <w:ilvl w:val="0"/>
          <w:numId w:val="44"/>
        </w:numPr>
        <w:tabs>
          <w:tab w:val="clear" w:pos="720"/>
          <w:tab w:val="num" w:pos="284"/>
        </w:tabs>
        <w:ind w:left="284" w:hanging="426"/>
      </w:pPr>
      <w:r>
        <w:t>Merytoryczne sprawdzanie dokumentów rozliczeniowych umów cywilnoprawnych.</w:t>
      </w:r>
    </w:p>
    <w:p w:rsidR="00864B47" w:rsidRDefault="00864B47" w:rsidP="001000C2">
      <w:pPr>
        <w:pStyle w:val="Listapunktowana"/>
        <w:numPr>
          <w:ilvl w:val="0"/>
          <w:numId w:val="44"/>
        </w:numPr>
        <w:tabs>
          <w:tab w:val="clear" w:pos="720"/>
          <w:tab w:val="num" w:pos="284"/>
        </w:tabs>
        <w:ind w:left="284" w:hanging="426"/>
      </w:pPr>
      <w:r>
        <w:t>Przygotowywanie i opracowywanie materiałów do okresowych rozliczeń z podmiotami świadczącymi usługi medyczne określone zadaniowo oraz ograniczone limitami.</w:t>
      </w:r>
    </w:p>
    <w:p w:rsidR="00864B47" w:rsidRDefault="00864B47" w:rsidP="001000C2">
      <w:pPr>
        <w:pStyle w:val="Listapunktowana"/>
        <w:numPr>
          <w:ilvl w:val="0"/>
          <w:numId w:val="44"/>
        </w:numPr>
        <w:tabs>
          <w:tab w:val="clear" w:pos="720"/>
          <w:tab w:val="num" w:pos="284"/>
        </w:tabs>
        <w:ind w:left="284" w:hanging="426"/>
      </w:pPr>
      <w:r>
        <w:t>Przygotowywanie i wykonywanie sprawozdawczości statystycznej związanej z realizacją usług medycznych w oparciu o zawarte umowy cywilnoprawne.</w:t>
      </w:r>
    </w:p>
    <w:p w:rsidR="00F40149" w:rsidRDefault="00F40149" w:rsidP="001000C2">
      <w:pPr>
        <w:pStyle w:val="Listapunktowana"/>
        <w:numPr>
          <w:ilvl w:val="0"/>
          <w:numId w:val="44"/>
        </w:numPr>
        <w:tabs>
          <w:tab w:val="clear" w:pos="720"/>
          <w:tab w:val="num" w:pos="284"/>
        </w:tabs>
        <w:ind w:left="284" w:hanging="426"/>
      </w:pPr>
      <w:r>
        <w:t>Prowadzenie i archiwizowanie dokumentacji związanej z realizacją umów cywilnoprawnych.</w:t>
      </w:r>
    </w:p>
    <w:p w:rsidR="00864B47" w:rsidRDefault="00864B47" w:rsidP="005D1737">
      <w:pPr>
        <w:pStyle w:val="Nagwek3"/>
      </w:pPr>
      <w:bookmarkStart w:id="20" w:name="_Toc530738248"/>
    </w:p>
    <w:bookmarkEnd w:id="20"/>
    <w:p w:rsidR="00DC4C4D" w:rsidRDefault="00DC4C4D"/>
    <w:p w:rsidR="00DC4C4D" w:rsidRDefault="00DC4C4D" w:rsidP="005D1737">
      <w:pPr>
        <w:pStyle w:val="Nagwek3"/>
      </w:pPr>
      <w:bookmarkStart w:id="21" w:name="_Toc530738250"/>
      <w:r>
        <w:t>Dział Organi</w:t>
      </w:r>
      <w:r w:rsidR="00E20B25">
        <w:t>zacji i</w:t>
      </w:r>
      <w:r>
        <w:t xml:space="preserve"> Statystyki</w:t>
      </w:r>
      <w:bookmarkEnd w:id="21"/>
    </w:p>
    <w:p w:rsidR="00DC4C4D" w:rsidRDefault="00DC4C4D">
      <w:pPr>
        <w:jc w:val="center"/>
        <w:rPr>
          <w:rFonts w:cs="Arial"/>
          <w:b/>
          <w:bCs/>
          <w:sz w:val="20"/>
        </w:rPr>
      </w:pPr>
      <w:r>
        <w:rPr>
          <w:rFonts w:cs="Arial"/>
          <w:sz w:val="20"/>
        </w:rPr>
        <w:t>§3</w:t>
      </w:r>
      <w:r w:rsidR="00931A0E">
        <w:rPr>
          <w:rFonts w:cs="Arial"/>
          <w:sz w:val="20"/>
        </w:rPr>
        <w:t>0</w:t>
      </w:r>
    </w:p>
    <w:p w:rsidR="00DC4C4D" w:rsidRDefault="00DC4C4D" w:rsidP="001000C2">
      <w:pPr>
        <w:pStyle w:val="Listapunktowana"/>
        <w:numPr>
          <w:ilvl w:val="1"/>
          <w:numId w:val="43"/>
        </w:numPr>
        <w:tabs>
          <w:tab w:val="clear" w:pos="1440"/>
          <w:tab w:val="left" w:pos="284"/>
        </w:tabs>
        <w:ind w:left="284" w:hanging="284"/>
      </w:pPr>
      <w:r>
        <w:t>Opracowywanie i bieżąca aktualizacja regulaminów, instrukcji i wytycznych dotyczących organizacji, przepływu informacji oraz współdziałania jednostek i komórek organizacyjnych Zakładu.</w:t>
      </w:r>
    </w:p>
    <w:p w:rsidR="00DC4C4D" w:rsidRDefault="00DC4C4D" w:rsidP="001000C2">
      <w:pPr>
        <w:pStyle w:val="Listapunktowana"/>
        <w:numPr>
          <w:ilvl w:val="1"/>
          <w:numId w:val="43"/>
        </w:numPr>
        <w:tabs>
          <w:tab w:val="clear" w:pos="1440"/>
          <w:tab w:val="left" w:pos="284"/>
        </w:tabs>
        <w:ind w:left="284" w:hanging="284"/>
      </w:pPr>
      <w:r>
        <w:t>Przygotowywanie zarządzeń oraz komunikatów wewnętrznych na polecenie Dyrekcji Zakładu.</w:t>
      </w:r>
    </w:p>
    <w:p w:rsidR="00DC4C4D" w:rsidRDefault="00DC4C4D" w:rsidP="001000C2">
      <w:pPr>
        <w:pStyle w:val="Listapunktowana"/>
        <w:numPr>
          <w:ilvl w:val="1"/>
          <w:numId w:val="43"/>
        </w:numPr>
        <w:tabs>
          <w:tab w:val="clear" w:pos="1440"/>
          <w:tab w:val="left" w:pos="284"/>
        </w:tabs>
        <w:ind w:left="284" w:hanging="284"/>
      </w:pPr>
      <w:r>
        <w:t xml:space="preserve">Przygotowywanie dokumentacji </w:t>
      </w:r>
      <w:r w:rsidR="00E20B25">
        <w:t>Zakładu związanej</w:t>
      </w:r>
      <w:r>
        <w:t xml:space="preserve"> </w:t>
      </w:r>
      <w:r w:rsidR="00E20B25">
        <w:t>z aktualizacją</w:t>
      </w:r>
      <w:r>
        <w:t xml:space="preserve"> danych w rejestrze podmiotów działalności medycznej oraz sądowym </w:t>
      </w:r>
      <w:r w:rsidR="00BD187D">
        <w:t>wynikających z</w:t>
      </w:r>
      <w:r>
        <w:t xml:space="preserve"> wprowadzonych zmian.</w:t>
      </w:r>
    </w:p>
    <w:p w:rsidR="00DC4C4D" w:rsidRDefault="00DC4C4D" w:rsidP="001000C2">
      <w:pPr>
        <w:pStyle w:val="Listapunktowana"/>
        <w:numPr>
          <w:ilvl w:val="1"/>
          <w:numId w:val="43"/>
        </w:numPr>
        <w:tabs>
          <w:tab w:val="clear" w:pos="1440"/>
          <w:tab w:val="left" w:pos="284"/>
        </w:tabs>
        <w:ind w:left="284" w:hanging="284"/>
      </w:pPr>
      <w:r>
        <w:t>Przygotowywanie materiałów tematycznych i analiz statystycznych dla potrzeb Dyrekcji Zakładu oraz opracowywanie wniosków wynikających z przeprowadzonych analiz.</w:t>
      </w:r>
    </w:p>
    <w:p w:rsidR="00DC4C4D" w:rsidRDefault="00DC4C4D" w:rsidP="001000C2">
      <w:pPr>
        <w:pStyle w:val="Listapunktowana"/>
        <w:numPr>
          <w:ilvl w:val="1"/>
          <w:numId w:val="43"/>
        </w:numPr>
        <w:tabs>
          <w:tab w:val="clear" w:pos="1440"/>
          <w:tab w:val="left" w:pos="284"/>
        </w:tabs>
        <w:ind w:left="284" w:hanging="284"/>
      </w:pPr>
      <w:r>
        <w:t>Organizowanie i nadzorowanie prac z zakresu rejestracji dokumentacji chorych poprzez ewidencję, prowadzenie, przechowywanie i udostępnianie dokumentacji medycznej związan</w:t>
      </w:r>
      <w:r w:rsidR="00957C2E">
        <w:t>ej z pobytem chorych w szpitalu i</w:t>
      </w:r>
      <w:r>
        <w:t xml:space="preserve"> udzielaniem specjalistycznych świadczeń ambulatoryjnych (Izba Przyjęć,</w:t>
      </w:r>
      <w:r w:rsidR="00957C2E">
        <w:t xml:space="preserve"> Poradnie</w:t>
      </w:r>
      <w:r w:rsidR="000B2E8A">
        <w:t xml:space="preserve"> specjalistyczne</w:t>
      </w:r>
      <w:r>
        <w:t>).</w:t>
      </w:r>
    </w:p>
    <w:p w:rsidR="00DC4C4D" w:rsidRDefault="00DC4C4D" w:rsidP="001000C2">
      <w:pPr>
        <w:pStyle w:val="Listapunktowana"/>
        <w:numPr>
          <w:ilvl w:val="1"/>
          <w:numId w:val="43"/>
        </w:numPr>
        <w:tabs>
          <w:tab w:val="clear" w:pos="1440"/>
          <w:tab w:val="left" w:pos="284"/>
        </w:tabs>
        <w:ind w:left="284" w:hanging="284"/>
      </w:pPr>
      <w:r>
        <w:t>Sprawowanie nadzoru nad prawidłowością i terminowością prac statystyczno-sprawozdawczych w jednostkach i komórkach organizacyjnych Zakładu.</w:t>
      </w:r>
    </w:p>
    <w:p w:rsidR="00DC4C4D" w:rsidRDefault="00DC4C4D" w:rsidP="001000C2">
      <w:pPr>
        <w:pStyle w:val="Listapunktowana"/>
        <w:numPr>
          <w:ilvl w:val="1"/>
          <w:numId w:val="43"/>
        </w:numPr>
        <w:tabs>
          <w:tab w:val="clear" w:pos="1440"/>
          <w:tab w:val="left" w:pos="284"/>
        </w:tabs>
        <w:ind w:left="284" w:hanging="284"/>
      </w:pPr>
      <w:r>
        <w:t>Przygotowywanie materiałów, dokumentów oraz pism dla organów administracyjnych i uprawnionych Instytucji.</w:t>
      </w:r>
    </w:p>
    <w:p w:rsidR="00DC4C4D" w:rsidRDefault="00DC4C4D" w:rsidP="001000C2">
      <w:pPr>
        <w:pStyle w:val="Listapunktowana"/>
        <w:numPr>
          <w:ilvl w:val="1"/>
          <w:numId w:val="43"/>
        </w:numPr>
        <w:tabs>
          <w:tab w:val="clear" w:pos="1440"/>
          <w:tab w:val="left" w:pos="284"/>
        </w:tabs>
        <w:ind w:left="284" w:hanging="284"/>
      </w:pPr>
      <w:r>
        <w:t>Przygotowywanie odpowiedzi na zalecenia pokontrolne do właściwych Urzędów i Instytucji.</w:t>
      </w:r>
    </w:p>
    <w:p w:rsidR="00DC4C4D" w:rsidRDefault="00DC4C4D" w:rsidP="00BE2356">
      <w:pPr>
        <w:pStyle w:val="Listapunktowana"/>
        <w:numPr>
          <w:ilvl w:val="1"/>
          <w:numId w:val="43"/>
        </w:numPr>
        <w:tabs>
          <w:tab w:val="clear" w:pos="1440"/>
          <w:tab w:val="left" w:pos="284"/>
        </w:tabs>
        <w:ind w:left="284" w:hanging="284"/>
      </w:pPr>
      <w:r>
        <w:t>Przygotowanie w po</w:t>
      </w:r>
      <w:r w:rsidR="0040010D">
        <w:t xml:space="preserve">rozumieniu z pracownikami Działu </w:t>
      </w:r>
      <w:r>
        <w:t>Zamówień Publicznych istotnych warunków zamówienia dla postępowań dotyczących ubezpieczenia mienia Zakładu oraz od odpowiedzialności cywilnej i zdarzeń medycznych.</w:t>
      </w:r>
    </w:p>
    <w:p w:rsidR="00DC4C4D" w:rsidRDefault="00984497" w:rsidP="001000C2">
      <w:pPr>
        <w:pStyle w:val="Listapunktowana"/>
        <w:numPr>
          <w:ilvl w:val="1"/>
          <w:numId w:val="43"/>
        </w:numPr>
        <w:tabs>
          <w:tab w:val="clear" w:pos="1440"/>
          <w:tab w:val="left" w:pos="284"/>
        </w:tabs>
        <w:ind w:left="284" w:hanging="426"/>
      </w:pPr>
      <w:r>
        <w:t>Prowadzenie rejestrów</w:t>
      </w:r>
      <w:r w:rsidR="00DC4C4D">
        <w:t xml:space="preserve"> skarg, zażale</w:t>
      </w:r>
      <w:r>
        <w:t>ń, roszczeń sądowych</w:t>
      </w:r>
      <w:r w:rsidR="00DC4C4D">
        <w:t xml:space="preserve"> i przedsądow</w:t>
      </w:r>
      <w:r>
        <w:t>ych oraz zdarzeń niepożądanych</w:t>
      </w:r>
      <w:r w:rsidR="00DC4C4D">
        <w:t>.</w:t>
      </w:r>
    </w:p>
    <w:p w:rsidR="00DC4C4D" w:rsidRDefault="00DC4C4D" w:rsidP="001000C2">
      <w:pPr>
        <w:pStyle w:val="Listapunktowana"/>
        <w:numPr>
          <w:ilvl w:val="1"/>
          <w:numId w:val="43"/>
        </w:numPr>
        <w:tabs>
          <w:tab w:val="clear" w:pos="1440"/>
          <w:tab w:val="left" w:pos="284"/>
        </w:tabs>
        <w:ind w:left="284" w:hanging="426"/>
      </w:pPr>
      <w:r>
        <w:t>Obsługa organizacyjna Rady Społecznej.</w:t>
      </w:r>
    </w:p>
    <w:p w:rsidR="00A15C18" w:rsidRDefault="00A15C18" w:rsidP="001000C2">
      <w:pPr>
        <w:pStyle w:val="Listapunktowana"/>
        <w:numPr>
          <w:ilvl w:val="1"/>
          <w:numId w:val="43"/>
        </w:numPr>
        <w:tabs>
          <w:tab w:val="clear" w:pos="1440"/>
          <w:tab w:val="left" w:pos="284"/>
        </w:tabs>
        <w:ind w:left="284" w:hanging="426"/>
      </w:pPr>
      <w:r>
        <w:t>Nadzór merytoryczny nad treściami zamieszczonymi na stronie internetowej zakładu.</w:t>
      </w:r>
    </w:p>
    <w:p w:rsidR="00DC4C4D" w:rsidRDefault="00DC4C4D" w:rsidP="001000C2">
      <w:pPr>
        <w:pStyle w:val="Listapunktowana"/>
        <w:numPr>
          <w:ilvl w:val="1"/>
          <w:numId w:val="43"/>
        </w:numPr>
        <w:tabs>
          <w:tab w:val="clear" w:pos="1440"/>
          <w:tab w:val="left" w:pos="284"/>
        </w:tabs>
        <w:ind w:left="284" w:hanging="426"/>
      </w:pPr>
      <w:r>
        <w:t>Prowadzenie składnicy akt dokumentacji medycznej zgodnie z obowiązującymi przepisami.</w:t>
      </w:r>
    </w:p>
    <w:p w:rsidR="00DC4C4D" w:rsidRDefault="00DC4C4D" w:rsidP="001000C2">
      <w:pPr>
        <w:pStyle w:val="Listapunktowana"/>
        <w:numPr>
          <w:ilvl w:val="1"/>
          <w:numId w:val="43"/>
        </w:numPr>
        <w:tabs>
          <w:tab w:val="clear" w:pos="1440"/>
          <w:tab w:val="left" w:pos="284"/>
        </w:tabs>
        <w:ind w:left="284" w:hanging="426"/>
      </w:pPr>
      <w:r>
        <w:t>Prowadzenie ewidencji:</w:t>
      </w:r>
    </w:p>
    <w:p w:rsidR="00DC4C4D" w:rsidRDefault="00DC4C4D" w:rsidP="001000C2">
      <w:pPr>
        <w:pStyle w:val="Listapunktowana"/>
        <w:numPr>
          <w:ilvl w:val="4"/>
          <w:numId w:val="34"/>
        </w:numPr>
        <w:tabs>
          <w:tab w:val="clear" w:pos="3600"/>
          <w:tab w:val="num" w:pos="567"/>
        </w:tabs>
        <w:ind w:left="567" w:hanging="284"/>
      </w:pPr>
      <w:r>
        <w:t>udostępnianej dokumentacji medycznej,</w:t>
      </w:r>
    </w:p>
    <w:p w:rsidR="00DC4C4D" w:rsidRDefault="00DC4C4D" w:rsidP="001000C2">
      <w:pPr>
        <w:pStyle w:val="Listapunktowana"/>
        <w:numPr>
          <w:ilvl w:val="4"/>
          <w:numId w:val="34"/>
        </w:numPr>
        <w:tabs>
          <w:tab w:val="clear" w:pos="3600"/>
          <w:tab w:val="num" w:pos="567"/>
        </w:tabs>
        <w:ind w:left="567" w:hanging="284"/>
      </w:pPr>
      <w:r>
        <w:t xml:space="preserve">przekazywanych do Zakładu Ubezpieczeń Społecznych kopii </w:t>
      </w:r>
      <w:r w:rsidR="00F74F64">
        <w:t>druków L</w:t>
      </w:r>
      <w:r>
        <w:t>4,</w:t>
      </w:r>
    </w:p>
    <w:p w:rsidR="00DC4C4D" w:rsidRDefault="00DC4C4D" w:rsidP="001000C2">
      <w:pPr>
        <w:pStyle w:val="Listapunktowana"/>
        <w:numPr>
          <w:ilvl w:val="4"/>
          <w:numId w:val="34"/>
        </w:numPr>
        <w:tabs>
          <w:tab w:val="clear" w:pos="3600"/>
          <w:tab w:val="num" w:pos="567"/>
        </w:tabs>
        <w:ind w:left="567" w:hanging="284"/>
      </w:pPr>
      <w:r>
        <w:t>umów i porozumień zawartych przez Zakład,</w:t>
      </w:r>
    </w:p>
    <w:p w:rsidR="00DC4C4D" w:rsidRDefault="00DC4C4D" w:rsidP="001000C2">
      <w:pPr>
        <w:pStyle w:val="Listapunktowana"/>
        <w:numPr>
          <w:ilvl w:val="4"/>
          <w:numId w:val="34"/>
        </w:numPr>
        <w:tabs>
          <w:tab w:val="clear" w:pos="3600"/>
          <w:tab w:val="num" w:pos="567"/>
        </w:tabs>
        <w:ind w:left="567" w:hanging="284"/>
      </w:pPr>
      <w:r>
        <w:t>pieczątek używanych w Zakładzie.</w:t>
      </w:r>
    </w:p>
    <w:p w:rsidR="00DC4C4D" w:rsidRDefault="00DC4C4D" w:rsidP="001000C2">
      <w:pPr>
        <w:pStyle w:val="Listapunktowana"/>
        <w:numPr>
          <w:ilvl w:val="1"/>
          <w:numId w:val="43"/>
        </w:numPr>
        <w:tabs>
          <w:tab w:val="clear" w:pos="1440"/>
          <w:tab w:val="num" w:pos="284"/>
        </w:tabs>
        <w:ind w:left="284" w:hanging="426"/>
      </w:pPr>
      <w:r>
        <w:t xml:space="preserve">Opracowywanie rachunków </w:t>
      </w:r>
      <w:r w:rsidR="00984497">
        <w:t xml:space="preserve"> lub </w:t>
      </w:r>
      <w:r>
        <w:t>faktur za usługi medyczne wykonywane poza Zakładem.</w:t>
      </w:r>
    </w:p>
    <w:p w:rsidR="00703597" w:rsidRPr="005E605C" w:rsidRDefault="00703597" w:rsidP="001000C2">
      <w:pPr>
        <w:pStyle w:val="Listapunktowana"/>
        <w:numPr>
          <w:ilvl w:val="1"/>
          <w:numId w:val="43"/>
        </w:numPr>
        <w:tabs>
          <w:tab w:val="clear" w:pos="1440"/>
        </w:tabs>
        <w:ind w:left="284" w:hanging="426"/>
      </w:pPr>
      <w:r w:rsidRPr="005E605C">
        <w:t xml:space="preserve">Przygotowanie </w:t>
      </w:r>
      <w:r w:rsidR="007816EE">
        <w:t xml:space="preserve">wniosków i </w:t>
      </w:r>
      <w:r>
        <w:t xml:space="preserve">opisów przedmiotu zamówienia </w:t>
      </w:r>
      <w:r w:rsidRPr="005E605C">
        <w:t xml:space="preserve">na zadania związane z pracą Działu w porozumieniu z pracownikami </w:t>
      </w:r>
      <w:r w:rsidR="007816EE">
        <w:t>Działu</w:t>
      </w:r>
      <w:r>
        <w:t xml:space="preserve"> Zamówień Publicznych celem złożenia właściwego wniosku o wszczęcie postępowania zgodnie z ustawą „Prawo zamówień publicznych”.</w:t>
      </w:r>
    </w:p>
    <w:p w:rsidR="00DC4C4D" w:rsidRDefault="00DC4C4D">
      <w:pPr>
        <w:pStyle w:val="Listapunktowana"/>
        <w:numPr>
          <w:ilvl w:val="0"/>
          <w:numId w:val="0"/>
        </w:numPr>
        <w:ind w:left="284" w:hanging="284"/>
      </w:pPr>
    </w:p>
    <w:p w:rsidR="00A110A7" w:rsidRDefault="00A110A7" w:rsidP="005D1737">
      <w:pPr>
        <w:pStyle w:val="Nagwek3"/>
      </w:pPr>
      <w:bookmarkStart w:id="22" w:name="_Toc530738251"/>
      <w:r>
        <w:t>Dział Usług Medycznych</w:t>
      </w:r>
      <w:bookmarkEnd w:id="22"/>
    </w:p>
    <w:p w:rsidR="00A110A7" w:rsidRDefault="00A110A7" w:rsidP="00A110A7">
      <w:pPr>
        <w:jc w:val="center"/>
        <w:rPr>
          <w:rFonts w:cs="Arial"/>
          <w:b/>
          <w:bCs/>
          <w:sz w:val="20"/>
        </w:rPr>
      </w:pPr>
      <w:r>
        <w:rPr>
          <w:rFonts w:cs="Arial"/>
          <w:sz w:val="20"/>
        </w:rPr>
        <w:t>§3</w:t>
      </w:r>
      <w:r w:rsidR="00931A0E">
        <w:rPr>
          <w:rFonts w:cs="Arial"/>
          <w:sz w:val="20"/>
        </w:rPr>
        <w:t>1</w:t>
      </w:r>
    </w:p>
    <w:p w:rsidR="00FE049D" w:rsidRDefault="00A110A7" w:rsidP="001000C2">
      <w:pPr>
        <w:pStyle w:val="Listapunktowana"/>
        <w:numPr>
          <w:ilvl w:val="0"/>
          <w:numId w:val="83"/>
        </w:numPr>
        <w:tabs>
          <w:tab w:val="clear" w:pos="1440"/>
          <w:tab w:val="num" w:pos="284"/>
        </w:tabs>
        <w:ind w:left="284" w:hanging="426"/>
      </w:pPr>
      <w:r>
        <w:t xml:space="preserve">Przygotowywanie i opracowywanie materiałów do rozliczeń i sprawozdawczości zgodnie </w:t>
      </w:r>
      <w:r w:rsidR="00FE049D">
        <w:t xml:space="preserve">z wymogami wynikającymi </w:t>
      </w:r>
      <w:r w:rsidR="00EA76EE">
        <w:t>z przepisów oraz zawartych umów, w tym:</w:t>
      </w:r>
    </w:p>
    <w:p w:rsidR="00EA76EE" w:rsidRDefault="00557DEC" w:rsidP="001000C2">
      <w:pPr>
        <w:pStyle w:val="Listapunktowana"/>
        <w:numPr>
          <w:ilvl w:val="0"/>
          <w:numId w:val="84"/>
        </w:numPr>
      </w:pPr>
      <w:r>
        <w:t xml:space="preserve">przekazywanie informacji o udzielonych świadczeniach opieki zdrowotnej, </w:t>
      </w:r>
    </w:p>
    <w:p w:rsidR="00EA76EE" w:rsidRDefault="00EA76EE" w:rsidP="001000C2">
      <w:pPr>
        <w:pStyle w:val="Listapunktowana"/>
        <w:numPr>
          <w:ilvl w:val="0"/>
          <w:numId w:val="84"/>
        </w:numPr>
      </w:pPr>
      <w:r>
        <w:t>wystawianie faktur za udzielone świadczenia,</w:t>
      </w:r>
    </w:p>
    <w:p w:rsidR="00557DEC" w:rsidRDefault="00557DEC" w:rsidP="001000C2">
      <w:pPr>
        <w:pStyle w:val="Listapunktowana"/>
        <w:numPr>
          <w:ilvl w:val="0"/>
          <w:numId w:val="84"/>
        </w:numPr>
      </w:pPr>
      <w:r>
        <w:t>analiza realizacji umów na świadczenia opieki zdrowotnej,</w:t>
      </w:r>
    </w:p>
    <w:p w:rsidR="00EA76EE" w:rsidRDefault="00EA76EE" w:rsidP="001000C2">
      <w:pPr>
        <w:pStyle w:val="Listapunktowana"/>
        <w:numPr>
          <w:ilvl w:val="0"/>
          <w:numId w:val="84"/>
        </w:numPr>
      </w:pPr>
      <w:r>
        <w:t xml:space="preserve">przygotowywanie wniosków dotyczących </w:t>
      </w:r>
      <w:r w:rsidR="00557DEC">
        <w:t>zmian</w:t>
      </w:r>
      <w:r>
        <w:t xml:space="preserve"> w umowach,</w:t>
      </w:r>
    </w:p>
    <w:p w:rsidR="00EA76EE" w:rsidRDefault="00EA76EE" w:rsidP="001000C2">
      <w:pPr>
        <w:pStyle w:val="Listapunktowana"/>
        <w:numPr>
          <w:ilvl w:val="0"/>
          <w:numId w:val="84"/>
        </w:numPr>
      </w:pPr>
      <w:r>
        <w:t>przekazywanie danych dotyczących list oczekujących na leczenie,</w:t>
      </w:r>
    </w:p>
    <w:p w:rsidR="00EA76EE" w:rsidRDefault="00557DEC" w:rsidP="001000C2">
      <w:pPr>
        <w:pStyle w:val="Listapunktowana"/>
        <w:numPr>
          <w:ilvl w:val="0"/>
          <w:numId w:val="84"/>
        </w:numPr>
      </w:pPr>
      <w:r>
        <w:t>przekazywanie danych dotyczących potencjału Zakładu i jego bieżąca aktualizacja.</w:t>
      </w:r>
    </w:p>
    <w:p w:rsidR="00557DEC" w:rsidRDefault="00557DEC" w:rsidP="001000C2">
      <w:pPr>
        <w:pStyle w:val="Listapunktowana"/>
        <w:numPr>
          <w:ilvl w:val="0"/>
          <w:numId w:val="83"/>
        </w:numPr>
        <w:tabs>
          <w:tab w:val="clear" w:pos="1440"/>
          <w:tab w:val="num" w:pos="284"/>
        </w:tabs>
        <w:ind w:left="284" w:hanging="426"/>
      </w:pPr>
      <w:r>
        <w:t>Przygotowywanie materiałów do negocjacji umów z</w:t>
      </w:r>
      <w:r w:rsidR="007816EE">
        <w:t xml:space="preserve"> płatnikami usług medycznych</w:t>
      </w:r>
      <w:r>
        <w:t>.</w:t>
      </w:r>
    </w:p>
    <w:p w:rsidR="00FE049D" w:rsidRDefault="00EA76EE" w:rsidP="001000C2">
      <w:pPr>
        <w:pStyle w:val="Listapunktowana"/>
        <w:numPr>
          <w:ilvl w:val="0"/>
          <w:numId w:val="83"/>
        </w:numPr>
        <w:tabs>
          <w:tab w:val="clear" w:pos="1440"/>
          <w:tab w:val="num" w:pos="284"/>
        </w:tabs>
        <w:ind w:left="284" w:hanging="426"/>
      </w:pPr>
      <w:r>
        <w:t>Nadzór nad prowadzonymi rejestrami świadczeń opieki zdrowotnej, udzielanych pacjentom leczonych na oddziałach, w pracowniach i poradniach specjalistycznych.</w:t>
      </w:r>
    </w:p>
    <w:p w:rsidR="00EA76EE" w:rsidRDefault="00EA76EE" w:rsidP="001000C2">
      <w:pPr>
        <w:pStyle w:val="Listapunktowana"/>
        <w:numPr>
          <w:ilvl w:val="0"/>
          <w:numId w:val="83"/>
        </w:numPr>
        <w:tabs>
          <w:tab w:val="clear" w:pos="1440"/>
          <w:tab w:val="num" w:pos="284"/>
        </w:tabs>
        <w:ind w:left="284" w:hanging="426"/>
      </w:pPr>
      <w:r>
        <w:t xml:space="preserve">Nadzór nad uaktualnianiem katalogów świadczeń zdrowotnych, zgodnie z zawartymi z </w:t>
      </w:r>
      <w:r w:rsidR="007816EE">
        <w:t xml:space="preserve">płatnikami </w:t>
      </w:r>
      <w:r>
        <w:t xml:space="preserve"> umowami, w systemie informatycznym Zakładu.</w:t>
      </w:r>
    </w:p>
    <w:p w:rsidR="00A110A7" w:rsidRDefault="00A110A7" w:rsidP="001000C2">
      <w:pPr>
        <w:pStyle w:val="Listapunktowana"/>
        <w:numPr>
          <w:ilvl w:val="0"/>
          <w:numId w:val="83"/>
        </w:numPr>
        <w:tabs>
          <w:tab w:val="clear" w:pos="1440"/>
          <w:tab w:val="num" w:pos="284"/>
        </w:tabs>
        <w:ind w:left="284" w:hanging="426"/>
      </w:pPr>
      <w:r>
        <w:t>Przygotowywanie materiałów tematycznych i analiz statystycznych dla potrzeb Dyrekcji Zakładu oraz opracowywanie wniosków wynikaj</w:t>
      </w:r>
      <w:r w:rsidR="00EA76EE">
        <w:t>ących z przeprowadzonych analiz realizacji umów z</w:t>
      </w:r>
      <w:r w:rsidR="007816EE">
        <w:t xml:space="preserve"> płatnikiem</w:t>
      </w:r>
      <w:r w:rsidR="00EA76EE">
        <w:t>.</w:t>
      </w:r>
    </w:p>
    <w:p w:rsidR="00A110A7" w:rsidRPr="00EA76EE" w:rsidRDefault="00A110A7" w:rsidP="001000C2">
      <w:pPr>
        <w:pStyle w:val="Listapunktowana"/>
        <w:numPr>
          <w:ilvl w:val="0"/>
          <w:numId w:val="83"/>
        </w:numPr>
        <w:tabs>
          <w:tab w:val="clear" w:pos="1440"/>
          <w:tab w:val="num" w:pos="284"/>
        </w:tabs>
        <w:ind w:left="284" w:hanging="426"/>
      </w:pPr>
      <w:r w:rsidRPr="00EA76EE">
        <w:t>Sporządzanie sprawozdań statystycznych zgodnie z obowiązującymi przepisami oraz dokumentacji niezbędnej do rozliczeń z płatnikami w oparciu o zawarte umowy.</w:t>
      </w:r>
    </w:p>
    <w:p w:rsidR="00A110A7" w:rsidRDefault="00F836D1" w:rsidP="001000C2">
      <w:pPr>
        <w:pStyle w:val="Listapunktowana"/>
        <w:numPr>
          <w:ilvl w:val="0"/>
          <w:numId w:val="83"/>
        </w:numPr>
        <w:tabs>
          <w:tab w:val="clear" w:pos="1440"/>
        </w:tabs>
        <w:ind w:left="284" w:hanging="426"/>
      </w:pPr>
      <w:r>
        <w:t xml:space="preserve">Prowadzenie spraw związanych z kontrolami realizacji umów </w:t>
      </w:r>
      <w:r w:rsidR="00570EE6">
        <w:t>prowadzonymi przez przedstawicieli</w:t>
      </w:r>
      <w:r w:rsidR="007816EE">
        <w:t xml:space="preserve"> p</w:t>
      </w:r>
      <w:r w:rsidR="00674BA9">
        <w:t>łatników usług medycznych</w:t>
      </w:r>
      <w:r w:rsidR="00EA76EE">
        <w:t>.</w:t>
      </w:r>
    </w:p>
    <w:p w:rsidR="00557DEC" w:rsidRDefault="00557DEC" w:rsidP="001000C2">
      <w:pPr>
        <w:pStyle w:val="Listapunktowana"/>
        <w:numPr>
          <w:ilvl w:val="0"/>
          <w:numId w:val="83"/>
        </w:numPr>
        <w:tabs>
          <w:tab w:val="clear" w:pos="1440"/>
          <w:tab w:val="num" w:pos="284"/>
        </w:tabs>
        <w:ind w:left="284" w:hanging="426"/>
      </w:pPr>
      <w:r>
        <w:t>Prowadzenie spraw związanych z kontrolami realizacji umów przez instytucje zewnętrzne.</w:t>
      </w:r>
    </w:p>
    <w:p w:rsidR="00557DEC" w:rsidRDefault="00557DEC" w:rsidP="001000C2">
      <w:pPr>
        <w:pStyle w:val="Listapunktowana"/>
        <w:numPr>
          <w:ilvl w:val="0"/>
          <w:numId w:val="83"/>
        </w:numPr>
        <w:tabs>
          <w:tab w:val="clear" w:pos="1440"/>
        </w:tabs>
        <w:ind w:left="284" w:hanging="426"/>
      </w:pPr>
      <w:r>
        <w:t>Monitorowanie rozliczania świadczeń udzielonych pacjentom nieubezpieczonym.</w:t>
      </w:r>
    </w:p>
    <w:p w:rsidR="00557DEC" w:rsidRDefault="00557DEC" w:rsidP="001000C2">
      <w:pPr>
        <w:pStyle w:val="Listapunktowana"/>
        <w:numPr>
          <w:ilvl w:val="0"/>
          <w:numId w:val="83"/>
        </w:numPr>
        <w:tabs>
          <w:tab w:val="clear" w:pos="1440"/>
        </w:tabs>
        <w:ind w:left="284" w:hanging="426"/>
      </w:pPr>
      <w:r>
        <w:t xml:space="preserve">Przygotowywanie umów </w:t>
      </w:r>
      <w:r w:rsidR="001B783C">
        <w:t>z podmiotami zewnętrznymi na wykonywanie świadczeń medycznych przez komórki Zakładu na rzecz pacjentów kierowanych przez te podmioty.</w:t>
      </w:r>
    </w:p>
    <w:p w:rsidR="00A15C18" w:rsidRDefault="00A15C18" w:rsidP="001000C2">
      <w:pPr>
        <w:pStyle w:val="Listapunktowana"/>
        <w:numPr>
          <w:ilvl w:val="0"/>
          <w:numId w:val="83"/>
        </w:numPr>
        <w:tabs>
          <w:tab w:val="clear" w:pos="1440"/>
        </w:tabs>
        <w:ind w:left="284" w:hanging="426"/>
      </w:pPr>
      <w:r>
        <w:t>Koordynacja prac związanych z przygotowywaniem</w:t>
      </w:r>
      <w:r w:rsidR="00470D76">
        <w:t xml:space="preserve"> postępowań konkursowych</w:t>
      </w:r>
      <w:r>
        <w:t xml:space="preserve"> i prowadzeniem rejestru umów cywilnoprawnych, w oparciu o które Zakład nabywa usługi medyczne.</w:t>
      </w:r>
    </w:p>
    <w:p w:rsidR="00530F13" w:rsidRDefault="00530F13" w:rsidP="001000C2">
      <w:pPr>
        <w:pStyle w:val="Listapunktowana"/>
        <w:numPr>
          <w:ilvl w:val="0"/>
          <w:numId w:val="83"/>
        </w:numPr>
        <w:tabs>
          <w:tab w:val="clear" w:pos="1440"/>
          <w:tab w:val="num" w:pos="284"/>
        </w:tabs>
        <w:ind w:left="284" w:hanging="426"/>
      </w:pPr>
      <w:r>
        <w:t>Archiwizowanie dokumentacji związanej z umowami zawartymi z podmiotami, o których mowa w ust. 10 i ust. 11.</w:t>
      </w:r>
    </w:p>
    <w:p w:rsidR="00DF6FE7" w:rsidRPr="00530F13" w:rsidRDefault="00DF6FE7" w:rsidP="001000C2">
      <w:pPr>
        <w:pStyle w:val="Listapunktowana"/>
        <w:numPr>
          <w:ilvl w:val="0"/>
          <w:numId w:val="83"/>
        </w:numPr>
        <w:tabs>
          <w:tab w:val="clear" w:pos="1440"/>
          <w:tab w:val="num" w:pos="284"/>
        </w:tabs>
        <w:ind w:left="284" w:hanging="426"/>
      </w:pPr>
      <w:r w:rsidRPr="00530F13">
        <w:rPr>
          <w:szCs w:val="22"/>
        </w:rPr>
        <w:t>O</w:t>
      </w:r>
      <w:r w:rsidRPr="00530F13">
        <w:t>pracowywanie nowych koncepcji kontraktowania usług medycznych.</w:t>
      </w:r>
    </w:p>
    <w:p w:rsidR="001B783C" w:rsidRDefault="001B783C" w:rsidP="001000C2">
      <w:pPr>
        <w:pStyle w:val="Listapunktowana"/>
        <w:numPr>
          <w:ilvl w:val="0"/>
          <w:numId w:val="83"/>
        </w:numPr>
        <w:tabs>
          <w:tab w:val="clear" w:pos="1440"/>
        </w:tabs>
        <w:ind w:left="284" w:hanging="426"/>
      </w:pPr>
      <w:r>
        <w:t xml:space="preserve">Przygotowywanie miesięcznych zestawień dla Działu </w:t>
      </w:r>
      <w:r w:rsidR="007278F9">
        <w:t xml:space="preserve">Księgowości </w:t>
      </w:r>
      <w:r>
        <w:t>niezbędnych do wystawienia faktur za usługi wykonane na rzecz podmiotów zewnętrznych, o których mowa w ust.11.</w:t>
      </w:r>
    </w:p>
    <w:p w:rsidR="001B783C" w:rsidRDefault="001B783C" w:rsidP="001000C2">
      <w:pPr>
        <w:pStyle w:val="Listapunktowana"/>
        <w:numPr>
          <w:ilvl w:val="0"/>
          <w:numId w:val="83"/>
        </w:numPr>
        <w:tabs>
          <w:tab w:val="clear" w:pos="1440"/>
        </w:tabs>
        <w:ind w:left="284" w:hanging="426"/>
      </w:pPr>
      <w:r>
        <w:t xml:space="preserve">Prowadzenie korespondencji z </w:t>
      </w:r>
      <w:r w:rsidR="00674BA9">
        <w:t xml:space="preserve">płatnikami usług medycznych </w:t>
      </w:r>
      <w:r>
        <w:t xml:space="preserve">oraz podmiotami, </w:t>
      </w:r>
      <w:r w:rsidR="00A15C18">
        <w:t>o</w:t>
      </w:r>
      <w:r>
        <w:t xml:space="preserve"> który</w:t>
      </w:r>
      <w:r w:rsidR="00A15C18">
        <w:t>ch</w:t>
      </w:r>
      <w:r>
        <w:t xml:space="preserve"> </w:t>
      </w:r>
      <w:r w:rsidR="00A15C18">
        <w:t>mowa w ust. 10 i ust.11.</w:t>
      </w:r>
    </w:p>
    <w:p w:rsidR="001B783C" w:rsidRDefault="00674BA9" w:rsidP="001000C2">
      <w:pPr>
        <w:pStyle w:val="Listapunktowana"/>
        <w:numPr>
          <w:ilvl w:val="0"/>
          <w:numId w:val="83"/>
        </w:numPr>
        <w:tabs>
          <w:tab w:val="clear" w:pos="1440"/>
        </w:tabs>
        <w:ind w:left="284" w:hanging="426"/>
      </w:pPr>
      <w:r>
        <w:t xml:space="preserve">Prowadzenie działań informacyjnych dotyczących </w:t>
      </w:r>
      <w:r w:rsidR="001B783C">
        <w:t>usług medycznych świadczonych przez nasz Zakład.</w:t>
      </w:r>
    </w:p>
    <w:p w:rsidR="00703597" w:rsidRPr="005E605C" w:rsidRDefault="00703597" w:rsidP="001000C2">
      <w:pPr>
        <w:pStyle w:val="Listapunktowana"/>
        <w:numPr>
          <w:ilvl w:val="0"/>
          <w:numId w:val="83"/>
        </w:numPr>
        <w:tabs>
          <w:tab w:val="clear" w:pos="1440"/>
        </w:tabs>
        <w:ind w:left="284" w:hanging="426"/>
      </w:pPr>
      <w:r>
        <w:t>Przy</w:t>
      </w:r>
      <w:r w:rsidRPr="005E605C">
        <w:t xml:space="preserve">gotowanie </w:t>
      </w:r>
      <w:r w:rsidR="00674BA9">
        <w:t xml:space="preserve">wniosków i </w:t>
      </w:r>
      <w:r>
        <w:t xml:space="preserve">opisów przedmiotu zamówienia </w:t>
      </w:r>
      <w:r w:rsidRPr="005E605C">
        <w:t>na zadania związane z pracą Działu w p</w:t>
      </w:r>
      <w:r>
        <w:t>orozumieniu z pracownikami Działu</w:t>
      </w:r>
      <w:r w:rsidRPr="005E605C">
        <w:t xml:space="preserve"> </w:t>
      </w:r>
      <w:r>
        <w:t>Zamówień Publicznych celem złożenia właściwego wniosku o wszczęcie postępowania zgodnie z ustawą „prawo zamówień publicznych”</w:t>
      </w:r>
    </w:p>
    <w:p w:rsidR="00A110A7" w:rsidRDefault="00A110A7" w:rsidP="00A110A7">
      <w:pPr>
        <w:pStyle w:val="Listapunktowana"/>
        <w:numPr>
          <w:ilvl w:val="0"/>
          <w:numId w:val="0"/>
        </w:numPr>
        <w:ind w:left="284" w:hanging="284"/>
      </w:pPr>
    </w:p>
    <w:p w:rsidR="008F3645" w:rsidRPr="008D6D16" w:rsidRDefault="008F3645" w:rsidP="005D1737">
      <w:pPr>
        <w:pStyle w:val="Nagwek3"/>
      </w:pPr>
      <w:r w:rsidRPr="008D6D16">
        <w:t xml:space="preserve">Dział </w:t>
      </w:r>
      <w:r>
        <w:t>Kontrolingu i Obsługi Umów Cywilnoprawnych</w:t>
      </w:r>
    </w:p>
    <w:p w:rsidR="008F3645" w:rsidRPr="004D2A5F" w:rsidRDefault="008F3645" w:rsidP="008F3645">
      <w:pPr>
        <w:jc w:val="center"/>
        <w:rPr>
          <w:rFonts w:cs="Arial"/>
          <w:sz w:val="20"/>
        </w:rPr>
      </w:pPr>
      <w:r w:rsidRPr="004D2A5F">
        <w:rPr>
          <w:rFonts w:cs="Arial"/>
          <w:sz w:val="20"/>
        </w:rPr>
        <w:t>§3</w:t>
      </w:r>
      <w:r w:rsidR="00931A0E">
        <w:rPr>
          <w:rFonts w:cs="Arial"/>
          <w:sz w:val="20"/>
        </w:rPr>
        <w:t>2</w:t>
      </w:r>
    </w:p>
    <w:p w:rsidR="008F3645" w:rsidRPr="004D2A5F" w:rsidRDefault="008F3645" w:rsidP="00AC68D2">
      <w:pPr>
        <w:numPr>
          <w:ilvl w:val="0"/>
          <w:numId w:val="114"/>
        </w:numPr>
        <w:shd w:val="clear" w:color="auto" w:fill="FFFFFF"/>
        <w:overflowPunct/>
        <w:autoSpaceDE/>
        <w:autoSpaceDN/>
        <w:adjustRightInd/>
        <w:ind w:left="284" w:hanging="284"/>
        <w:textAlignment w:val="auto"/>
        <w:rPr>
          <w:rFonts w:cs="Arial"/>
          <w:sz w:val="20"/>
        </w:rPr>
      </w:pPr>
      <w:r w:rsidRPr="004D2A5F">
        <w:rPr>
          <w:rFonts w:cs="Arial"/>
          <w:sz w:val="20"/>
        </w:rPr>
        <w:t>Zadania w zakresie kontrolingu:</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wyszukiwanie i rozpoznanie </w:t>
      </w:r>
      <w:hyperlink r:id="rId8" w:tooltip="Cele strategiczne" w:history="1">
        <w:r w:rsidRPr="004D2A5F">
          <w:rPr>
            <w:rFonts w:cs="Arial"/>
            <w:sz w:val="20"/>
          </w:rPr>
          <w:t>celów strategicznych</w:t>
        </w:r>
      </w:hyperlink>
      <w:r w:rsidRPr="004D2A5F">
        <w:rPr>
          <w:rFonts w:cs="Arial"/>
          <w:sz w:val="20"/>
        </w:rPr>
        <w:t> i operatywnych, ich formułowanie, nadzorowanie ich realizacji i skutków,</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wyszukiwanie i rozpoznanie właściwiej drogi na przyszłość,</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wyszukiwanie i rozpoznanie wąskich gardeł,</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wprowadzenie miarodajnej kalkulacji kosztów i </w:t>
      </w:r>
      <w:hyperlink r:id="rId9" w:tooltip="Wydajność" w:history="1">
        <w:r w:rsidRPr="004D2A5F">
          <w:rPr>
            <w:rFonts w:cs="Arial"/>
            <w:sz w:val="20"/>
          </w:rPr>
          <w:t>wydajności</w:t>
        </w:r>
      </w:hyperlink>
      <w:r w:rsidRPr="004D2A5F">
        <w:rPr>
          <w:rFonts w:cs="Arial"/>
          <w:sz w:val="20"/>
        </w:rPr>
        <w:t>,</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tworzenie wskaźników i mierników oceny sytuacji finansowej,</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tworzenie i ciągła aktualizacja struktury systemu </w:t>
      </w:r>
      <w:hyperlink r:id="rId10" w:tooltip="Planowanie finansowe" w:history="1">
        <w:r w:rsidRPr="004D2A5F">
          <w:rPr>
            <w:rFonts w:cs="Arial"/>
            <w:sz w:val="20"/>
          </w:rPr>
          <w:t>planowania finansowego</w:t>
        </w:r>
      </w:hyperlink>
      <w:r w:rsidRPr="004D2A5F">
        <w:rPr>
          <w:rFonts w:cs="Arial"/>
          <w:sz w:val="20"/>
        </w:rPr>
        <w:t>,</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stworzenie odpowiedniego </w:t>
      </w:r>
      <w:hyperlink r:id="rId11" w:tooltip="System informacyjny" w:history="1">
        <w:r w:rsidRPr="004D2A5F">
          <w:rPr>
            <w:rFonts w:cs="Arial"/>
            <w:sz w:val="20"/>
          </w:rPr>
          <w:t>systemu informacyjnego</w:t>
        </w:r>
      </w:hyperlink>
      <w:r w:rsidRPr="004D2A5F">
        <w:rPr>
          <w:rFonts w:cs="Arial"/>
          <w:sz w:val="20"/>
        </w:rPr>
        <w:t> (bieżąca </w:t>
      </w:r>
      <w:hyperlink r:id="rId12" w:tooltip="Kontrola" w:history="1">
        <w:r w:rsidRPr="004D2A5F">
          <w:rPr>
            <w:rFonts w:cs="Arial"/>
            <w:sz w:val="20"/>
          </w:rPr>
          <w:t>kontrola</w:t>
        </w:r>
      </w:hyperlink>
      <w:r w:rsidRPr="004D2A5F">
        <w:rPr>
          <w:rFonts w:cs="Arial"/>
          <w:sz w:val="20"/>
        </w:rPr>
        <w:t> i porównywanie zaplanowanych celów z faktycznie osiągniętymi wynikami), analiza odchyleń oraz raportowanie o poziomie wykonania budżetu,</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analiza i interpretacja sprawozdań finansowych,</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przygotowanie sprawozdań dla otoczenia zewnętrznego,</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dostarczanie skonkretyzowanych analiz i opracowań w celu przedłożenia dyrekcji i poszczególnym kierownikom wraz z ich opiniowaniem,</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wspieranie procesów tworzenia systemu informatycznego oraz współudział przy ustalaniu zasad rozliczeń i kalkulacji kosztów,</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tworzenie raportów rachunkowości zarządczej,</w:t>
      </w:r>
    </w:p>
    <w:p w:rsidR="008F3645" w:rsidRPr="004D2A5F" w:rsidRDefault="008F3645" w:rsidP="00AC68D2">
      <w:pPr>
        <w:numPr>
          <w:ilvl w:val="0"/>
          <w:numId w:val="113"/>
        </w:numPr>
        <w:shd w:val="clear" w:color="auto" w:fill="FFFFFF"/>
        <w:overflowPunct/>
        <w:autoSpaceDE/>
        <w:autoSpaceDN/>
        <w:adjustRightInd/>
        <w:jc w:val="both"/>
        <w:textAlignment w:val="auto"/>
        <w:rPr>
          <w:rFonts w:cs="Arial"/>
          <w:sz w:val="20"/>
        </w:rPr>
      </w:pPr>
      <w:r w:rsidRPr="004D2A5F">
        <w:rPr>
          <w:rFonts w:cs="Arial"/>
          <w:sz w:val="20"/>
        </w:rPr>
        <w:t>analizowanie wzajemnych związków między przedsiębiorstwem a </w:t>
      </w:r>
      <w:hyperlink r:id="rId13" w:tooltip="Otoczenie organizacji" w:history="1">
        <w:r w:rsidRPr="004D2A5F">
          <w:rPr>
            <w:rFonts w:cs="Arial"/>
            <w:sz w:val="20"/>
          </w:rPr>
          <w:t>otoczeniem</w:t>
        </w:r>
      </w:hyperlink>
      <w:r w:rsidRPr="004D2A5F">
        <w:rPr>
          <w:rFonts w:cs="Arial"/>
          <w:sz w:val="20"/>
        </w:rPr>
        <w:t>.</w:t>
      </w:r>
    </w:p>
    <w:p w:rsidR="008F3645" w:rsidRPr="004D2A5F" w:rsidRDefault="008F3645" w:rsidP="00AC68D2">
      <w:pPr>
        <w:numPr>
          <w:ilvl w:val="0"/>
          <w:numId w:val="114"/>
        </w:numPr>
        <w:overflowPunct/>
        <w:autoSpaceDE/>
        <w:autoSpaceDN/>
        <w:adjustRightInd/>
        <w:ind w:left="284" w:hanging="284"/>
        <w:jc w:val="both"/>
        <w:textAlignment w:val="auto"/>
        <w:rPr>
          <w:rFonts w:eastAsiaTheme="minorHAnsi" w:cs="Arial"/>
          <w:sz w:val="20"/>
          <w:lang w:eastAsia="en-US"/>
        </w:rPr>
      </w:pPr>
      <w:r w:rsidRPr="004D2A5F">
        <w:rPr>
          <w:rFonts w:eastAsiaTheme="minorHAnsi" w:cs="Arial"/>
          <w:sz w:val="20"/>
          <w:lang w:eastAsia="en-US"/>
        </w:rPr>
        <w:t>Zadania w zakresie obsługi umów cywilnoprawnych:</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przyjmowanie, przygotowywanie i realizowanie zgodnie z ustawą o działalności leczniczej udzielania zamówień na świadczenia zdrowotne,</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opracowywanie materiałów związanych z przeprowadzaniem postępowań oraz prowadzenie i przechowywanie kompleksowej dokumentacji konkursowej,</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przygotowywanie analiz oraz opracowywanie wniosków z przeprowadzanych analiz wartości zamówienia usług medycznych na złożone wnioski,</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przygotowywanie i opiniowanie projektów umów, porozumień w zakresie zawieranych umów cywilnoprawnych na wykonywanie usług medycznych z podmiotami udzielającymi świadczenia zdrowotne,</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zawieranie umów na wykonywanie usług medycznych z podmiotami udzielającymi świadczenia zdrowotne,</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opracowywanie i przygotowywanie materiałów do rozliczeń i sprawozdawczości zgodnie z zawartymi umowami oraz wymogami wynikającymi z przepisów,</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prowadzenie rejestru zawartych umów i ich realizacji,</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prowadzenie kontroli faktur pod względem merytorycznym z podmiotami udzielającymi świadczenia zdrowotne oraz nadzór nad terminowym przekazywaniem dokumentów do Działu Księgowości,</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prowadzenie okresowych analiz i sprawozdań dotyczących realizacji zawartych umów,</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sporządzanie sprawozdawczości zgodnie z obowiązującymi przepisami i wymaganymi terminami,</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przygotowywanie materiałów, dokumentów oraz pism dla organów administracyjnych i uprawnionych instytucji,</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zapewnienie właściwej informacji i przepływu dokumentów w zakresie prowadzonych spraw,</w:t>
      </w:r>
    </w:p>
    <w:p w:rsidR="008F3645" w:rsidRPr="004D2A5F" w:rsidRDefault="008F3645" w:rsidP="00AC68D2">
      <w:pPr>
        <w:numPr>
          <w:ilvl w:val="0"/>
          <w:numId w:val="115"/>
        </w:numPr>
        <w:overflowPunct/>
        <w:autoSpaceDE/>
        <w:autoSpaceDN/>
        <w:adjustRightInd/>
        <w:jc w:val="both"/>
        <w:textAlignment w:val="auto"/>
        <w:rPr>
          <w:rFonts w:eastAsiaTheme="minorHAnsi" w:cs="Arial"/>
          <w:sz w:val="20"/>
          <w:lang w:eastAsia="en-US"/>
        </w:rPr>
      </w:pPr>
      <w:r w:rsidRPr="004D2A5F">
        <w:rPr>
          <w:rFonts w:eastAsiaTheme="minorHAnsi" w:cs="Arial"/>
          <w:sz w:val="20"/>
          <w:lang w:eastAsia="en-US"/>
        </w:rPr>
        <w:t>przygotowanie wniosków i opisów przedmiotu zamówienia na zadania związane z pracą Działu w porozumieniu z pracownikami Działu Zamówień Publicznych celem złożenia właściwego wniosku o wszczęcie postępowania zgodnie z ustawą „prawo zamówień publicznych”.”</w:t>
      </w:r>
    </w:p>
    <w:p w:rsidR="008F3645" w:rsidRDefault="008F3645" w:rsidP="00A110A7">
      <w:pPr>
        <w:pStyle w:val="Listapunktowana"/>
        <w:numPr>
          <w:ilvl w:val="0"/>
          <w:numId w:val="0"/>
        </w:numPr>
        <w:ind w:left="284" w:hanging="284"/>
      </w:pPr>
    </w:p>
    <w:p w:rsidR="008F3645" w:rsidRDefault="008F3645" w:rsidP="005D1737">
      <w:pPr>
        <w:pStyle w:val="Nagwek3"/>
      </w:pPr>
      <w:bookmarkStart w:id="23" w:name="_Toc530738249"/>
      <w:r>
        <w:t xml:space="preserve">DZIAŁY </w:t>
      </w:r>
      <w:r w:rsidRPr="006753B8">
        <w:t xml:space="preserve">PODLEGŁE </w:t>
      </w:r>
      <w:r>
        <w:t>Z-CY DYREKTORA DS. ADMINISTRACYJNO-EKSPLOATACYJNYCH</w:t>
      </w:r>
    </w:p>
    <w:p w:rsidR="008F3645" w:rsidRDefault="008F3645" w:rsidP="005D1737">
      <w:pPr>
        <w:pStyle w:val="Nagwek3"/>
      </w:pPr>
      <w:r>
        <w:t>Dział Logistyki i Administracji</w:t>
      </w:r>
      <w:bookmarkEnd w:id="23"/>
    </w:p>
    <w:p w:rsidR="008F3645" w:rsidRDefault="008F3645" w:rsidP="008F3645">
      <w:pPr>
        <w:pStyle w:val="Listapunktowana"/>
        <w:numPr>
          <w:ilvl w:val="0"/>
          <w:numId w:val="0"/>
        </w:numPr>
        <w:ind w:left="284" w:hanging="284"/>
        <w:jc w:val="center"/>
      </w:pPr>
      <w:r>
        <w:t>§</w:t>
      </w:r>
      <w:r w:rsidR="00931A0E">
        <w:t>33</w:t>
      </w:r>
    </w:p>
    <w:p w:rsidR="008F3645" w:rsidRDefault="008F3645" w:rsidP="001000C2">
      <w:pPr>
        <w:pStyle w:val="Listapunktowana"/>
        <w:numPr>
          <w:ilvl w:val="6"/>
          <w:numId w:val="47"/>
        </w:numPr>
        <w:tabs>
          <w:tab w:val="clear" w:pos="5040"/>
          <w:tab w:val="num" w:pos="284"/>
        </w:tabs>
        <w:ind w:left="284" w:hanging="284"/>
      </w:pPr>
      <w:r>
        <w:t>Planowanie potrzeb w zakresie zaopatrzenia materiałowego, technicznego, zakupów sprzętu, aparatury, wyposażenia w uzgodnieniu z zainteresowanymi komórkami organizacyjnymi.</w:t>
      </w:r>
    </w:p>
    <w:p w:rsidR="008F3645" w:rsidRDefault="008F3645" w:rsidP="001000C2">
      <w:pPr>
        <w:pStyle w:val="Listapunktowana"/>
        <w:numPr>
          <w:ilvl w:val="6"/>
          <w:numId w:val="47"/>
        </w:numPr>
        <w:tabs>
          <w:tab w:val="clear" w:pos="5040"/>
          <w:tab w:val="num" w:pos="284"/>
        </w:tabs>
        <w:ind w:left="284" w:hanging="284"/>
      </w:pPr>
      <w:r>
        <w:t>Zawieranie porozumień i umów na dostawę materiałów, surowców, towarów gotowych, drobnego sprzętu medycznego itp. oraz usług w zakresie transportu, ochrony obiektów, pralniczych, dezynfekcyjnych i deratyzacyjnych itp.</w:t>
      </w:r>
    </w:p>
    <w:p w:rsidR="008F3645" w:rsidRDefault="008F3645" w:rsidP="001000C2">
      <w:pPr>
        <w:pStyle w:val="Listapunktowana"/>
        <w:numPr>
          <w:ilvl w:val="6"/>
          <w:numId w:val="47"/>
        </w:numPr>
        <w:tabs>
          <w:tab w:val="clear" w:pos="5040"/>
          <w:tab w:val="num" w:pos="284"/>
        </w:tabs>
        <w:ind w:left="284" w:hanging="284"/>
      </w:pPr>
      <w:r>
        <w:t>Nadzór nad prawidłowym wykonywaniem usług przez firmy pracujące na rzecz Zakładu (np. ochrona Zakładu, usługi pralnicze, transportowe itp.).</w:t>
      </w:r>
    </w:p>
    <w:p w:rsidR="008F3645" w:rsidRDefault="008F3645" w:rsidP="001000C2">
      <w:pPr>
        <w:pStyle w:val="Listapunktowana"/>
        <w:numPr>
          <w:ilvl w:val="6"/>
          <w:numId w:val="47"/>
        </w:numPr>
        <w:tabs>
          <w:tab w:val="clear" w:pos="5040"/>
          <w:tab w:val="num" w:pos="284"/>
        </w:tabs>
        <w:ind w:left="284" w:hanging="284"/>
      </w:pPr>
      <w:r>
        <w:t>Sporządzanie umów dotyczących wynajmu pomieszczeń, terenu, aparatury, sprzętu zgodnie z obowiązującymi przepisami.</w:t>
      </w:r>
    </w:p>
    <w:p w:rsidR="008F3645" w:rsidRDefault="008F3645" w:rsidP="001000C2">
      <w:pPr>
        <w:pStyle w:val="Listapunktowana"/>
        <w:numPr>
          <w:ilvl w:val="6"/>
          <w:numId w:val="47"/>
        </w:numPr>
        <w:tabs>
          <w:tab w:val="clear" w:pos="5040"/>
          <w:tab w:val="num" w:pos="284"/>
        </w:tabs>
        <w:ind w:left="284" w:hanging="284"/>
      </w:pPr>
      <w:r>
        <w:t>Składanie reklamacji u dostawców i wykonawców w sprawach dotyczących jakości, ilości zakupionych towarów i usług.</w:t>
      </w:r>
    </w:p>
    <w:p w:rsidR="008F3645" w:rsidRDefault="008F3645" w:rsidP="001000C2">
      <w:pPr>
        <w:pStyle w:val="Listapunktowana"/>
        <w:numPr>
          <w:ilvl w:val="6"/>
          <w:numId w:val="47"/>
        </w:numPr>
        <w:tabs>
          <w:tab w:val="clear" w:pos="5040"/>
          <w:tab w:val="num" w:pos="284"/>
        </w:tabs>
        <w:ind w:left="284" w:hanging="284"/>
      </w:pPr>
      <w:r>
        <w:t>Gospodarka odzieżą ochronną, roboczą, sprzętem ochrony osobistej oraz środkami przydzielonymi wg tabeli norm.</w:t>
      </w:r>
    </w:p>
    <w:p w:rsidR="008F3645" w:rsidRDefault="008F3645" w:rsidP="001000C2">
      <w:pPr>
        <w:pStyle w:val="Listapunktowana"/>
        <w:numPr>
          <w:ilvl w:val="6"/>
          <w:numId w:val="47"/>
        </w:numPr>
        <w:tabs>
          <w:tab w:val="clear" w:pos="5040"/>
          <w:tab w:val="num" w:pos="284"/>
        </w:tabs>
        <w:ind w:left="284" w:hanging="284"/>
      </w:pPr>
      <w:r>
        <w:t>Prowadzenie kancelarii, sekretariatów.</w:t>
      </w:r>
    </w:p>
    <w:p w:rsidR="008F3645" w:rsidRDefault="008F3645" w:rsidP="001000C2">
      <w:pPr>
        <w:pStyle w:val="Listapunktowana"/>
        <w:numPr>
          <w:ilvl w:val="6"/>
          <w:numId w:val="47"/>
        </w:numPr>
        <w:tabs>
          <w:tab w:val="clear" w:pos="5040"/>
          <w:tab w:val="num" w:pos="284"/>
        </w:tabs>
        <w:ind w:left="284" w:hanging="284"/>
      </w:pPr>
      <w:r>
        <w:t>Prowadzenie kompleksowej dokumentacji dotyczącej zaopatrzenia, kontroli faktur, pod względem formalnym i merytorycznym oraz nadzór nad terminowym przekazywaniem dokumentów do Działu Księgowości.</w:t>
      </w:r>
    </w:p>
    <w:p w:rsidR="008F3645" w:rsidRDefault="008F3645" w:rsidP="001000C2">
      <w:pPr>
        <w:pStyle w:val="Listapunktowana"/>
        <w:numPr>
          <w:ilvl w:val="6"/>
          <w:numId w:val="47"/>
        </w:numPr>
        <w:tabs>
          <w:tab w:val="clear" w:pos="5040"/>
          <w:tab w:val="num" w:pos="284"/>
        </w:tabs>
        <w:ind w:left="284" w:hanging="284"/>
      </w:pPr>
      <w:r>
        <w:t>Prowadzenie właściwej gospodarki magazynowej.</w:t>
      </w:r>
    </w:p>
    <w:p w:rsidR="008F3645" w:rsidRDefault="008F3645" w:rsidP="001000C2">
      <w:pPr>
        <w:pStyle w:val="Listapunktowana"/>
        <w:numPr>
          <w:ilvl w:val="6"/>
          <w:numId w:val="47"/>
        </w:numPr>
        <w:tabs>
          <w:tab w:val="clear" w:pos="5040"/>
          <w:tab w:val="num" w:pos="284"/>
        </w:tabs>
        <w:ind w:left="284" w:hanging="426"/>
      </w:pPr>
      <w:r>
        <w:t>Sporządzanie i aktualizacja deklaracji dotyczącej naliczenia opłat z tytułu podatku od nieruchomości.</w:t>
      </w:r>
    </w:p>
    <w:p w:rsidR="008F3645" w:rsidRDefault="008F3645" w:rsidP="001000C2">
      <w:pPr>
        <w:pStyle w:val="Listapunktowana"/>
        <w:numPr>
          <w:ilvl w:val="6"/>
          <w:numId w:val="47"/>
        </w:numPr>
        <w:tabs>
          <w:tab w:val="clear" w:pos="5040"/>
          <w:tab w:val="num" w:pos="284"/>
        </w:tabs>
        <w:ind w:left="284" w:hanging="426"/>
      </w:pPr>
      <w:r>
        <w:t>Utrzymanie w czystości oraz dezynfekcja środków transportu używanych do przewozu chorych.</w:t>
      </w:r>
    </w:p>
    <w:p w:rsidR="008F3645" w:rsidRDefault="008F3645" w:rsidP="001000C2">
      <w:pPr>
        <w:pStyle w:val="Listapunktowana"/>
        <w:numPr>
          <w:ilvl w:val="6"/>
          <w:numId w:val="47"/>
        </w:numPr>
        <w:tabs>
          <w:tab w:val="clear" w:pos="5040"/>
          <w:tab w:val="num" w:pos="284"/>
        </w:tabs>
        <w:ind w:left="284" w:hanging="426"/>
      </w:pPr>
      <w:r>
        <w:t>Zapewnienie usługi transportu zewnętrznego.</w:t>
      </w:r>
    </w:p>
    <w:p w:rsidR="008F3645" w:rsidRDefault="008F3645" w:rsidP="001000C2">
      <w:pPr>
        <w:pStyle w:val="Listapunktowana"/>
        <w:numPr>
          <w:ilvl w:val="6"/>
          <w:numId w:val="47"/>
        </w:numPr>
        <w:tabs>
          <w:tab w:val="clear" w:pos="5040"/>
          <w:tab w:val="num" w:pos="284"/>
        </w:tabs>
        <w:ind w:left="284" w:hanging="426"/>
      </w:pPr>
      <w:r>
        <w:t xml:space="preserve">Sprawowanie nadzoru i prowadzenie dokumentacji w odniesieniu do odpadów niebezpiecznych, </w:t>
      </w:r>
      <w:proofErr w:type="spellStart"/>
      <w:r>
        <w:t>komunalnopodobnych</w:t>
      </w:r>
      <w:proofErr w:type="spellEnd"/>
      <w:r>
        <w:t xml:space="preserve"> itp. zgodnie z wymogami uprawnionych Instytucji.</w:t>
      </w:r>
    </w:p>
    <w:p w:rsidR="008F3645" w:rsidRDefault="008F3645" w:rsidP="001000C2">
      <w:pPr>
        <w:pStyle w:val="Listapunktowana"/>
        <w:numPr>
          <w:ilvl w:val="6"/>
          <w:numId w:val="47"/>
        </w:numPr>
        <w:tabs>
          <w:tab w:val="clear" w:pos="5040"/>
          <w:tab w:val="num" w:pos="284"/>
        </w:tabs>
        <w:ind w:left="284" w:hanging="426"/>
      </w:pPr>
      <w:r w:rsidRPr="005E605C">
        <w:t xml:space="preserve">Przygotowanie </w:t>
      </w:r>
      <w:r>
        <w:t xml:space="preserve">wniosków i opisów przedmiotu zamówienia </w:t>
      </w:r>
      <w:r w:rsidRPr="005E605C">
        <w:t xml:space="preserve">na zadania związane z pracą Działu w porozumieniu z pracownikami </w:t>
      </w:r>
      <w:r>
        <w:t>Działu Zamówień Publicznych celem złożenia właściwego wniosku o wszczęcie postępowania zgodnie z ustawą „Prawo zamówień publicznych”.</w:t>
      </w:r>
    </w:p>
    <w:p w:rsidR="00D949FE" w:rsidRDefault="00D949FE" w:rsidP="001000C2">
      <w:pPr>
        <w:pStyle w:val="Listapunktowana"/>
        <w:numPr>
          <w:ilvl w:val="6"/>
          <w:numId w:val="47"/>
        </w:numPr>
        <w:tabs>
          <w:tab w:val="clear" w:pos="5040"/>
          <w:tab w:val="num" w:pos="284"/>
        </w:tabs>
        <w:ind w:left="284" w:hanging="426"/>
      </w:pPr>
      <w:r>
        <w:t>Stała i bezpośrednia ochrona fizyczna osób i mienia w obiektach SZOZnMiD, o których mowa w §9 ust.2 pkt 1 i 2.</w:t>
      </w:r>
    </w:p>
    <w:p w:rsidR="00DC0600" w:rsidRDefault="00D949FE" w:rsidP="001000C2">
      <w:pPr>
        <w:pStyle w:val="Listapunktowana"/>
        <w:numPr>
          <w:ilvl w:val="6"/>
          <w:numId w:val="47"/>
        </w:numPr>
        <w:tabs>
          <w:tab w:val="clear" w:pos="5040"/>
          <w:tab w:val="num" w:pos="284"/>
        </w:tabs>
        <w:ind w:left="284" w:hanging="426"/>
      </w:pPr>
      <w:r>
        <w:t>Zabezpieczenie i ochrona obiektów, terenu i mienia w systemie całodobowym poprzez dyżurowanie i dozorowanie ochranianego obiektu.</w:t>
      </w:r>
    </w:p>
    <w:p w:rsidR="00D949FE" w:rsidRPr="005E605C" w:rsidRDefault="00910175" w:rsidP="001000C2">
      <w:pPr>
        <w:pStyle w:val="Listapunktowana"/>
        <w:numPr>
          <w:ilvl w:val="6"/>
          <w:numId w:val="47"/>
        </w:numPr>
        <w:tabs>
          <w:tab w:val="clear" w:pos="5040"/>
          <w:tab w:val="num" w:pos="284"/>
        </w:tabs>
        <w:ind w:left="284" w:hanging="426"/>
      </w:pPr>
      <w:r>
        <w:t>Ochrona pacjentów, personelu medycznego i pozostałych pracowników SZOZnMiD w sytuacjach zagrożenia życia lub zdrowia.</w:t>
      </w:r>
    </w:p>
    <w:p w:rsidR="008F3645" w:rsidRDefault="008F3645" w:rsidP="00A110A7">
      <w:pPr>
        <w:pStyle w:val="Listapunktowana"/>
        <w:numPr>
          <w:ilvl w:val="0"/>
          <w:numId w:val="0"/>
        </w:numPr>
        <w:ind w:left="284" w:hanging="284"/>
      </w:pPr>
    </w:p>
    <w:p w:rsidR="00DC4C4D" w:rsidRDefault="00DC4C4D" w:rsidP="005D1737">
      <w:pPr>
        <w:pStyle w:val="Nagwek3"/>
      </w:pPr>
      <w:bookmarkStart w:id="24" w:name="_Toc530738252"/>
      <w:r>
        <w:t>Dział Techniczny</w:t>
      </w:r>
      <w:bookmarkEnd w:id="24"/>
    </w:p>
    <w:p w:rsidR="00DC4C4D" w:rsidRDefault="00A110A7">
      <w:pPr>
        <w:jc w:val="center"/>
        <w:rPr>
          <w:sz w:val="20"/>
        </w:rPr>
      </w:pPr>
      <w:r>
        <w:rPr>
          <w:sz w:val="20"/>
        </w:rPr>
        <w:t>§3</w:t>
      </w:r>
      <w:r w:rsidR="00931A0E">
        <w:rPr>
          <w:sz w:val="20"/>
        </w:rPr>
        <w:t>4</w:t>
      </w:r>
    </w:p>
    <w:p w:rsidR="00DC4C4D" w:rsidRDefault="00DC4C4D" w:rsidP="001000C2">
      <w:pPr>
        <w:numPr>
          <w:ilvl w:val="2"/>
          <w:numId w:val="35"/>
        </w:numPr>
        <w:tabs>
          <w:tab w:val="clear" w:pos="2340"/>
          <w:tab w:val="num" w:pos="284"/>
        </w:tabs>
        <w:ind w:left="284" w:hanging="284"/>
        <w:jc w:val="both"/>
        <w:rPr>
          <w:rFonts w:cs="Arial"/>
          <w:sz w:val="20"/>
        </w:rPr>
      </w:pPr>
      <w:r>
        <w:rPr>
          <w:rFonts w:cs="Arial"/>
          <w:sz w:val="20"/>
        </w:rPr>
        <w:t>Gospodarka inwestycyjna:</w:t>
      </w:r>
    </w:p>
    <w:p w:rsidR="00DC4C4D" w:rsidRDefault="00DC4C4D" w:rsidP="001000C2">
      <w:pPr>
        <w:numPr>
          <w:ilvl w:val="3"/>
          <w:numId w:val="35"/>
        </w:numPr>
        <w:tabs>
          <w:tab w:val="clear" w:pos="2880"/>
          <w:tab w:val="num" w:pos="567"/>
        </w:tabs>
        <w:ind w:left="567" w:hanging="284"/>
        <w:jc w:val="both"/>
        <w:rPr>
          <w:rFonts w:cs="Arial"/>
          <w:sz w:val="20"/>
        </w:rPr>
      </w:pPr>
      <w:r>
        <w:rPr>
          <w:rFonts w:cs="Arial"/>
          <w:sz w:val="20"/>
        </w:rPr>
        <w:t>opracowanie planów inwestycyjnych Zakładu,</w:t>
      </w:r>
    </w:p>
    <w:p w:rsidR="00DC4C4D" w:rsidRDefault="00DC4C4D" w:rsidP="001000C2">
      <w:pPr>
        <w:numPr>
          <w:ilvl w:val="3"/>
          <w:numId w:val="35"/>
        </w:numPr>
        <w:tabs>
          <w:tab w:val="clear" w:pos="2880"/>
          <w:tab w:val="num" w:pos="567"/>
        </w:tabs>
        <w:ind w:left="567" w:hanging="284"/>
        <w:jc w:val="both"/>
        <w:rPr>
          <w:rFonts w:cs="Arial"/>
          <w:sz w:val="20"/>
        </w:rPr>
      </w:pPr>
      <w:r>
        <w:rPr>
          <w:rFonts w:cs="Arial"/>
          <w:sz w:val="20"/>
        </w:rPr>
        <w:t>sporządzanie programów i planów rozbudowy i przebudowy Zakładu zgodnie z programami i planami jego działalności,</w:t>
      </w:r>
    </w:p>
    <w:p w:rsidR="00DC4C4D" w:rsidRDefault="00DC4C4D" w:rsidP="001000C2">
      <w:pPr>
        <w:numPr>
          <w:ilvl w:val="3"/>
          <w:numId w:val="35"/>
        </w:numPr>
        <w:tabs>
          <w:tab w:val="clear" w:pos="2880"/>
          <w:tab w:val="num" w:pos="567"/>
        </w:tabs>
        <w:ind w:left="567" w:hanging="284"/>
        <w:jc w:val="both"/>
        <w:rPr>
          <w:rFonts w:cs="Arial"/>
          <w:sz w:val="20"/>
        </w:rPr>
      </w:pPr>
      <w:r>
        <w:rPr>
          <w:rFonts w:cs="Arial"/>
          <w:sz w:val="20"/>
        </w:rPr>
        <w:t>sprawowanie nadzoru merytorycznego nad realizacją inwestycji lub jego zlecanie wyspecjalizowanym jednostkom,</w:t>
      </w:r>
    </w:p>
    <w:p w:rsidR="00DC4C4D" w:rsidRDefault="00DC4C4D" w:rsidP="001000C2">
      <w:pPr>
        <w:numPr>
          <w:ilvl w:val="3"/>
          <w:numId w:val="35"/>
        </w:numPr>
        <w:tabs>
          <w:tab w:val="clear" w:pos="2880"/>
          <w:tab w:val="num" w:pos="567"/>
        </w:tabs>
        <w:ind w:left="567" w:hanging="284"/>
        <w:jc w:val="both"/>
        <w:rPr>
          <w:rFonts w:cs="Arial"/>
          <w:sz w:val="20"/>
        </w:rPr>
      </w:pPr>
      <w:r>
        <w:rPr>
          <w:rFonts w:cs="Arial"/>
          <w:sz w:val="20"/>
        </w:rPr>
        <w:t>prowadzenie ewidencji i rozliczenia nakładów ponoszonych na działalność inwestycyjną,</w:t>
      </w:r>
    </w:p>
    <w:p w:rsidR="00DC4C4D" w:rsidRDefault="00DC4C4D" w:rsidP="001000C2">
      <w:pPr>
        <w:numPr>
          <w:ilvl w:val="3"/>
          <w:numId w:val="35"/>
        </w:numPr>
        <w:tabs>
          <w:tab w:val="clear" w:pos="2880"/>
          <w:tab w:val="num" w:pos="567"/>
        </w:tabs>
        <w:ind w:left="567" w:hanging="284"/>
        <w:jc w:val="both"/>
        <w:rPr>
          <w:rFonts w:cs="Arial"/>
          <w:sz w:val="20"/>
        </w:rPr>
      </w:pPr>
      <w:r>
        <w:rPr>
          <w:rFonts w:cs="Arial"/>
          <w:sz w:val="20"/>
        </w:rPr>
        <w:t>sprawdzanie kosztorysów powykonawczych i faktur pod względem rachunkowym i formalnym,</w:t>
      </w:r>
    </w:p>
    <w:p w:rsidR="00DC4C4D" w:rsidRDefault="00DC4C4D" w:rsidP="001000C2">
      <w:pPr>
        <w:numPr>
          <w:ilvl w:val="3"/>
          <w:numId w:val="35"/>
        </w:numPr>
        <w:tabs>
          <w:tab w:val="clear" w:pos="2880"/>
          <w:tab w:val="num" w:pos="567"/>
        </w:tabs>
        <w:ind w:left="567" w:hanging="284"/>
        <w:jc w:val="both"/>
        <w:rPr>
          <w:rFonts w:cs="Arial"/>
          <w:sz w:val="20"/>
        </w:rPr>
      </w:pPr>
      <w:r>
        <w:rPr>
          <w:rFonts w:cs="Arial"/>
          <w:sz w:val="20"/>
        </w:rPr>
        <w:t>dokonywanie komisyjnych odbiorów robót i zakupów inwestycyjnych</w:t>
      </w:r>
      <w:r>
        <w:rPr>
          <w:sz w:val="20"/>
        </w:rPr>
        <w:t>,</w:t>
      </w:r>
    </w:p>
    <w:p w:rsidR="00DC4C4D" w:rsidRDefault="00DC4C4D" w:rsidP="001000C2">
      <w:pPr>
        <w:numPr>
          <w:ilvl w:val="3"/>
          <w:numId w:val="35"/>
        </w:numPr>
        <w:tabs>
          <w:tab w:val="clear" w:pos="2880"/>
          <w:tab w:val="num" w:pos="567"/>
        </w:tabs>
        <w:ind w:left="567" w:hanging="284"/>
        <w:jc w:val="both"/>
        <w:rPr>
          <w:rFonts w:cs="Arial"/>
          <w:sz w:val="20"/>
        </w:rPr>
      </w:pPr>
      <w:r>
        <w:rPr>
          <w:sz w:val="20"/>
        </w:rPr>
        <w:t>przygotowanie istotnych warunków zamówienia dla postępowań na zadania inwestycyjne w porozumieniu z pracownikami Sekcji ds. Zamówień Publicznych.</w:t>
      </w:r>
    </w:p>
    <w:p w:rsidR="00DC4C4D" w:rsidRDefault="00DC4C4D" w:rsidP="001000C2">
      <w:pPr>
        <w:numPr>
          <w:ilvl w:val="2"/>
          <w:numId w:val="35"/>
        </w:numPr>
        <w:tabs>
          <w:tab w:val="clear" w:pos="2340"/>
          <w:tab w:val="num" w:pos="284"/>
        </w:tabs>
        <w:ind w:left="284" w:hanging="284"/>
        <w:jc w:val="both"/>
        <w:rPr>
          <w:rFonts w:cs="Arial"/>
          <w:sz w:val="20"/>
        </w:rPr>
      </w:pPr>
      <w:r>
        <w:rPr>
          <w:rFonts w:cs="Arial"/>
          <w:sz w:val="20"/>
        </w:rPr>
        <w:t>Gospodarka eksploatacyjna i remontowa:</w:t>
      </w:r>
    </w:p>
    <w:p w:rsidR="00DC4C4D" w:rsidRDefault="00DC4C4D" w:rsidP="001000C2">
      <w:pPr>
        <w:numPr>
          <w:ilvl w:val="3"/>
          <w:numId w:val="35"/>
        </w:numPr>
        <w:tabs>
          <w:tab w:val="clear" w:pos="2880"/>
          <w:tab w:val="num" w:pos="567"/>
        </w:tabs>
        <w:ind w:left="567"/>
        <w:jc w:val="both"/>
        <w:rPr>
          <w:sz w:val="20"/>
        </w:rPr>
      </w:pPr>
      <w:r>
        <w:rPr>
          <w:sz w:val="20"/>
        </w:rPr>
        <w:t>opracowanie rocznych planów remontów Zakładu na podstawie dokumentacji techniczno-eksploatacyjnej obiektów, planów rzeczowych działalności podstawowej oraz planów finansowych Zakładu,</w:t>
      </w:r>
    </w:p>
    <w:p w:rsidR="00DC4C4D" w:rsidRDefault="00DC4C4D" w:rsidP="001000C2">
      <w:pPr>
        <w:numPr>
          <w:ilvl w:val="3"/>
          <w:numId w:val="35"/>
        </w:numPr>
        <w:tabs>
          <w:tab w:val="clear" w:pos="2880"/>
          <w:tab w:val="num" w:pos="567"/>
        </w:tabs>
        <w:ind w:left="567"/>
        <w:jc w:val="both"/>
        <w:rPr>
          <w:sz w:val="20"/>
        </w:rPr>
      </w:pPr>
      <w:r>
        <w:rPr>
          <w:sz w:val="20"/>
        </w:rPr>
        <w:t>opracowywanie harmonogramów przeglądów technicznych i remontów aparatury oraz sprzętu technicznego zgodnie z obowiązującymi przepisami,</w:t>
      </w:r>
    </w:p>
    <w:p w:rsidR="00DC4C4D" w:rsidRDefault="00DC4C4D" w:rsidP="001000C2">
      <w:pPr>
        <w:numPr>
          <w:ilvl w:val="3"/>
          <w:numId w:val="35"/>
        </w:numPr>
        <w:tabs>
          <w:tab w:val="clear" w:pos="2880"/>
          <w:tab w:val="num" w:pos="567"/>
        </w:tabs>
        <w:ind w:left="567"/>
        <w:jc w:val="both"/>
        <w:rPr>
          <w:sz w:val="20"/>
        </w:rPr>
      </w:pPr>
      <w:r>
        <w:rPr>
          <w:sz w:val="20"/>
        </w:rPr>
        <w:t>utrzymanie w pełnej sprawności substancji budowlanej i infrastruktury technicznej Zakładu zgodnie z przepisami prawa budowlanego i właściwych przepisów branżowych,</w:t>
      </w:r>
    </w:p>
    <w:p w:rsidR="00DC4C4D" w:rsidRDefault="00DC4C4D" w:rsidP="001000C2">
      <w:pPr>
        <w:numPr>
          <w:ilvl w:val="3"/>
          <w:numId w:val="35"/>
        </w:numPr>
        <w:tabs>
          <w:tab w:val="clear" w:pos="2880"/>
          <w:tab w:val="num" w:pos="567"/>
        </w:tabs>
        <w:ind w:left="567"/>
        <w:jc w:val="both"/>
        <w:rPr>
          <w:sz w:val="20"/>
        </w:rPr>
      </w:pPr>
      <w:r>
        <w:rPr>
          <w:sz w:val="20"/>
        </w:rPr>
        <w:t>dokonywanie we własnym zakresie konserwacji, przeglądów technicznych i napraw instalacji technicznych, maszyn, urządzeń i sprzętu zgodnie z posiadanymi możliwościami i uprawnieniami,</w:t>
      </w:r>
    </w:p>
    <w:p w:rsidR="00DC4C4D" w:rsidRDefault="00DC4C4D" w:rsidP="001000C2">
      <w:pPr>
        <w:numPr>
          <w:ilvl w:val="3"/>
          <w:numId w:val="35"/>
        </w:numPr>
        <w:tabs>
          <w:tab w:val="clear" w:pos="2880"/>
          <w:tab w:val="num" w:pos="567"/>
        </w:tabs>
        <w:ind w:left="567"/>
        <w:jc w:val="both"/>
        <w:rPr>
          <w:sz w:val="20"/>
        </w:rPr>
      </w:pPr>
      <w:r>
        <w:rPr>
          <w:sz w:val="20"/>
        </w:rPr>
        <w:t>zlecanie na zewnątrz usług konserwacyjno-remontowych instalacji technicznych, maszyn, urządzeń i sprzętu, nadzorowanie i potwierdzanie pod względem merytorycznym ich wykonania, egzekwowanie napraw gwarancyjnych,</w:t>
      </w:r>
    </w:p>
    <w:p w:rsidR="00DC4C4D" w:rsidRDefault="00DC4C4D" w:rsidP="001000C2">
      <w:pPr>
        <w:numPr>
          <w:ilvl w:val="3"/>
          <w:numId w:val="35"/>
        </w:numPr>
        <w:tabs>
          <w:tab w:val="clear" w:pos="2880"/>
          <w:tab w:val="num" w:pos="567"/>
        </w:tabs>
        <w:ind w:left="567"/>
        <w:jc w:val="both"/>
        <w:rPr>
          <w:sz w:val="20"/>
        </w:rPr>
      </w:pPr>
      <w:r>
        <w:rPr>
          <w:sz w:val="20"/>
        </w:rPr>
        <w:t>zlecanie właściwym instytucjom przeprowadzenie badań technicznych i legalizacyjnych aparatury i sprzętu,</w:t>
      </w:r>
    </w:p>
    <w:p w:rsidR="00DC4C4D" w:rsidRDefault="00DC4C4D" w:rsidP="001000C2">
      <w:pPr>
        <w:numPr>
          <w:ilvl w:val="3"/>
          <w:numId w:val="35"/>
        </w:numPr>
        <w:tabs>
          <w:tab w:val="clear" w:pos="2880"/>
          <w:tab w:val="num" w:pos="567"/>
        </w:tabs>
        <w:ind w:left="567"/>
        <w:jc w:val="both"/>
        <w:rPr>
          <w:sz w:val="20"/>
        </w:rPr>
      </w:pPr>
      <w:r>
        <w:rPr>
          <w:sz w:val="20"/>
        </w:rPr>
        <w:t>sprawowanie nadzoru nad eksploatacją aparatury i sprzętu u bezpośrednich użytkowników,</w:t>
      </w:r>
    </w:p>
    <w:p w:rsidR="00DC4C4D" w:rsidRDefault="00DC4C4D" w:rsidP="001000C2">
      <w:pPr>
        <w:numPr>
          <w:ilvl w:val="3"/>
          <w:numId w:val="35"/>
        </w:numPr>
        <w:tabs>
          <w:tab w:val="clear" w:pos="2880"/>
          <w:tab w:val="num" w:pos="567"/>
        </w:tabs>
        <w:ind w:left="567"/>
        <w:jc w:val="both"/>
        <w:rPr>
          <w:sz w:val="20"/>
        </w:rPr>
      </w:pPr>
      <w:r>
        <w:rPr>
          <w:sz w:val="20"/>
        </w:rPr>
        <w:t>prowadzenie bieżącej ewidencji oraz kompletowanie i przechowywanie dokumentacji technicznej budynków, instalacji technicznych, maszyn, urządzeń i sprzętu.</w:t>
      </w:r>
    </w:p>
    <w:p w:rsidR="00DC4C4D" w:rsidRDefault="00DC4C4D" w:rsidP="001000C2">
      <w:pPr>
        <w:numPr>
          <w:ilvl w:val="2"/>
          <w:numId w:val="35"/>
        </w:numPr>
        <w:tabs>
          <w:tab w:val="clear" w:pos="2340"/>
          <w:tab w:val="num" w:pos="284"/>
        </w:tabs>
        <w:ind w:left="284" w:hanging="284"/>
        <w:jc w:val="both"/>
        <w:rPr>
          <w:rFonts w:cs="Arial"/>
          <w:sz w:val="20"/>
        </w:rPr>
      </w:pPr>
      <w:r>
        <w:rPr>
          <w:rFonts w:cs="Arial"/>
          <w:sz w:val="20"/>
        </w:rPr>
        <w:t xml:space="preserve"> Gospodarka energetyczna i wodno-ściekowa:</w:t>
      </w:r>
    </w:p>
    <w:p w:rsidR="00DC4C4D" w:rsidRDefault="00DC4C4D" w:rsidP="001000C2">
      <w:pPr>
        <w:numPr>
          <w:ilvl w:val="3"/>
          <w:numId w:val="35"/>
        </w:numPr>
        <w:tabs>
          <w:tab w:val="clear" w:pos="2880"/>
          <w:tab w:val="num" w:pos="567"/>
        </w:tabs>
        <w:ind w:left="567" w:hanging="283"/>
        <w:jc w:val="both"/>
        <w:rPr>
          <w:sz w:val="20"/>
        </w:rPr>
      </w:pPr>
      <w:r>
        <w:rPr>
          <w:sz w:val="20"/>
        </w:rPr>
        <w:t>prowadzenie gospodarki energetycznej Zakładu zgodnie z obowiązującym prawem energetycznym,</w:t>
      </w:r>
    </w:p>
    <w:p w:rsidR="00DC4C4D" w:rsidRDefault="00DC4C4D" w:rsidP="001000C2">
      <w:pPr>
        <w:numPr>
          <w:ilvl w:val="3"/>
          <w:numId w:val="35"/>
        </w:numPr>
        <w:tabs>
          <w:tab w:val="clear" w:pos="2880"/>
          <w:tab w:val="num" w:pos="567"/>
        </w:tabs>
        <w:ind w:left="567" w:hanging="283"/>
        <w:jc w:val="both"/>
        <w:rPr>
          <w:sz w:val="20"/>
        </w:rPr>
      </w:pPr>
      <w:r>
        <w:rPr>
          <w:sz w:val="20"/>
        </w:rPr>
        <w:t>prowadzenie przeglądów, konserwacji, pomiarów i napraw maszyn i urządzeń energetycznych w terminach określonych właściwymi przepisami,</w:t>
      </w:r>
    </w:p>
    <w:p w:rsidR="00DC4C4D" w:rsidRPr="00703597" w:rsidRDefault="00DC4C4D" w:rsidP="001000C2">
      <w:pPr>
        <w:numPr>
          <w:ilvl w:val="3"/>
          <w:numId w:val="35"/>
        </w:numPr>
        <w:tabs>
          <w:tab w:val="clear" w:pos="2880"/>
          <w:tab w:val="num" w:pos="567"/>
        </w:tabs>
        <w:ind w:left="567" w:hanging="283"/>
        <w:jc w:val="both"/>
        <w:rPr>
          <w:rFonts w:cs="Arial"/>
          <w:sz w:val="20"/>
        </w:rPr>
      </w:pPr>
      <w:r>
        <w:rPr>
          <w:sz w:val="20"/>
        </w:rPr>
        <w:t>prowadzenie ewidencji zużycia zakupionej energii, paliw i wody w każdej z podległych jednostek Zakładu.</w:t>
      </w:r>
    </w:p>
    <w:p w:rsidR="00703597" w:rsidRDefault="00703597" w:rsidP="001000C2">
      <w:pPr>
        <w:numPr>
          <w:ilvl w:val="0"/>
          <w:numId w:val="89"/>
        </w:numPr>
        <w:ind w:left="284" w:hanging="362"/>
        <w:jc w:val="both"/>
        <w:rPr>
          <w:rFonts w:cs="Arial"/>
          <w:sz w:val="20"/>
        </w:rPr>
      </w:pPr>
      <w:r>
        <w:rPr>
          <w:rFonts w:cs="Arial"/>
          <w:sz w:val="20"/>
        </w:rPr>
        <w:t xml:space="preserve">Przygotowanie </w:t>
      </w:r>
      <w:r w:rsidR="00674BA9">
        <w:rPr>
          <w:rFonts w:cs="Arial"/>
          <w:sz w:val="20"/>
        </w:rPr>
        <w:t>wniosków i opisów</w:t>
      </w:r>
      <w:r>
        <w:rPr>
          <w:rFonts w:cs="Arial"/>
          <w:sz w:val="20"/>
        </w:rPr>
        <w:t xml:space="preserve"> zamówienia na zadania związane z pracą Działu w porozumieniu z pracownikami Działu Zamówień Publicznych celem złożenia właściwego wniosku o wszczęcie postępowania zgodnie z ustawą „Prawo zamówień publicznych”.</w:t>
      </w:r>
    </w:p>
    <w:p w:rsidR="00DC4C4D" w:rsidRDefault="00DC4C4D">
      <w:pPr>
        <w:pStyle w:val="Listapunktowana"/>
        <w:numPr>
          <w:ilvl w:val="0"/>
          <w:numId w:val="0"/>
        </w:numPr>
        <w:tabs>
          <w:tab w:val="left" w:pos="284"/>
        </w:tabs>
        <w:ind w:left="-142"/>
      </w:pPr>
    </w:p>
    <w:p w:rsidR="00A15C18" w:rsidRDefault="004F5472" w:rsidP="005D1737">
      <w:pPr>
        <w:pStyle w:val="Nagwek3"/>
      </w:pPr>
      <w:bookmarkStart w:id="25" w:name="_Toc530738253"/>
      <w:r>
        <w:t>Dział</w:t>
      </w:r>
      <w:r w:rsidR="00A15C18">
        <w:t xml:space="preserve"> Zamówień Publicznych</w:t>
      </w:r>
      <w:bookmarkEnd w:id="25"/>
    </w:p>
    <w:p w:rsidR="00A15C18" w:rsidRDefault="004D2A5F" w:rsidP="00A15C18">
      <w:pPr>
        <w:pStyle w:val="Listapunktowana"/>
        <w:numPr>
          <w:ilvl w:val="0"/>
          <w:numId w:val="0"/>
        </w:numPr>
        <w:tabs>
          <w:tab w:val="left" w:pos="0"/>
        </w:tabs>
        <w:ind w:left="-76"/>
        <w:jc w:val="center"/>
        <w:rPr>
          <w:b/>
          <w:bCs/>
        </w:rPr>
      </w:pPr>
      <w:r>
        <w:t>§</w:t>
      </w:r>
      <w:r w:rsidR="00931A0E">
        <w:t>35</w:t>
      </w:r>
    </w:p>
    <w:p w:rsidR="00A15C18" w:rsidRDefault="004F5472" w:rsidP="001000C2">
      <w:pPr>
        <w:pStyle w:val="Listapunktowana"/>
        <w:numPr>
          <w:ilvl w:val="2"/>
          <w:numId w:val="36"/>
        </w:numPr>
        <w:tabs>
          <w:tab w:val="clear" w:pos="2340"/>
          <w:tab w:val="left" w:pos="284"/>
        </w:tabs>
        <w:ind w:left="284"/>
      </w:pPr>
      <w:r>
        <w:t>Koordynacja prac związanych z organizacją</w:t>
      </w:r>
      <w:r w:rsidR="00A15C18">
        <w:t xml:space="preserve"> </w:t>
      </w:r>
      <w:r>
        <w:t xml:space="preserve">zakupów dla </w:t>
      </w:r>
      <w:r w:rsidR="00A15C18">
        <w:t xml:space="preserve">Zakładu </w:t>
      </w:r>
      <w:r w:rsidR="00E76303">
        <w:t xml:space="preserve">zgodnie z ustawą „Prawo zamówień publicznych” oraz </w:t>
      </w:r>
      <w:r w:rsidR="00A15C18">
        <w:t>bieżące informowanie Dyrektora Zakładu o stanie faktycznym w wymienionym zakresie.</w:t>
      </w:r>
    </w:p>
    <w:p w:rsidR="00674BA9" w:rsidRDefault="00674BA9" w:rsidP="001000C2">
      <w:pPr>
        <w:pStyle w:val="Listapunktowana"/>
        <w:numPr>
          <w:ilvl w:val="2"/>
          <w:numId w:val="36"/>
        </w:numPr>
        <w:tabs>
          <w:tab w:val="clear" w:pos="2340"/>
          <w:tab w:val="left" w:pos="284"/>
        </w:tabs>
        <w:ind w:left="284"/>
      </w:pPr>
      <w:r>
        <w:t>Koordynowanie i prowadzenie czynności związanych z postepowaniami z zakresu zamówień publicznych:</w:t>
      </w:r>
    </w:p>
    <w:p w:rsidR="00674BA9" w:rsidRDefault="00674BA9" w:rsidP="001000C2">
      <w:pPr>
        <w:pStyle w:val="Listapunktowana"/>
        <w:numPr>
          <w:ilvl w:val="0"/>
          <w:numId w:val="96"/>
        </w:numPr>
        <w:tabs>
          <w:tab w:val="left" w:pos="284"/>
        </w:tabs>
      </w:pPr>
      <w:r>
        <w:t>przyjmowanie kompletnych i zatwierdzonych wniosków o udzielenie zamówienia publicznego,</w:t>
      </w:r>
    </w:p>
    <w:p w:rsidR="00674BA9" w:rsidRDefault="00674BA9" w:rsidP="001000C2">
      <w:pPr>
        <w:pStyle w:val="Listapunktowana"/>
        <w:numPr>
          <w:ilvl w:val="0"/>
          <w:numId w:val="96"/>
        </w:numPr>
        <w:tabs>
          <w:tab w:val="left" w:pos="284"/>
        </w:tabs>
      </w:pPr>
      <w:r>
        <w:t>określenie trybu realizacji zamówień zgodnie z ustawa „Prawo zamówień Publicznych,</w:t>
      </w:r>
    </w:p>
    <w:p w:rsidR="00674BA9" w:rsidRDefault="003B7540" w:rsidP="001000C2">
      <w:pPr>
        <w:pStyle w:val="Listapunktowana"/>
        <w:numPr>
          <w:ilvl w:val="0"/>
          <w:numId w:val="96"/>
        </w:numPr>
        <w:tabs>
          <w:tab w:val="left" w:pos="284"/>
        </w:tabs>
      </w:pPr>
      <w:r>
        <w:t>weryfikacja przyjętych wniosków o udzielenie zamówienia publicznego pod względem formalnym, za stronę merytoryczną odpowiedzialność ponosi wnioskujący, a w szczególności za:</w:t>
      </w:r>
    </w:p>
    <w:p w:rsidR="003B7540" w:rsidRDefault="003B7540" w:rsidP="001000C2">
      <w:pPr>
        <w:pStyle w:val="Listapunktowana"/>
        <w:numPr>
          <w:ilvl w:val="0"/>
          <w:numId w:val="97"/>
        </w:numPr>
        <w:tabs>
          <w:tab w:val="left" w:pos="284"/>
        </w:tabs>
        <w:ind w:left="993"/>
      </w:pPr>
      <w:r>
        <w:t>wartość szacunkową zamówienia,</w:t>
      </w:r>
    </w:p>
    <w:p w:rsidR="003B7540" w:rsidRDefault="003B7540" w:rsidP="001000C2">
      <w:pPr>
        <w:pStyle w:val="Listapunktowana"/>
        <w:numPr>
          <w:ilvl w:val="0"/>
          <w:numId w:val="97"/>
        </w:numPr>
        <w:tabs>
          <w:tab w:val="left" w:pos="284"/>
        </w:tabs>
        <w:ind w:left="993"/>
      </w:pPr>
      <w:r>
        <w:t>precyzyjny i jednoznaczny opis przedmiotu zamówienia,</w:t>
      </w:r>
    </w:p>
    <w:p w:rsidR="003B7540" w:rsidRDefault="003B7540" w:rsidP="001000C2">
      <w:pPr>
        <w:pStyle w:val="Listapunktowana"/>
        <w:numPr>
          <w:ilvl w:val="0"/>
          <w:numId w:val="97"/>
        </w:numPr>
        <w:tabs>
          <w:tab w:val="left" w:pos="284"/>
        </w:tabs>
        <w:ind w:left="993"/>
      </w:pPr>
      <w:r>
        <w:t>termin realizacji.</w:t>
      </w:r>
    </w:p>
    <w:p w:rsidR="00A15C18" w:rsidRDefault="00A15C18" w:rsidP="001000C2">
      <w:pPr>
        <w:pStyle w:val="Listapunktowana"/>
        <w:numPr>
          <w:ilvl w:val="2"/>
          <w:numId w:val="36"/>
        </w:numPr>
        <w:tabs>
          <w:tab w:val="clear" w:pos="2340"/>
          <w:tab w:val="left" w:pos="284"/>
        </w:tabs>
        <w:ind w:left="284"/>
      </w:pPr>
      <w:r>
        <w:t>Opracowywanie planów zamówień publicznych dla Zakładu.</w:t>
      </w:r>
    </w:p>
    <w:p w:rsidR="00A15C18" w:rsidRDefault="00A15C18" w:rsidP="001000C2">
      <w:pPr>
        <w:pStyle w:val="Listapunktowana"/>
        <w:numPr>
          <w:ilvl w:val="2"/>
          <w:numId w:val="36"/>
        </w:numPr>
        <w:tabs>
          <w:tab w:val="clear" w:pos="2340"/>
          <w:tab w:val="left" w:pos="284"/>
        </w:tabs>
        <w:ind w:left="284"/>
      </w:pPr>
      <w:r>
        <w:t xml:space="preserve">Wybór trybu udzielania zamówienia publicznego zgodnie z ustawą </w:t>
      </w:r>
      <w:r w:rsidR="00E76303">
        <w:t>„</w:t>
      </w:r>
      <w:r>
        <w:t>Prawo zamówień publicznych</w:t>
      </w:r>
      <w:r w:rsidR="00E76303">
        <w:t>”</w:t>
      </w:r>
      <w:r>
        <w:t>.</w:t>
      </w:r>
    </w:p>
    <w:p w:rsidR="00A15C18" w:rsidRDefault="00A15C18" w:rsidP="001000C2">
      <w:pPr>
        <w:pStyle w:val="Listapunktowana"/>
        <w:numPr>
          <w:ilvl w:val="2"/>
          <w:numId w:val="36"/>
        </w:numPr>
        <w:tabs>
          <w:tab w:val="clear" w:pos="2340"/>
          <w:tab w:val="left" w:pos="284"/>
        </w:tabs>
        <w:ind w:left="284"/>
      </w:pPr>
      <w:r>
        <w:t>Występowanie z wnioskiem do Dyrektora Zakładu o powoływanie Komisji przetargowych oraz zatwierdzanie trybu zamówień.</w:t>
      </w:r>
    </w:p>
    <w:p w:rsidR="00A15C18" w:rsidRDefault="00A15C18" w:rsidP="001000C2">
      <w:pPr>
        <w:pStyle w:val="Listapunktowana"/>
        <w:numPr>
          <w:ilvl w:val="2"/>
          <w:numId w:val="36"/>
        </w:numPr>
        <w:tabs>
          <w:tab w:val="clear" w:pos="2340"/>
          <w:tab w:val="left" w:pos="284"/>
        </w:tabs>
        <w:ind w:left="284"/>
      </w:pPr>
      <w:r>
        <w:t>Zamieszczanie ogłoszeń o postępowaniu w Biuletynie Zamówień Publicznych, na stronie internetowej oraz w siedzibie Zakładu.</w:t>
      </w:r>
    </w:p>
    <w:p w:rsidR="00A15C18" w:rsidRDefault="00A15C18" w:rsidP="001000C2">
      <w:pPr>
        <w:pStyle w:val="Listapunktowana"/>
        <w:numPr>
          <w:ilvl w:val="2"/>
          <w:numId w:val="36"/>
        </w:numPr>
        <w:tabs>
          <w:tab w:val="clear" w:pos="2340"/>
          <w:tab w:val="left" w:pos="284"/>
        </w:tabs>
        <w:ind w:left="284"/>
      </w:pPr>
      <w:r>
        <w:t>Uczestniczenie w pracach Komisji Przetargowych.</w:t>
      </w:r>
    </w:p>
    <w:p w:rsidR="00A15C18" w:rsidRDefault="00A15C18" w:rsidP="001000C2">
      <w:pPr>
        <w:pStyle w:val="Listapunktowana"/>
        <w:numPr>
          <w:ilvl w:val="2"/>
          <w:numId w:val="36"/>
        </w:numPr>
        <w:tabs>
          <w:tab w:val="clear" w:pos="2340"/>
          <w:tab w:val="left" w:pos="284"/>
        </w:tabs>
        <w:ind w:left="284"/>
      </w:pPr>
      <w:r>
        <w:t>Opracowanie materiałów związanych z przeprowadzaniem postępowań oraz prowadzenie i przechowywanie dokumentacji przetargowych.</w:t>
      </w:r>
    </w:p>
    <w:p w:rsidR="00A15C18" w:rsidRDefault="00A15C18" w:rsidP="001000C2">
      <w:pPr>
        <w:pStyle w:val="Listapunktowana"/>
        <w:numPr>
          <w:ilvl w:val="2"/>
          <w:numId w:val="36"/>
        </w:numPr>
        <w:tabs>
          <w:tab w:val="clear" w:pos="2340"/>
          <w:tab w:val="left" w:pos="284"/>
        </w:tabs>
        <w:ind w:left="284"/>
      </w:pPr>
      <w:r>
        <w:t>Współpraca z podmiotami wyłonionymi w drodze postępowań o udzielenie zamówienia publicznego w zakresie bieżącej działalności.</w:t>
      </w:r>
    </w:p>
    <w:p w:rsidR="00A15C18" w:rsidRDefault="00A15C18">
      <w:pPr>
        <w:pStyle w:val="Listapunktowana"/>
        <w:numPr>
          <w:ilvl w:val="0"/>
          <w:numId w:val="0"/>
        </w:numPr>
        <w:tabs>
          <w:tab w:val="left" w:pos="284"/>
        </w:tabs>
        <w:ind w:left="-142"/>
      </w:pPr>
    </w:p>
    <w:p w:rsidR="004F5472" w:rsidRDefault="00E76303" w:rsidP="005D1737">
      <w:pPr>
        <w:pStyle w:val="Nagwek3"/>
      </w:pPr>
      <w:bookmarkStart w:id="26" w:name="_Toc530738254"/>
      <w:r>
        <w:t xml:space="preserve">Dział </w:t>
      </w:r>
      <w:r w:rsidR="004F5472">
        <w:t>Informatyki</w:t>
      </w:r>
      <w:bookmarkEnd w:id="26"/>
    </w:p>
    <w:p w:rsidR="004F5472" w:rsidRDefault="004D2A5F" w:rsidP="004F5472">
      <w:pPr>
        <w:pStyle w:val="Listapunktowana"/>
        <w:numPr>
          <w:ilvl w:val="0"/>
          <w:numId w:val="0"/>
        </w:numPr>
        <w:tabs>
          <w:tab w:val="left" w:pos="0"/>
        </w:tabs>
        <w:ind w:left="-76"/>
        <w:jc w:val="center"/>
        <w:rPr>
          <w:b/>
          <w:bCs/>
        </w:rPr>
      </w:pPr>
      <w:r>
        <w:t>§</w:t>
      </w:r>
      <w:r w:rsidR="00931A0E">
        <w:t>36</w:t>
      </w:r>
    </w:p>
    <w:p w:rsidR="00641AAE" w:rsidRDefault="00641AAE" w:rsidP="001000C2">
      <w:pPr>
        <w:pStyle w:val="Listapunktowana"/>
        <w:numPr>
          <w:ilvl w:val="5"/>
          <w:numId w:val="34"/>
        </w:numPr>
        <w:tabs>
          <w:tab w:val="clear" w:pos="4500"/>
          <w:tab w:val="num" w:pos="284"/>
        </w:tabs>
        <w:ind w:left="284" w:hanging="284"/>
      </w:pPr>
      <w:r>
        <w:t xml:space="preserve">Koordynacja prac związanych z realizacją polityki informatyzacji Zakładu oraz </w:t>
      </w:r>
      <w:r w:rsidR="009A6F0C">
        <w:t>z wdrażaniem nowych rozwiązań informatyczno-programowych.</w:t>
      </w:r>
    </w:p>
    <w:p w:rsidR="00641AAE" w:rsidRDefault="00641AAE" w:rsidP="001000C2">
      <w:pPr>
        <w:pStyle w:val="Listapunktowana"/>
        <w:numPr>
          <w:ilvl w:val="5"/>
          <w:numId w:val="34"/>
        </w:numPr>
        <w:tabs>
          <w:tab w:val="clear" w:pos="4500"/>
          <w:tab w:val="num" w:pos="284"/>
        </w:tabs>
        <w:ind w:left="284" w:hanging="284"/>
      </w:pPr>
      <w:r>
        <w:t>Uczestnictwo w opracowywaniu strategii Zakładu w zakresie technologii informatycznych.</w:t>
      </w:r>
    </w:p>
    <w:p w:rsidR="002A5089" w:rsidRDefault="002A5089" w:rsidP="001000C2">
      <w:pPr>
        <w:pStyle w:val="Listapunktowana"/>
        <w:numPr>
          <w:ilvl w:val="5"/>
          <w:numId w:val="34"/>
        </w:numPr>
        <w:tabs>
          <w:tab w:val="clear" w:pos="4500"/>
          <w:tab w:val="num" w:pos="284"/>
        </w:tabs>
        <w:ind w:left="284" w:hanging="284"/>
      </w:pPr>
      <w:r>
        <w:t>Zarządzanie rozwojem systemów informatycznych Zakładu poprzez:</w:t>
      </w:r>
    </w:p>
    <w:p w:rsidR="002A5089" w:rsidRDefault="005D391E" w:rsidP="001000C2">
      <w:pPr>
        <w:pStyle w:val="Listapunktowana"/>
        <w:numPr>
          <w:ilvl w:val="0"/>
          <w:numId w:val="98"/>
        </w:numPr>
      </w:pPr>
      <w:r>
        <w:t>n</w:t>
      </w:r>
      <w:r w:rsidR="002A5089">
        <w:t xml:space="preserve">adzorowanie zakupów usług informatycznych, elementów infrastruktury i zasobów </w:t>
      </w:r>
      <w:r>
        <w:t>oraz systemów,</w:t>
      </w:r>
    </w:p>
    <w:p w:rsidR="005D391E" w:rsidRDefault="005D391E" w:rsidP="001000C2">
      <w:pPr>
        <w:pStyle w:val="Listapunktowana"/>
        <w:numPr>
          <w:ilvl w:val="0"/>
          <w:numId w:val="98"/>
        </w:numPr>
      </w:pPr>
      <w:r>
        <w:t xml:space="preserve">nadzorowanie realizacji umów na zakupy, o których mowa w pkt 1), przez wykonawców i dostawców zewnętrznych, </w:t>
      </w:r>
    </w:p>
    <w:p w:rsidR="005D391E" w:rsidRDefault="005D391E" w:rsidP="001000C2">
      <w:pPr>
        <w:pStyle w:val="Listapunktowana"/>
        <w:numPr>
          <w:ilvl w:val="0"/>
          <w:numId w:val="98"/>
        </w:numPr>
      </w:pPr>
      <w:r>
        <w:t>współuczestnictwo we wdrażaniu zakupionych systemów oraz rozwiązań informatycznych,</w:t>
      </w:r>
    </w:p>
    <w:p w:rsidR="005D391E" w:rsidRDefault="005D391E" w:rsidP="001000C2">
      <w:pPr>
        <w:pStyle w:val="Listapunktowana"/>
        <w:numPr>
          <w:ilvl w:val="0"/>
          <w:numId w:val="98"/>
        </w:numPr>
      </w:pPr>
      <w:r>
        <w:t>prowadzenie ewidencji elementów infrastruktury informatycznej, systemów i programów informatycznych dopuszczonych do stosowania w Zakładzie,</w:t>
      </w:r>
    </w:p>
    <w:p w:rsidR="005D391E" w:rsidRDefault="005D391E" w:rsidP="001000C2">
      <w:pPr>
        <w:pStyle w:val="Listapunktowana"/>
        <w:numPr>
          <w:ilvl w:val="0"/>
          <w:numId w:val="98"/>
        </w:numPr>
      </w:pPr>
      <w:r>
        <w:t>wspieranie ewidencji infrastruktury informatycznej jako środków trwałych oraz licencji związanych z rozwiązaniami informatycznymi jako wartości niematerialnych i prawnych,</w:t>
      </w:r>
    </w:p>
    <w:p w:rsidR="005D391E" w:rsidRDefault="002915D6" w:rsidP="001000C2">
      <w:pPr>
        <w:pStyle w:val="Listapunktowana"/>
        <w:numPr>
          <w:ilvl w:val="0"/>
          <w:numId w:val="98"/>
        </w:numPr>
      </w:pPr>
      <w:r>
        <w:t xml:space="preserve">kompletowanie i przechowywanie dokumentacji eksploatowanych usług i systemów </w:t>
      </w:r>
    </w:p>
    <w:p w:rsidR="009A5191" w:rsidRDefault="009A5191" w:rsidP="001000C2">
      <w:pPr>
        <w:pStyle w:val="Listapunktowana"/>
        <w:numPr>
          <w:ilvl w:val="5"/>
          <w:numId w:val="34"/>
        </w:numPr>
        <w:tabs>
          <w:tab w:val="clear" w:pos="4500"/>
          <w:tab w:val="num" w:pos="284"/>
        </w:tabs>
        <w:ind w:left="284" w:hanging="284"/>
      </w:pPr>
      <w:r>
        <w:t>Zarządzanie, administrowanie oraz sprawowanie nadzoru formalnego i merytorycznego nad siecią informatyczną Zakładu</w:t>
      </w:r>
      <w:r w:rsidR="00D65F79">
        <w:t xml:space="preserve"> poprzez:</w:t>
      </w:r>
    </w:p>
    <w:p w:rsidR="00D65F79" w:rsidRDefault="00D65F79" w:rsidP="001000C2">
      <w:pPr>
        <w:pStyle w:val="Listapunktowana"/>
        <w:numPr>
          <w:ilvl w:val="0"/>
          <w:numId w:val="87"/>
        </w:numPr>
      </w:pPr>
      <w:r>
        <w:t>nadzorowanie aktualizacji sieci informatycznej przez zewnętrznych dostawców oprogramowania,</w:t>
      </w:r>
    </w:p>
    <w:p w:rsidR="00D65F79" w:rsidRDefault="00D65F79" w:rsidP="001000C2">
      <w:pPr>
        <w:pStyle w:val="Listapunktowana"/>
        <w:numPr>
          <w:ilvl w:val="0"/>
          <w:numId w:val="87"/>
        </w:numPr>
      </w:pPr>
      <w:r>
        <w:t>zarzadzanie urządzeniami aktywnymi i rozwiązaniami zapewniającymi bezpieczeństwo sieci informatycznej zakładu,</w:t>
      </w:r>
    </w:p>
    <w:p w:rsidR="00D65F79" w:rsidRDefault="00D65F79" w:rsidP="001000C2">
      <w:pPr>
        <w:pStyle w:val="Listapunktowana"/>
        <w:numPr>
          <w:ilvl w:val="0"/>
          <w:numId w:val="87"/>
        </w:numPr>
      </w:pPr>
      <w:r>
        <w:t>umożliwienie dostępu do sieci informatycznej pracownikom firm zewnętrznych zgodnie z uprawnieniami wynikającymi z zawartych umów oraz nadzorowanie ich działań w sieci informatycznej Zakładu.</w:t>
      </w:r>
    </w:p>
    <w:p w:rsidR="00D456AD" w:rsidRDefault="004F5472" w:rsidP="001000C2">
      <w:pPr>
        <w:pStyle w:val="Listapunktowana"/>
        <w:numPr>
          <w:ilvl w:val="5"/>
          <w:numId w:val="34"/>
        </w:numPr>
        <w:tabs>
          <w:tab w:val="clear" w:pos="4500"/>
          <w:tab w:val="num" w:pos="284"/>
        </w:tabs>
        <w:ind w:left="284" w:hanging="284"/>
      </w:pPr>
      <w:r>
        <w:t>Planowanie, koordynowanie i realizowanie zadań związanych z eksploatacją użytkowanych w Zakładzie systemów informatycznych i komputer</w:t>
      </w:r>
      <w:r w:rsidR="00E76303">
        <w:t>ó</w:t>
      </w:r>
      <w:r>
        <w:t>w:</w:t>
      </w:r>
    </w:p>
    <w:p w:rsidR="004F5472" w:rsidRDefault="004F5472" w:rsidP="001000C2">
      <w:pPr>
        <w:pStyle w:val="Listapunktowana"/>
        <w:numPr>
          <w:ilvl w:val="0"/>
          <w:numId w:val="104"/>
        </w:numPr>
        <w:ind w:hanging="578"/>
      </w:pPr>
      <w:r>
        <w:t>aktualizacja systemów,</w:t>
      </w:r>
    </w:p>
    <w:p w:rsidR="00D456AD" w:rsidRDefault="00D456AD" w:rsidP="001000C2">
      <w:pPr>
        <w:pStyle w:val="Listapunktowana"/>
        <w:numPr>
          <w:ilvl w:val="0"/>
          <w:numId w:val="104"/>
        </w:numPr>
        <w:ind w:hanging="578"/>
      </w:pPr>
      <w:r>
        <w:t>tworzenie i odtwarzanie kopii bezpieczeństwa,</w:t>
      </w:r>
    </w:p>
    <w:p w:rsidR="00D456AD" w:rsidRDefault="00D456AD" w:rsidP="001000C2">
      <w:pPr>
        <w:pStyle w:val="Listapunktowana"/>
        <w:numPr>
          <w:ilvl w:val="0"/>
          <w:numId w:val="104"/>
        </w:numPr>
        <w:ind w:hanging="578"/>
      </w:pPr>
      <w:r>
        <w:t>monitorowanie stanu eksploatowanych systemów pod względem wydajności i awaryjności,</w:t>
      </w:r>
    </w:p>
    <w:p w:rsidR="00D456AD" w:rsidRDefault="00D456AD" w:rsidP="001000C2">
      <w:pPr>
        <w:pStyle w:val="Listapunktowana"/>
        <w:numPr>
          <w:ilvl w:val="0"/>
          <w:numId w:val="104"/>
        </w:numPr>
        <w:ind w:hanging="578"/>
      </w:pPr>
      <w:r>
        <w:t>dokumentowanie oraz usuwanie awarii i dysfunkcji systemów,</w:t>
      </w:r>
    </w:p>
    <w:p w:rsidR="00D456AD" w:rsidRDefault="00D456AD" w:rsidP="001000C2">
      <w:pPr>
        <w:pStyle w:val="Listapunktowana"/>
        <w:numPr>
          <w:ilvl w:val="0"/>
          <w:numId w:val="104"/>
        </w:numPr>
        <w:ind w:hanging="578"/>
      </w:pPr>
      <w:r>
        <w:t>nadzór nad bieżącym utrzymaniem sprawności sprzętu komputerowego.</w:t>
      </w:r>
    </w:p>
    <w:p w:rsidR="002915D6" w:rsidRDefault="002915D6" w:rsidP="001000C2">
      <w:pPr>
        <w:pStyle w:val="Listapunktowana"/>
        <w:numPr>
          <w:ilvl w:val="5"/>
          <w:numId w:val="34"/>
        </w:numPr>
        <w:tabs>
          <w:tab w:val="clear" w:pos="4500"/>
        </w:tabs>
        <w:ind w:left="284" w:hanging="284"/>
      </w:pPr>
      <w:r>
        <w:t>Udzielanie wsparcia merytorycznego i funkcjonalnego użytkownikom usług informatycznych poprzez:</w:t>
      </w:r>
    </w:p>
    <w:p w:rsidR="00D85A88" w:rsidRDefault="00D85A88" w:rsidP="001000C2">
      <w:pPr>
        <w:pStyle w:val="Listapunktowana"/>
        <w:numPr>
          <w:ilvl w:val="0"/>
          <w:numId w:val="99"/>
        </w:numPr>
      </w:pPr>
      <w:r>
        <w:t>p</w:t>
      </w:r>
      <w:r w:rsidR="002915D6">
        <w:t xml:space="preserve">rzyjmowanie zgłoszeń </w:t>
      </w:r>
      <w:r>
        <w:t>od użytkowników oraz</w:t>
      </w:r>
      <w:r w:rsidR="002915D6">
        <w:t xml:space="preserve"> rozwiązywanie problemów</w:t>
      </w:r>
      <w:r>
        <w:t xml:space="preserve"> i</w:t>
      </w:r>
      <w:r w:rsidR="002915D6">
        <w:t xml:space="preserve"> incydentów</w:t>
      </w:r>
      <w:r>
        <w:t>,</w:t>
      </w:r>
    </w:p>
    <w:p w:rsidR="00D85A88" w:rsidRDefault="00D85A88" w:rsidP="001000C2">
      <w:pPr>
        <w:pStyle w:val="Listapunktowana"/>
        <w:numPr>
          <w:ilvl w:val="0"/>
          <w:numId w:val="99"/>
        </w:numPr>
      </w:pPr>
      <w:r>
        <w:t>udzielanie pomocy użytkownikom systemów i usług informatycznych,</w:t>
      </w:r>
    </w:p>
    <w:p w:rsidR="002915D6" w:rsidRDefault="00D85A88" w:rsidP="001000C2">
      <w:pPr>
        <w:pStyle w:val="Listapunktowana"/>
        <w:numPr>
          <w:ilvl w:val="0"/>
          <w:numId w:val="99"/>
        </w:numPr>
      </w:pPr>
      <w:r>
        <w:t>rozwiązywanie problemów ze sprzętem, systemami lub usługami informatycznymi  lub zlecanie ich naprawy firmom zewnętrznym,</w:t>
      </w:r>
    </w:p>
    <w:p w:rsidR="00D85A88" w:rsidRDefault="00E11C9F" w:rsidP="001000C2">
      <w:pPr>
        <w:pStyle w:val="Listapunktowana"/>
        <w:numPr>
          <w:ilvl w:val="0"/>
          <w:numId w:val="99"/>
        </w:numPr>
      </w:pPr>
      <w:r>
        <w:t>nadzorowanie roz</w:t>
      </w:r>
      <w:r w:rsidR="00A55BCB">
        <w:t>wiązywania problemów i awarii przez wykonawców zewnętrznych.</w:t>
      </w:r>
    </w:p>
    <w:p w:rsidR="004F5472" w:rsidRDefault="004F5472" w:rsidP="001000C2">
      <w:pPr>
        <w:pStyle w:val="Listapunktowana"/>
        <w:numPr>
          <w:ilvl w:val="5"/>
          <w:numId w:val="34"/>
        </w:numPr>
        <w:tabs>
          <w:tab w:val="clear" w:pos="4500"/>
        </w:tabs>
        <w:ind w:left="284" w:hanging="284"/>
      </w:pPr>
      <w:r>
        <w:t>Realizacja czynności związanych z archiwizowaniem i brakowaniem dokumentacji zgodnie z obowiązującymi przepisami.</w:t>
      </w:r>
    </w:p>
    <w:p w:rsidR="004F5472" w:rsidRDefault="004F5472" w:rsidP="001000C2">
      <w:pPr>
        <w:pStyle w:val="Listapunktowana"/>
        <w:numPr>
          <w:ilvl w:val="5"/>
          <w:numId w:val="34"/>
        </w:numPr>
        <w:tabs>
          <w:tab w:val="clear" w:pos="4500"/>
          <w:tab w:val="left" w:pos="284"/>
        </w:tabs>
        <w:ind w:left="284" w:hanging="284"/>
      </w:pPr>
      <w:r>
        <w:t xml:space="preserve">Bieżąca współpraca z </w:t>
      </w:r>
      <w:r w:rsidR="0031634F">
        <w:t xml:space="preserve">Inspektorem Ochrony Danych </w:t>
      </w:r>
      <w:r w:rsidR="00F97F39">
        <w:t>w zakresie opracowania i wdrożenia polityki bezpieczeństwa informacji w Zakładzie poprzez:</w:t>
      </w:r>
    </w:p>
    <w:p w:rsidR="00F97F39" w:rsidRDefault="00F97F39" w:rsidP="001000C2">
      <w:pPr>
        <w:pStyle w:val="Listapunktowana"/>
        <w:numPr>
          <w:ilvl w:val="0"/>
          <w:numId w:val="88"/>
        </w:numPr>
      </w:pPr>
      <w:r>
        <w:t>stosowanie procedur polityki bezpieczeństwa związanej z dostępem do sieci i systemów informatycznych,</w:t>
      </w:r>
    </w:p>
    <w:p w:rsidR="00F97F39" w:rsidRDefault="00F97F39" w:rsidP="001000C2">
      <w:pPr>
        <w:pStyle w:val="Listapunktowana"/>
        <w:numPr>
          <w:ilvl w:val="0"/>
          <w:numId w:val="88"/>
        </w:numPr>
      </w:pPr>
      <w:r>
        <w:t>zarzadzanie urządzeniami i systemami ochrony przed włamaniami, wirusami lub dostępem osób nieuprawnionych.</w:t>
      </w:r>
    </w:p>
    <w:p w:rsidR="00DF6FE7" w:rsidRDefault="00DF6FE7" w:rsidP="001000C2">
      <w:pPr>
        <w:pStyle w:val="Listapunktowana"/>
        <w:numPr>
          <w:ilvl w:val="5"/>
          <w:numId w:val="34"/>
        </w:numPr>
        <w:tabs>
          <w:tab w:val="clear" w:pos="4500"/>
        </w:tabs>
        <w:ind w:left="284" w:hanging="284"/>
      </w:pPr>
      <w:r>
        <w:t>Prowadzenie rejestru wejść i wyjść do serwerowni osób uprawnionych do przebywania w tych pomieszczeniach.</w:t>
      </w:r>
    </w:p>
    <w:p w:rsidR="004F5472" w:rsidRDefault="004F5472" w:rsidP="001000C2">
      <w:pPr>
        <w:pStyle w:val="Listapunktowana"/>
        <w:numPr>
          <w:ilvl w:val="5"/>
          <w:numId w:val="34"/>
        </w:numPr>
        <w:tabs>
          <w:tab w:val="clear" w:pos="4500"/>
        </w:tabs>
        <w:ind w:left="284" w:hanging="284"/>
      </w:pPr>
      <w:r>
        <w:t>Nadawanie uprawnień i haseł dostępu do eksploatowanych systemów informatycznych oraz prowadzenie w tym zakresie wymaganych rejestrów manualnych i elektronicznych.</w:t>
      </w:r>
    </w:p>
    <w:p w:rsidR="004F5472" w:rsidRDefault="000B5692" w:rsidP="001000C2">
      <w:pPr>
        <w:pStyle w:val="Listapunktowana"/>
        <w:numPr>
          <w:ilvl w:val="5"/>
          <w:numId w:val="34"/>
        </w:numPr>
        <w:tabs>
          <w:tab w:val="clear" w:pos="4500"/>
        </w:tabs>
        <w:ind w:left="284" w:hanging="284"/>
      </w:pPr>
      <w:r>
        <w:t>P</w:t>
      </w:r>
      <w:r w:rsidR="004F5472">
        <w:t xml:space="preserve">rowadzenie szkoleń </w:t>
      </w:r>
      <w:r>
        <w:t>pracowników z zakresu obsługi programów informatycznych.</w:t>
      </w:r>
    </w:p>
    <w:p w:rsidR="004F5472" w:rsidRDefault="004F5472" w:rsidP="001000C2">
      <w:pPr>
        <w:pStyle w:val="Listapunktowana"/>
        <w:numPr>
          <w:ilvl w:val="5"/>
          <w:numId w:val="34"/>
        </w:numPr>
        <w:tabs>
          <w:tab w:val="clear" w:pos="4500"/>
        </w:tabs>
        <w:ind w:left="284" w:hanging="284"/>
      </w:pPr>
      <w:r>
        <w:t>Prowadzenie czynności związanych z przechowywaniem nośników elektronicznych (kopii zapasowych i bezpieczeństwa) posiadanych zasobów i współdziałanie w tym zakresie ze składnicą akt.</w:t>
      </w:r>
    </w:p>
    <w:p w:rsidR="00DF6FE7" w:rsidRDefault="00DF6FE7" w:rsidP="001000C2">
      <w:pPr>
        <w:pStyle w:val="Listapunktowana"/>
        <w:numPr>
          <w:ilvl w:val="5"/>
          <w:numId w:val="34"/>
        </w:numPr>
        <w:tabs>
          <w:tab w:val="clear" w:pos="4500"/>
        </w:tabs>
        <w:ind w:left="284" w:hanging="284"/>
      </w:pPr>
      <w:r>
        <w:t>Współpraca z innymi komórkami organizacyjnymi w celu zapewnienia sprawnego funkcjonowania Zakładu.</w:t>
      </w:r>
    </w:p>
    <w:p w:rsidR="00A55BCB" w:rsidRDefault="00A55BCB" w:rsidP="001000C2">
      <w:pPr>
        <w:numPr>
          <w:ilvl w:val="5"/>
          <w:numId w:val="34"/>
        </w:numPr>
        <w:tabs>
          <w:tab w:val="clear" w:pos="4500"/>
        </w:tabs>
        <w:ind w:left="284" w:hanging="284"/>
        <w:jc w:val="both"/>
        <w:rPr>
          <w:rFonts w:cs="Arial"/>
          <w:sz w:val="20"/>
        </w:rPr>
      </w:pPr>
      <w:r>
        <w:rPr>
          <w:rFonts w:cs="Arial"/>
          <w:sz w:val="20"/>
        </w:rPr>
        <w:t>Przygotowanie wniosków i opisów zamówienia na zadania związane z pracą Działu w porozumieniu z pracownikami Działu Zamówień Publicznych celem złożenia właściwego wniosku o wszczęcie postępowania zgodnie z ustawą „Prawo zamówień publicznych”.</w:t>
      </w:r>
    </w:p>
    <w:p w:rsidR="004F5472" w:rsidRDefault="004F5472">
      <w:pPr>
        <w:pStyle w:val="Listapunktowana"/>
        <w:numPr>
          <w:ilvl w:val="0"/>
          <w:numId w:val="0"/>
        </w:numPr>
        <w:tabs>
          <w:tab w:val="left" w:pos="284"/>
        </w:tabs>
        <w:ind w:left="-142"/>
      </w:pPr>
    </w:p>
    <w:p w:rsidR="00E13F6D" w:rsidRDefault="00E13F6D" w:rsidP="005D1737">
      <w:pPr>
        <w:pStyle w:val="Nagwek3"/>
      </w:pPr>
      <w:r>
        <w:t>Dział Higieny Szpitalnej</w:t>
      </w:r>
    </w:p>
    <w:p w:rsidR="00E13F6D" w:rsidRDefault="004D2A5F" w:rsidP="00E13F6D">
      <w:pPr>
        <w:pStyle w:val="Listapunktowana"/>
        <w:numPr>
          <w:ilvl w:val="0"/>
          <w:numId w:val="0"/>
        </w:numPr>
        <w:tabs>
          <w:tab w:val="left" w:pos="0"/>
        </w:tabs>
        <w:ind w:left="-76"/>
        <w:jc w:val="center"/>
        <w:rPr>
          <w:b/>
          <w:bCs/>
        </w:rPr>
      </w:pPr>
      <w:r>
        <w:t>§</w:t>
      </w:r>
      <w:r w:rsidR="00931A0E">
        <w:t>37</w:t>
      </w:r>
    </w:p>
    <w:p w:rsidR="009F197E" w:rsidRPr="009F197E" w:rsidRDefault="009F197E" w:rsidP="00C151EF">
      <w:pPr>
        <w:pStyle w:val="Listapunktowana"/>
      </w:pPr>
      <w:r w:rsidRPr="009F197E">
        <w:t>Do zadań Działu Higieny Szpitalnej należy:</w:t>
      </w:r>
    </w:p>
    <w:p w:rsidR="009F197E" w:rsidRPr="009F197E" w:rsidRDefault="00720FFD" w:rsidP="001000C2">
      <w:pPr>
        <w:numPr>
          <w:ilvl w:val="0"/>
          <w:numId w:val="123"/>
        </w:numPr>
        <w:overflowPunct/>
        <w:autoSpaceDE/>
        <w:autoSpaceDN/>
        <w:adjustRightInd/>
        <w:ind w:left="709" w:hanging="425"/>
        <w:jc w:val="both"/>
        <w:textAlignment w:val="auto"/>
        <w:rPr>
          <w:rFonts w:cs="Arial"/>
          <w:sz w:val="20"/>
        </w:rPr>
      </w:pPr>
      <w:r>
        <w:rPr>
          <w:rFonts w:cs="Arial"/>
          <w:sz w:val="20"/>
        </w:rPr>
        <w:t>u</w:t>
      </w:r>
      <w:r w:rsidR="009F197E" w:rsidRPr="009F197E">
        <w:rPr>
          <w:rFonts w:cs="Arial"/>
          <w:sz w:val="20"/>
        </w:rPr>
        <w:t>trzymanie w należytym stanie sanitarno-epid</w:t>
      </w:r>
      <w:r>
        <w:rPr>
          <w:rFonts w:cs="Arial"/>
          <w:sz w:val="20"/>
        </w:rPr>
        <w:t>emiologicznym obiektów Szpitala,</w:t>
      </w:r>
    </w:p>
    <w:p w:rsidR="009F197E" w:rsidRPr="009F197E" w:rsidRDefault="00720FFD" w:rsidP="001000C2">
      <w:pPr>
        <w:numPr>
          <w:ilvl w:val="0"/>
          <w:numId w:val="123"/>
        </w:numPr>
        <w:overflowPunct/>
        <w:autoSpaceDE/>
        <w:autoSpaceDN/>
        <w:adjustRightInd/>
        <w:spacing w:before="100" w:beforeAutospacing="1"/>
        <w:ind w:left="709" w:hanging="425"/>
        <w:jc w:val="both"/>
        <w:textAlignment w:val="auto"/>
        <w:rPr>
          <w:rFonts w:cs="Arial"/>
          <w:sz w:val="20"/>
        </w:rPr>
      </w:pPr>
      <w:r>
        <w:rPr>
          <w:rFonts w:cs="Arial"/>
          <w:sz w:val="20"/>
        </w:rPr>
        <w:t>s</w:t>
      </w:r>
      <w:r w:rsidR="009F197E" w:rsidRPr="009F197E">
        <w:rPr>
          <w:rFonts w:cs="Arial"/>
          <w:sz w:val="20"/>
        </w:rPr>
        <w:t xml:space="preserve">przątanie i dezynfekcja pomieszczeń oraz wszelkich zgromadzonych </w:t>
      </w:r>
      <w:r w:rsidR="009F197E" w:rsidRPr="009F197E">
        <w:rPr>
          <w:rFonts w:cs="Arial"/>
          <w:sz w:val="20"/>
        </w:rPr>
        <w:br/>
        <w:t>w nich przedmiotów i powierzchni zgodnie z obwiązuj</w:t>
      </w:r>
      <w:r>
        <w:rPr>
          <w:rFonts w:cs="Arial"/>
          <w:sz w:val="20"/>
        </w:rPr>
        <w:t>ącymi procedurami higienicznymi,</w:t>
      </w:r>
    </w:p>
    <w:p w:rsidR="009F197E" w:rsidRPr="009F197E" w:rsidRDefault="00720FFD" w:rsidP="001000C2">
      <w:pPr>
        <w:numPr>
          <w:ilvl w:val="0"/>
          <w:numId w:val="123"/>
        </w:numPr>
        <w:overflowPunct/>
        <w:autoSpaceDE/>
        <w:autoSpaceDN/>
        <w:adjustRightInd/>
        <w:spacing w:before="100" w:beforeAutospacing="1"/>
        <w:ind w:left="709" w:hanging="425"/>
        <w:jc w:val="both"/>
        <w:textAlignment w:val="auto"/>
        <w:rPr>
          <w:rFonts w:cs="Arial"/>
          <w:sz w:val="20"/>
        </w:rPr>
      </w:pPr>
      <w:r>
        <w:rPr>
          <w:rFonts w:cs="Arial"/>
          <w:sz w:val="20"/>
        </w:rPr>
        <w:t>p</w:t>
      </w:r>
      <w:r w:rsidR="009F197E" w:rsidRPr="009F197E">
        <w:rPr>
          <w:rFonts w:cs="Arial"/>
          <w:sz w:val="20"/>
        </w:rPr>
        <w:t>rzestrzeganie zasad mycia i dezynfekcji w poszczególnych strefach zagrożenia</w:t>
      </w:r>
      <w:r>
        <w:rPr>
          <w:rFonts w:cs="Arial"/>
          <w:sz w:val="20"/>
        </w:rPr>
        <w:t>,</w:t>
      </w:r>
      <w:r w:rsidR="009F197E" w:rsidRPr="009F197E">
        <w:rPr>
          <w:rFonts w:cs="Arial"/>
          <w:sz w:val="20"/>
        </w:rPr>
        <w:t xml:space="preserve"> </w:t>
      </w:r>
    </w:p>
    <w:p w:rsidR="009F197E" w:rsidRPr="009F197E"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u</w:t>
      </w:r>
      <w:r w:rsidR="009F197E" w:rsidRPr="009F197E">
        <w:rPr>
          <w:rFonts w:eastAsia="SimSun" w:cs="Arial"/>
          <w:kern w:val="3"/>
          <w:sz w:val="20"/>
          <w:lang w:eastAsia="zh-CN" w:bidi="hi-IN"/>
        </w:rPr>
        <w:t>stalanie we współpracy z Zespołem Kontroli Zakażeń Szpitalnych rodzaju środków czystościowych i dezynfekcyjnych oraz sprzętu do wykonywania pracy, wraz z ich przydziałem na pos</w:t>
      </w:r>
      <w:r>
        <w:rPr>
          <w:rFonts w:eastAsia="SimSun" w:cs="Arial"/>
          <w:kern w:val="3"/>
          <w:sz w:val="20"/>
          <w:lang w:eastAsia="zh-CN" w:bidi="hi-IN"/>
        </w:rPr>
        <w:t>zczególne komórki organizacyjne,</w:t>
      </w:r>
    </w:p>
    <w:p w:rsidR="009F197E" w:rsidRPr="009F197E"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m</w:t>
      </w:r>
      <w:r w:rsidR="009F197E" w:rsidRPr="009F197E">
        <w:rPr>
          <w:rFonts w:eastAsia="SimSun" w:cs="Arial"/>
          <w:kern w:val="3"/>
          <w:sz w:val="20"/>
          <w:lang w:eastAsia="zh-CN" w:bidi="hi-IN"/>
        </w:rPr>
        <w:t xml:space="preserve">ycie, dezynfekcja i uzupełnianie dozowników oraz podajników </w:t>
      </w:r>
      <w:r w:rsidR="009F197E" w:rsidRPr="009F197E">
        <w:rPr>
          <w:rFonts w:eastAsia="SimSun" w:cs="Arial"/>
          <w:kern w:val="3"/>
          <w:sz w:val="20"/>
          <w:lang w:eastAsia="zh-CN" w:bidi="hi-IN"/>
        </w:rPr>
        <w:br/>
        <w:t>w jednorazowe ręczniki, papier toaletowy, płyny dezynfekcyjne, mydło itp.,</w:t>
      </w:r>
    </w:p>
    <w:p w:rsidR="009F197E" w:rsidRPr="009F197E"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s</w:t>
      </w:r>
      <w:r w:rsidR="009F197E" w:rsidRPr="009F197E">
        <w:rPr>
          <w:rFonts w:eastAsia="SimSun" w:cs="Arial"/>
          <w:kern w:val="3"/>
          <w:sz w:val="20"/>
          <w:lang w:eastAsia="zh-CN" w:bidi="hi-IN"/>
        </w:rPr>
        <w:t>egregacja, ewidencja, ważenie brudnej i czystej bielizny oraz przy</w:t>
      </w:r>
      <w:r>
        <w:rPr>
          <w:rFonts w:eastAsia="SimSun" w:cs="Arial"/>
          <w:kern w:val="3"/>
          <w:sz w:val="20"/>
          <w:lang w:eastAsia="zh-CN" w:bidi="hi-IN"/>
        </w:rPr>
        <w:t>gotowanie  transportu do pralni,</w:t>
      </w:r>
    </w:p>
    <w:p w:rsidR="009F197E" w:rsidRPr="009F197E"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z</w:t>
      </w:r>
      <w:r w:rsidR="009F197E" w:rsidRPr="009F197E">
        <w:rPr>
          <w:rFonts w:eastAsia="SimSun" w:cs="Arial"/>
          <w:kern w:val="3"/>
          <w:sz w:val="20"/>
          <w:lang w:eastAsia="zh-CN" w:bidi="hi-IN"/>
        </w:rPr>
        <w:t>abezpieczenie transportu wewnętrznego w zakresie posiłków, bielizny, odpadów, artykułów gospod</w:t>
      </w:r>
      <w:r>
        <w:rPr>
          <w:rFonts w:eastAsia="SimSun" w:cs="Arial"/>
          <w:kern w:val="3"/>
          <w:sz w:val="20"/>
          <w:lang w:eastAsia="zh-CN" w:bidi="hi-IN"/>
        </w:rPr>
        <w:t>arczych, biurowych i medycznych,</w:t>
      </w:r>
    </w:p>
    <w:p w:rsidR="009F197E" w:rsidRPr="009F197E"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u</w:t>
      </w:r>
      <w:r w:rsidR="009F197E" w:rsidRPr="009F197E">
        <w:rPr>
          <w:rFonts w:eastAsia="SimSun" w:cs="Arial"/>
          <w:kern w:val="3"/>
          <w:sz w:val="20"/>
          <w:lang w:eastAsia="zh-CN" w:bidi="hi-IN"/>
        </w:rPr>
        <w:t xml:space="preserve">dział w kontrolach instytucji zewnętrznych w obszarze związanym </w:t>
      </w:r>
      <w:r w:rsidR="009F197E" w:rsidRPr="009F197E">
        <w:rPr>
          <w:rFonts w:eastAsia="SimSun" w:cs="Arial"/>
          <w:kern w:val="3"/>
          <w:sz w:val="20"/>
          <w:lang w:eastAsia="zh-CN" w:bidi="hi-IN"/>
        </w:rPr>
        <w:br/>
        <w:t>z utrzymaniem higieny</w:t>
      </w:r>
      <w:r>
        <w:rPr>
          <w:rFonts w:eastAsia="SimSun" w:cs="Arial"/>
          <w:kern w:val="3"/>
          <w:sz w:val="20"/>
          <w:lang w:eastAsia="zh-CN" w:bidi="hi-IN"/>
        </w:rPr>
        <w:t>, terminowe wykonywanie zaleceń,</w:t>
      </w:r>
    </w:p>
    <w:p w:rsidR="009F197E" w:rsidRPr="009F197E"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p</w:t>
      </w:r>
      <w:r w:rsidR="009F197E" w:rsidRPr="009F197E">
        <w:rPr>
          <w:rFonts w:eastAsia="SimSun" w:cs="Arial"/>
          <w:kern w:val="3"/>
          <w:sz w:val="20"/>
          <w:lang w:eastAsia="zh-CN" w:bidi="hi-IN"/>
        </w:rPr>
        <w:t>rzygotowywanie wniosków przetargowych w zakresie opracowania specyfikacji zakupu środków czystości oraz sprzętu gos</w:t>
      </w:r>
      <w:r>
        <w:rPr>
          <w:rFonts w:eastAsia="SimSun" w:cs="Arial"/>
          <w:kern w:val="3"/>
          <w:sz w:val="20"/>
          <w:lang w:eastAsia="zh-CN" w:bidi="hi-IN"/>
        </w:rPr>
        <w:t>podarczego (wózki transportowe),</w:t>
      </w:r>
    </w:p>
    <w:p w:rsidR="009F197E"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s</w:t>
      </w:r>
      <w:r w:rsidR="009F197E" w:rsidRPr="009F197E">
        <w:rPr>
          <w:rFonts w:eastAsia="SimSun" w:cs="Arial"/>
          <w:kern w:val="3"/>
          <w:sz w:val="20"/>
          <w:lang w:eastAsia="zh-CN" w:bidi="hi-IN"/>
        </w:rPr>
        <w:t>tosowanie obowiązujących pro</w:t>
      </w:r>
      <w:r>
        <w:rPr>
          <w:rFonts w:eastAsia="SimSun" w:cs="Arial"/>
          <w:kern w:val="3"/>
          <w:sz w:val="20"/>
          <w:lang w:eastAsia="zh-CN" w:bidi="hi-IN"/>
        </w:rPr>
        <w:t>cedur, instrukcji i regulaminów,</w:t>
      </w:r>
    </w:p>
    <w:p w:rsidR="009F197E" w:rsidRPr="00FD798D" w:rsidRDefault="00720FFD" w:rsidP="001000C2">
      <w:pPr>
        <w:pStyle w:val="Akapitzlist"/>
        <w:numPr>
          <w:ilvl w:val="0"/>
          <w:numId w:val="123"/>
        </w:numPr>
        <w:tabs>
          <w:tab w:val="left" w:pos="3119"/>
        </w:tabs>
        <w:suppressAutoHyphens/>
        <w:ind w:left="709" w:hanging="425"/>
        <w:jc w:val="both"/>
        <w:rPr>
          <w:rFonts w:ascii="Arial" w:eastAsia="SimSun" w:hAnsi="Arial" w:cs="Arial"/>
          <w:kern w:val="3"/>
          <w:sz w:val="20"/>
          <w:lang w:eastAsia="zh-CN" w:bidi="hi-IN"/>
        </w:rPr>
      </w:pPr>
      <w:r>
        <w:rPr>
          <w:rFonts w:ascii="Arial" w:eastAsia="SimSun" w:hAnsi="Arial" w:cs="Arial"/>
          <w:kern w:val="3"/>
          <w:sz w:val="20"/>
          <w:lang w:eastAsia="zh-CN" w:bidi="hi-IN"/>
        </w:rPr>
        <w:t>w</w:t>
      </w:r>
      <w:r w:rsidR="009F197E" w:rsidRPr="00FD798D">
        <w:rPr>
          <w:rFonts w:ascii="Arial" w:eastAsia="SimSun" w:hAnsi="Arial" w:cs="Arial"/>
          <w:kern w:val="3"/>
          <w:sz w:val="20"/>
          <w:lang w:eastAsia="zh-CN" w:bidi="hi-IN"/>
        </w:rPr>
        <w:t xml:space="preserve">spółpraca z </w:t>
      </w:r>
      <w:bookmarkStart w:id="27" w:name="_Hlk535931570"/>
      <w:r w:rsidR="009F197E" w:rsidRPr="00FD798D">
        <w:rPr>
          <w:rFonts w:ascii="Arial" w:eastAsia="SimSun" w:hAnsi="Arial" w:cs="Arial"/>
          <w:kern w:val="3"/>
          <w:sz w:val="20"/>
          <w:lang w:eastAsia="zh-CN" w:bidi="hi-IN"/>
        </w:rPr>
        <w:t xml:space="preserve">Zespołem Kontroli Zakażeń Szpitalnych </w:t>
      </w:r>
      <w:bookmarkEnd w:id="27"/>
      <w:r w:rsidR="009F197E" w:rsidRPr="00FD798D">
        <w:rPr>
          <w:rFonts w:ascii="Arial" w:eastAsia="SimSun" w:hAnsi="Arial" w:cs="Arial"/>
          <w:kern w:val="3"/>
          <w:sz w:val="20"/>
          <w:lang w:eastAsia="zh-CN" w:bidi="hi-IN"/>
        </w:rPr>
        <w:t>w zakresie realizacji działań w obsza</w:t>
      </w:r>
      <w:r>
        <w:rPr>
          <w:rFonts w:ascii="Arial" w:eastAsia="SimSun" w:hAnsi="Arial" w:cs="Arial"/>
          <w:kern w:val="3"/>
          <w:sz w:val="20"/>
          <w:lang w:eastAsia="zh-CN" w:bidi="hi-IN"/>
        </w:rPr>
        <w:t>rze sanitarno-epidemiologicznym,</w:t>
      </w:r>
    </w:p>
    <w:p w:rsidR="00AB6A44" w:rsidRPr="00AB6A44" w:rsidRDefault="00720FFD" w:rsidP="001000C2">
      <w:pPr>
        <w:numPr>
          <w:ilvl w:val="0"/>
          <w:numId w:val="123"/>
        </w:numPr>
        <w:suppressAutoHyphens/>
        <w:overflowPunct/>
        <w:autoSpaceDE/>
        <w:autoSpaceDN/>
        <w:adjustRightInd/>
        <w:ind w:left="709" w:hanging="425"/>
        <w:jc w:val="both"/>
        <w:textAlignment w:val="auto"/>
        <w:rPr>
          <w:rFonts w:eastAsia="SimSun" w:cs="Arial"/>
          <w:kern w:val="3"/>
          <w:sz w:val="20"/>
          <w:lang w:eastAsia="zh-CN" w:bidi="hi-IN"/>
        </w:rPr>
      </w:pPr>
      <w:r>
        <w:rPr>
          <w:rFonts w:eastAsia="SimSun" w:cs="Arial"/>
          <w:kern w:val="3"/>
          <w:sz w:val="20"/>
          <w:lang w:eastAsia="zh-CN" w:bidi="hi-IN"/>
        </w:rPr>
        <w:t>o</w:t>
      </w:r>
      <w:r w:rsidR="009F197E" w:rsidRPr="009F197E">
        <w:rPr>
          <w:rFonts w:eastAsia="SimSun" w:cs="Arial"/>
          <w:kern w:val="3"/>
          <w:sz w:val="20"/>
          <w:lang w:eastAsia="zh-CN" w:bidi="hi-IN"/>
        </w:rPr>
        <w:t>rganizacja wszelkich innych działań mających na celu  zapewnienie właściwego stanu higieniczn</w:t>
      </w:r>
      <w:r>
        <w:rPr>
          <w:rFonts w:eastAsia="SimSun" w:cs="Arial"/>
          <w:kern w:val="3"/>
          <w:sz w:val="20"/>
          <w:lang w:eastAsia="zh-CN" w:bidi="hi-IN"/>
        </w:rPr>
        <w:t>o-sanitarnego obiektów szpitala,</w:t>
      </w:r>
    </w:p>
    <w:p w:rsidR="009F197E" w:rsidRPr="009F197E" w:rsidRDefault="009F197E" w:rsidP="001000C2">
      <w:pPr>
        <w:numPr>
          <w:ilvl w:val="0"/>
          <w:numId w:val="123"/>
        </w:numPr>
        <w:suppressAutoHyphens/>
        <w:overflowPunct/>
        <w:autoSpaceDE/>
        <w:autoSpaceDN/>
        <w:adjustRightInd/>
        <w:spacing w:after="0"/>
        <w:ind w:left="709" w:hanging="425"/>
        <w:jc w:val="both"/>
        <w:textAlignment w:val="auto"/>
        <w:rPr>
          <w:rFonts w:eastAsia="SimSun" w:cs="Arial"/>
          <w:kern w:val="3"/>
          <w:sz w:val="20"/>
          <w:lang w:eastAsia="zh-CN" w:bidi="hi-IN"/>
        </w:rPr>
      </w:pPr>
      <w:r w:rsidRPr="009F197E">
        <w:rPr>
          <w:rFonts w:cs="Arial"/>
          <w:kern w:val="3"/>
          <w:sz w:val="20"/>
          <w:lang w:bidi="hi-IN"/>
        </w:rPr>
        <w:t xml:space="preserve">  </w:t>
      </w:r>
      <w:r w:rsidR="00720FFD">
        <w:rPr>
          <w:rFonts w:cs="Arial"/>
          <w:kern w:val="3"/>
          <w:sz w:val="20"/>
          <w:lang w:bidi="hi-IN"/>
        </w:rPr>
        <w:t>n</w:t>
      </w:r>
      <w:r w:rsidR="00AB6A44">
        <w:rPr>
          <w:rFonts w:cs="Arial"/>
          <w:kern w:val="3"/>
          <w:sz w:val="20"/>
          <w:lang w:bidi="hi-IN"/>
        </w:rPr>
        <w:t>adzorowanie i utrzymanie w należytym ładzie terenu przyszpitalnego, parkingów, dróg wewnętrznych oraz zieleni.</w:t>
      </w:r>
      <w:r w:rsidRPr="009F197E">
        <w:rPr>
          <w:rFonts w:cs="Arial"/>
          <w:kern w:val="3"/>
          <w:sz w:val="20"/>
          <w:lang w:bidi="hi-IN"/>
        </w:rPr>
        <w:t xml:space="preserve">                                                                                                                                                                                                                                                                                                                                                                                                                                                                                                                                                                                                                                                                                                                                                                                                                                                                                                                                                                                                                                                                                                                                                                                                                                                                                                                                                                                                                                                                                                                                                                                                                                                                                                                                                                                                                                                                                                                                                                                                                                                                                  </w:t>
      </w:r>
    </w:p>
    <w:p w:rsidR="00761F70" w:rsidRPr="00761F70" w:rsidRDefault="00761F70" w:rsidP="00761F70">
      <w:pPr>
        <w:pStyle w:val="Listapunktowana"/>
        <w:numPr>
          <w:ilvl w:val="0"/>
          <w:numId w:val="0"/>
        </w:numPr>
        <w:ind w:left="-142"/>
        <w:rPr>
          <w:strike/>
        </w:rPr>
      </w:pPr>
    </w:p>
    <w:p w:rsidR="00DC4C4D" w:rsidRDefault="008F3645" w:rsidP="005D1737">
      <w:pPr>
        <w:pStyle w:val="Nagwek3"/>
      </w:pPr>
      <w:bookmarkStart w:id="28" w:name="_Toc530738256"/>
      <w:r>
        <w:t xml:space="preserve">Dział </w:t>
      </w:r>
      <w:bookmarkEnd w:id="28"/>
      <w:r>
        <w:t>Żywienia</w:t>
      </w:r>
    </w:p>
    <w:p w:rsidR="00DC4C4D" w:rsidRDefault="00DC4C4D">
      <w:pPr>
        <w:pStyle w:val="Listapunktowana"/>
        <w:numPr>
          <w:ilvl w:val="0"/>
          <w:numId w:val="0"/>
        </w:numPr>
        <w:tabs>
          <w:tab w:val="left" w:pos="0"/>
        </w:tabs>
        <w:ind w:left="-76"/>
        <w:jc w:val="center"/>
        <w:rPr>
          <w:b/>
          <w:bCs/>
        </w:rPr>
      </w:pPr>
      <w:r>
        <w:t>§3</w:t>
      </w:r>
      <w:r w:rsidR="004D2A5F">
        <w:t>8</w:t>
      </w:r>
    </w:p>
    <w:p w:rsidR="00FD798D" w:rsidRPr="00921610" w:rsidRDefault="00FD798D" w:rsidP="001000C2">
      <w:pPr>
        <w:pStyle w:val="Akapitzlist"/>
        <w:numPr>
          <w:ilvl w:val="0"/>
          <w:numId w:val="121"/>
        </w:numPr>
        <w:spacing w:after="0" w:line="360" w:lineRule="auto"/>
        <w:ind w:left="284" w:hanging="284"/>
        <w:rPr>
          <w:rFonts w:ascii="Arial" w:hAnsi="Arial" w:cs="Arial"/>
          <w:sz w:val="20"/>
          <w:szCs w:val="20"/>
        </w:rPr>
      </w:pPr>
      <w:r w:rsidRPr="00921610">
        <w:rPr>
          <w:rFonts w:ascii="Arial" w:hAnsi="Arial" w:cs="Arial"/>
          <w:sz w:val="20"/>
          <w:szCs w:val="20"/>
        </w:rPr>
        <w:t xml:space="preserve">Do zadań </w:t>
      </w:r>
      <w:r w:rsidR="006A331C">
        <w:rPr>
          <w:rFonts w:ascii="Arial" w:hAnsi="Arial" w:cs="Arial"/>
          <w:sz w:val="20"/>
          <w:szCs w:val="20"/>
        </w:rPr>
        <w:t>D</w:t>
      </w:r>
      <w:r w:rsidRPr="00921610">
        <w:rPr>
          <w:rFonts w:ascii="Arial" w:hAnsi="Arial" w:cs="Arial"/>
          <w:sz w:val="20"/>
          <w:szCs w:val="20"/>
        </w:rPr>
        <w:t>ziału należy:</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Pr>
          <w:rFonts w:ascii="Arial" w:hAnsi="Arial" w:cs="Arial"/>
          <w:sz w:val="20"/>
          <w:szCs w:val="20"/>
        </w:rPr>
        <w:t>o</w:t>
      </w:r>
      <w:r w:rsidRPr="00921610">
        <w:rPr>
          <w:rFonts w:ascii="Arial" w:hAnsi="Arial" w:cs="Arial"/>
          <w:sz w:val="20"/>
          <w:szCs w:val="20"/>
        </w:rPr>
        <w:t>pracowywanie jadłospisów dla pacjentów z uwzględnieniem zalecanych diet, oraz wartości    energetycznych i odżywczych zgodnie z obowiązującymi zaleceniami żywieniowymi</w:t>
      </w:r>
      <w:r>
        <w:rPr>
          <w:rFonts w:ascii="Arial" w:hAnsi="Arial" w:cs="Arial"/>
          <w:sz w:val="20"/>
          <w:szCs w:val="20"/>
        </w:rPr>
        <w:t>,</w:t>
      </w:r>
    </w:p>
    <w:p w:rsidR="00FD798D" w:rsidRDefault="00FD798D" w:rsidP="001000C2">
      <w:pPr>
        <w:pStyle w:val="Akapitzlist"/>
        <w:numPr>
          <w:ilvl w:val="0"/>
          <w:numId w:val="122"/>
        </w:numPr>
        <w:spacing w:after="120" w:line="360" w:lineRule="auto"/>
        <w:ind w:left="568" w:hanging="284"/>
        <w:contextualSpacing w:val="0"/>
        <w:jc w:val="both"/>
        <w:rPr>
          <w:rFonts w:ascii="Arial" w:hAnsi="Arial" w:cs="Arial"/>
          <w:sz w:val="20"/>
          <w:szCs w:val="20"/>
        </w:rPr>
      </w:pPr>
      <w:r>
        <w:rPr>
          <w:rFonts w:ascii="Arial" w:hAnsi="Arial" w:cs="Arial"/>
          <w:sz w:val="20"/>
          <w:szCs w:val="20"/>
        </w:rPr>
        <w:t>o</w:t>
      </w:r>
      <w:r w:rsidRPr="00921610">
        <w:rPr>
          <w:rFonts w:ascii="Arial" w:hAnsi="Arial" w:cs="Arial"/>
          <w:sz w:val="20"/>
          <w:szCs w:val="20"/>
        </w:rPr>
        <w:t>pracowanie i obliczanie diet indywidualnych,</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Pr>
          <w:rFonts w:ascii="Arial" w:hAnsi="Arial" w:cs="Arial"/>
          <w:sz w:val="20"/>
          <w:szCs w:val="20"/>
        </w:rPr>
        <w:t>o</w:t>
      </w:r>
      <w:r w:rsidRPr="00921610">
        <w:rPr>
          <w:rFonts w:ascii="Arial" w:hAnsi="Arial" w:cs="Arial"/>
          <w:sz w:val="20"/>
          <w:szCs w:val="20"/>
        </w:rPr>
        <w:t>pracowywanie i kontrolowanie limitów finansowych żywienia ze szczególnym uwzględnieniem wartości odżywczych dostarczanych w posiłkach artykułów żywnościowych,</w:t>
      </w:r>
    </w:p>
    <w:p w:rsidR="00FD798D" w:rsidRDefault="00FD798D" w:rsidP="001000C2">
      <w:pPr>
        <w:pStyle w:val="Akapitzlist"/>
        <w:numPr>
          <w:ilvl w:val="0"/>
          <w:numId w:val="122"/>
        </w:numPr>
        <w:spacing w:after="120" w:line="360" w:lineRule="auto"/>
        <w:ind w:left="567" w:hanging="283"/>
        <w:contextualSpacing w:val="0"/>
        <w:jc w:val="both"/>
        <w:rPr>
          <w:rFonts w:ascii="Arial" w:hAnsi="Arial" w:cs="Arial"/>
          <w:sz w:val="20"/>
          <w:szCs w:val="20"/>
        </w:rPr>
      </w:pPr>
      <w:r>
        <w:rPr>
          <w:rFonts w:ascii="Arial" w:hAnsi="Arial" w:cs="Arial"/>
          <w:sz w:val="20"/>
          <w:szCs w:val="20"/>
        </w:rPr>
        <w:t>o</w:t>
      </w:r>
      <w:r w:rsidRPr="00921610">
        <w:rPr>
          <w:rFonts w:ascii="Arial" w:hAnsi="Arial" w:cs="Arial"/>
          <w:sz w:val="20"/>
          <w:szCs w:val="20"/>
        </w:rPr>
        <w:t>rganizowanie i nadzorowanie pracy Kuchni Szpitalnej i kuchenek oddziałowych,</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sidRPr="00921610">
        <w:rPr>
          <w:rFonts w:ascii="Arial" w:hAnsi="Arial" w:cs="Arial"/>
          <w:sz w:val="20"/>
          <w:szCs w:val="20"/>
        </w:rPr>
        <w:t xml:space="preserve">organizowanie systemu dostaw posiłków dla pacjentów z zachowaniem wszelkich wymagań sanitarnych związanych z dostawą posiłków, </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sidRPr="00921610">
        <w:rPr>
          <w:rFonts w:ascii="Arial" w:hAnsi="Arial" w:cs="Arial"/>
          <w:sz w:val="20"/>
          <w:szCs w:val="20"/>
        </w:rPr>
        <w:t xml:space="preserve">kontrolowanie jakości, ilości, wartości energetycznych i żywieniowych oraz przestrzegania dostaw posiłków dla chorych, </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sidRPr="00921610">
        <w:rPr>
          <w:rFonts w:ascii="Arial" w:hAnsi="Arial" w:cs="Arial"/>
          <w:sz w:val="20"/>
          <w:szCs w:val="20"/>
        </w:rPr>
        <w:t>opracowanie zasad i dokumentowanie dostaw posiłków z uwzględnieniem zgodności liczby chorych z faktycznymi dostawami oraz bieżące kontrolowanie przestrzegania tych zasad,</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Pr>
          <w:rFonts w:ascii="Arial" w:hAnsi="Arial" w:cs="Arial"/>
          <w:sz w:val="20"/>
          <w:szCs w:val="20"/>
        </w:rPr>
        <w:t>e</w:t>
      </w:r>
      <w:r w:rsidRPr="00921610">
        <w:rPr>
          <w:rFonts w:ascii="Arial" w:hAnsi="Arial" w:cs="Arial"/>
          <w:sz w:val="20"/>
          <w:szCs w:val="20"/>
        </w:rPr>
        <w:t xml:space="preserve">widencja i rozliczanie dostaw, sprawdzanie pod względem merytorycznym rachunków za </w:t>
      </w:r>
      <w:r>
        <w:rPr>
          <w:rFonts w:ascii="Arial" w:hAnsi="Arial" w:cs="Arial"/>
          <w:sz w:val="20"/>
          <w:szCs w:val="20"/>
        </w:rPr>
        <w:t>dostawy artykułów żywnościowych,</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Pr>
          <w:rFonts w:ascii="Arial" w:hAnsi="Arial" w:cs="Arial"/>
          <w:sz w:val="20"/>
          <w:szCs w:val="20"/>
        </w:rPr>
        <w:t>s</w:t>
      </w:r>
      <w:r w:rsidRPr="00921610">
        <w:rPr>
          <w:rFonts w:ascii="Arial" w:hAnsi="Arial" w:cs="Arial"/>
          <w:sz w:val="20"/>
          <w:szCs w:val="20"/>
        </w:rPr>
        <w:t xml:space="preserve">tosowanie profilaktyki i prowadzenie edukacji żywieniowej wśród pacjentów i pracowników </w:t>
      </w:r>
      <w:r>
        <w:rPr>
          <w:rFonts w:ascii="Arial" w:hAnsi="Arial" w:cs="Arial"/>
          <w:sz w:val="20"/>
          <w:szCs w:val="20"/>
        </w:rPr>
        <w:t xml:space="preserve">Zakładu </w:t>
      </w:r>
      <w:r w:rsidRPr="00921610">
        <w:rPr>
          <w:rFonts w:ascii="Arial" w:hAnsi="Arial" w:cs="Arial"/>
          <w:sz w:val="20"/>
          <w:szCs w:val="20"/>
        </w:rPr>
        <w:t>oraz udzielanie porad dietetycznych, przeprowadzanie konsultacji dietetycznych itp.</w:t>
      </w:r>
      <w:r>
        <w:rPr>
          <w:rFonts w:ascii="Arial" w:hAnsi="Arial" w:cs="Arial"/>
          <w:sz w:val="20"/>
          <w:szCs w:val="20"/>
        </w:rPr>
        <w:t>,</w:t>
      </w:r>
    </w:p>
    <w:p w:rsidR="00FD798D"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Pr>
          <w:rFonts w:ascii="Arial" w:hAnsi="Arial" w:cs="Arial"/>
          <w:sz w:val="20"/>
          <w:szCs w:val="20"/>
        </w:rPr>
        <w:t>p</w:t>
      </w:r>
      <w:r w:rsidRPr="00921610">
        <w:rPr>
          <w:rFonts w:ascii="Arial" w:hAnsi="Arial" w:cs="Arial"/>
          <w:sz w:val="20"/>
          <w:szCs w:val="20"/>
        </w:rPr>
        <w:t xml:space="preserve">rowadzenie Kantyny Szpitalnej, dystrybucja posiłków dla pracowników oraz osób zewnętrznych. </w:t>
      </w:r>
    </w:p>
    <w:p w:rsidR="00FD798D" w:rsidRPr="00921610" w:rsidRDefault="00FD798D" w:rsidP="001000C2">
      <w:pPr>
        <w:pStyle w:val="Akapitzlist"/>
        <w:numPr>
          <w:ilvl w:val="0"/>
          <w:numId w:val="122"/>
        </w:numPr>
        <w:spacing w:after="120" w:line="240" w:lineRule="auto"/>
        <w:ind w:left="568" w:hanging="284"/>
        <w:contextualSpacing w:val="0"/>
        <w:jc w:val="both"/>
        <w:rPr>
          <w:rFonts w:ascii="Arial" w:hAnsi="Arial" w:cs="Arial"/>
          <w:sz w:val="20"/>
          <w:szCs w:val="20"/>
        </w:rPr>
      </w:pPr>
      <w:r>
        <w:rPr>
          <w:rFonts w:ascii="Arial" w:hAnsi="Arial" w:cs="Arial"/>
          <w:sz w:val="20"/>
          <w:szCs w:val="20"/>
        </w:rPr>
        <w:t xml:space="preserve">Przygotowywanie wniosków </w:t>
      </w:r>
      <w:r w:rsidR="00C151EF">
        <w:rPr>
          <w:rFonts w:ascii="Arial" w:hAnsi="Arial" w:cs="Arial"/>
          <w:sz w:val="20"/>
          <w:szCs w:val="20"/>
        </w:rPr>
        <w:t>i opisów zamówienia na zadania związane z pracą Działu w porozumieniu z pracownikami Działu Zamówień Publicznych celem złożenia właś</w:t>
      </w:r>
      <w:r w:rsidR="00413F78">
        <w:rPr>
          <w:rFonts w:ascii="Arial" w:hAnsi="Arial" w:cs="Arial"/>
          <w:sz w:val="20"/>
          <w:szCs w:val="20"/>
        </w:rPr>
        <w:t>ciwego wniosku o wszczęcie postę</w:t>
      </w:r>
      <w:r w:rsidR="00C151EF">
        <w:rPr>
          <w:rFonts w:ascii="Arial" w:hAnsi="Arial" w:cs="Arial"/>
          <w:sz w:val="20"/>
          <w:szCs w:val="20"/>
        </w:rPr>
        <w:t xml:space="preserve">powania zgodnie z ustawą „Prawo zamówień </w:t>
      </w:r>
      <w:r w:rsidR="006A331C">
        <w:rPr>
          <w:rFonts w:ascii="Arial" w:hAnsi="Arial" w:cs="Arial"/>
          <w:sz w:val="20"/>
          <w:szCs w:val="20"/>
        </w:rPr>
        <w:t>p</w:t>
      </w:r>
      <w:r w:rsidR="00C151EF">
        <w:rPr>
          <w:rFonts w:ascii="Arial" w:hAnsi="Arial" w:cs="Arial"/>
          <w:sz w:val="20"/>
          <w:szCs w:val="20"/>
        </w:rPr>
        <w:t>ublicznych”.</w:t>
      </w:r>
    </w:p>
    <w:p w:rsidR="00DC4C4D" w:rsidRDefault="00DC4C4D" w:rsidP="005D1737">
      <w:pPr>
        <w:pStyle w:val="Nagwek3"/>
      </w:pPr>
    </w:p>
    <w:p w:rsidR="00DC4C4D" w:rsidRDefault="00DC4C4D" w:rsidP="005D1737">
      <w:pPr>
        <w:pStyle w:val="Nagwek3"/>
      </w:pPr>
      <w:bookmarkStart w:id="29" w:name="_Toc530738257"/>
      <w:r>
        <w:t>PEŁNOMOCNICY I SAMODZIELNE STANOWISKA</w:t>
      </w:r>
      <w:bookmarkEnd w:id="29"/>
    </w:p>
    <w:p w:rsidR="00DC4C4D" w:rsidRDefault="002669EC" w:rsidP="005D1737">
      <w:pPr>
        <w:pStyle w:val="Nagwek3"/>
      </w:pPr>
      <w:bookmarkStart w:id="30" w:name="_Toc530738258"/>
      <w:r>
        <w:t xml:space="preserve">Specjalista ds. </w:t>
      </w:r>
      <w:r w:rsidR="00DC4C4D">
        <w:t>Epidemiologi</w:t>
      </w:r>
      <w:r>
        <w:t>i</w:t>
      </w:r>
      <w:bookmarkEnd w:id="30"/>
    </w:p>
    <w:p w:rsidR="00DC4C4D" w:rsidRDefault="00DC4C4D">
      <w:pPr>
        <w:pStyle w:val="western"/>
        <w:spacing w:before="0" w:beforeAutospacing="0" w:after="120"/>
        <w:jc w:val="center"/>
        <w:rPr>
          <w:rFonts w:ascii="Arial" w:hAnsi="Arial" w:cs="Arial"/>
          <w:sz w:val="20"/>
        </w:rPr>
      </w:pPr>
      <w:r>
        <w:rPr>
          <w:rFonts w:ascii="Arial" w:hAnsi="Arial" w:cs="Arial"/>
          <w:sz w:val="20"/>
        </w:rPr>
        <w:t>§</w:t>
      </w:r>
      <w:r w:rsidR="004D2A5F">
        <w:rPr>
          <w:rFonts w:ascii="Arial" w:hAnsi="Arial" w:cs="Arial"/>
          <w:sz w:val="20"/>
        </w:rPr>
        <w:t>39</w:t>
      </w:r>
    </w:p>
    <w:p w:rsidR="00DC4C4D" w:rsidRDefault="00DC4C4D" w:rsidP="001000C2">
      <w:pPr>
        <w:pStyle w:val="western"/>
        <w:numPr>
          <w:ilvl w:val="0"/>
          <w:numId w:val="46"/>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Zarządzanie działalnością w zakresie utrzymania higieny szpitalnej poprzez podejmowanie działań dotyczących profilaktyki i zwalczania zakażeń szpitalnych.</w:t>
      </w:r>
    </w:p>
    <w:p w:rsidR="00DC4C4D" w:rsidRDefault="00DC4C4D" w:rsidP="001000C2">
      <w:pPr>
        <w:pStyle w:val="western"/>
        <w:numPr>
          <w:ilvl w:val="0"/>
          <w:numId w:val="46"/>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Nadzorowanie i monitorowanie stanu sanitarno-epidemiologicznego Zakładu.</w:t>
      </w:r>
    </w:p>
    <w:p w:rsidR="00DC4C4D" w:rsidRDefault="00DC4C4D" w:rsidP="001000C2">
      <w:pPr>
        <w:pStyle w:val="western"/>
        <w:numPr>
          <w:ilvl w:val="0"/>
          <w:numId w:val="46"/>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Przeprowadzanie dochodzenia epidemiologicznego.</w:t>
      </w:r>
    </w:p>
    <w:p w:rsidR="00DC4C4D" w:rsidRDefault="00DC4C4D" w:rsidP="001000C2">
      <w:pPr>
        <w:pStyle w:val="western"/>
        <w:numPr>
          <w:ilvl w:val="0"/>
          <w:numId w:val="46"/>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Określanie wewnętrznych standardów postępowania i nadzorowanie wdrożeń w przedmiocie: systemu transportu wewnętrznego, sposobu zbierania, gromadzenia i utylizacji odpadów oraz procesów dezynfekcji i sterylizacji.</w:t>
      </w:r>
    </w:p>
    <w:p w:rsidR="00DC4C4D" w:rsidRDefault="00DC4C4D" w:rsidP="001000C2">
      <w:pPr>
        <w:pStyle w:val="western"/>
        <w:numPr>
          <w:ilvl w:val="0"/>
          <w:numId w:val="46"/>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Przeprowadzanie szkoleń pracowników medycznych w zakresie higieny, epidemiologii i kontroli zakażeń szpitalnych.</w:t>
      </w:r>
    </w:p>
    <w:p w:rsidR="00484872" w:rsidRDefault="00484872" w:rsidP="00484872">
      <w:pPr>
        <w:pStyle w:val="western"/>
        <w:spacing w:before="0" w:beforeAutospacing="0" w:after="120"/>
        <w:jc w:val="both"/>
        <w:rPr>
          <w:rFonts w:ascii="Arial" w:hAnsi="Arial" w:cs="Arial"/>
          <w:sz w:val="20"/>
        </w:rPr>
      </w:pPr>
    </w:p>
    <w:p w:rsidR="006672FE" w:rsidRDefault="006672FE" w:rsidP="005D1737">
      <w:pPr>
        <w:pStyle w:val="Nagwek3"/>
      </w:pPr>
      <w:bookmarkStart w:id="31" w:name="_Toc530738259"/>
      <w:r>
        <w:t>Specjalista ds. Żywienia</w:t>
      </w:r>
      <w:bookmarkEnd w:id="31"/>
    </w:p>
    <w:p w:rsidR="006672FE" w:rsidRDefault="006672FE" w:rsidP="006672FE">
      <w:pPr>
        <w:pStyle w:val="western"/>
        <w:spacing w:before="0" w:beforeAutospacing="0" w:after="120"/>
        <w:jc w:val="center"/>
        <w:rPr>
          <w:rFonts w:ascii="Arial" w:hAnsi="Arial" w:cs="Arial"/>
          <w:sz w:val="20"/>
        </w:rPr>
      </w:pPr>
      <w:r>
        <w:rPr>
          <w:rFonts w:ascii="Arial" w:hAnsi="Arial" w:cs="Arial"/>
          <w:sz w:val="20"/>
        </w:rPr>
        <w:t>§40</w:t>
      </w:r>
    </w:p>
    <w:p w:rsidR="006672FE" w:rsidRDefault="006672FE" w:rsidP="006672FE">
      <w:pPr>
        <w:pStyle w:val="western"/>
        <w:numPr>
          <w:ilvl w:val="0"/>
          <w:numId w:val="124"/>
        </w:numPr>
        <w:tabs>
          <w:tab w:val="clear" w:pos="1097"/>
          <w:tab w:val="num" w:pos="284"/>
        </w:tabs>
        <w:spacing w:before="0" w:beforeAutospacing="0" w:after="120"/>
        <w:ind w:hanging="1097"/>
        <w:jc w:val="both"/>
        <w:rPr>
          <w:rFonts w:ascii="Arial" w:hAnsi="Arial" w:cs="Arial"/>
          <w:sz w:val="20"/>
        </w:rPr>
      </w:pPr>
      <w:r w:rsidRPr="00AE5C76">
        <w:rPr>
          <w:rFonts w:ascii="Arial" w:hAnsi="Arial" w:cs="Arial"/>
          <w:sz w:val="20"/>
        </w:rPr>
        <w:t>Określenie</w:t>
      </w:r>
      <w:r>
        <w:rPr>
          <w:rFonts w:ascii="Arial" w:hAnsi="Arial" w:cs="Arial"/>
          <w:sz w:val="20"/>
        </w:rPr>
        <w:t xml:space="preserve"> wewnętrznych standardów żywienia pacjentów.</w:t>
      </w:r>
    </w:p>
    <w:p w:rsidR="006672FE" w:rsidRDefault="006672FE" w:rsidP="006672FE">
      <w:pPr>
        <w:pStyle w:val="western"/>
        <w:numPr>
          <w:ilvl w:val="0"/>
          <w:numId w:val="124"/>
        </w:numPr>
        <w:tabs>
          <w:tab w:val="clear" w:pos="1097"/>
          <w:tab w:val="num" w:pos="284"/>
        </w:tabs>
        <w:spacing w:before="0" w:beforeAutospacing="0" w:after="120"/>
        <w:ind w:hanging="1097"/>
        <w:jc w:val="both"/>
        <w:rPr>
          <w:rFonts w:ascii="Arial" w:hAnsi="Arial" w:cs="Arial"/>
          <w:sz w:val="20"/>
        </w:rPr>
      </w:pPr>
      <w:r>
        <w:rPr>
          <w:rFonts w:ascii="Arial" w:hAnsi="Arial" w:cs="Arial"/>
          <w:sz w:val="20"/>
        </w:rPr>
        <w:t>Sprawowanie nadzoru i kontroli nad całokształtem procesu żywienia.</w:t>
      </w:r>
    </w:p>
    <w:p w:rsidR="006672FE" w:rsidRDefault="006672FE" w:rsidP="006672FE">
      <w:pPr>
        <w:pStyle w:val="western"/>
        <w:numPr>
          <w:ilvl w:val="0"/>
          <w:numId w:val="124"/>
        </w:numPr>
        <w:tabs>
          <w:tab w:val="clear" w:pos="1097"/>
          <w:tab w:val="num" w:pos="284"/>
        </w:tabs>
        <w:spacing w:before="0" w:beforeAutospacing="0" w:after="120"/>
        <w:ind w:hanging="1097"/>
        <w:jc w:val="both"/>
        <w:rPr>
          <w:rFonts w:ascii="Arial" w:hAnsi="Arial" w:cs="Arial"/>
          <w:sz w:val="20"/>
        </w:rPr>
      </w:pPr>
      <w:r>
        <w:rPr>
          <w:rFonts w:ascii="Arial" w:hAnsi="Arial" w:cs="Arial"/>
          <w:sz w:val="20"/>
        </w:rPr>
        <w:t>Określenie zasad doboru produktów spożywczych do planowania jadłospisów.</w:t>
      </w:r>
    </w:p>
    <w:p w:rsidR="006672FE" w:rsidRDefault="006672FE" w:rsidP="006672FE">
      <w:pPr>
        <w:pStyle w:val="western"/>
        <w:numPr>
          <w:ilvl w:val="0"/>
          <w:numId w:val="124"/>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Opracowanie jadłospisów z uwzględnieniem norm żywieniowych i wymogów dietetyczno-leczniczych dla różnych grup pacjentów.</w:t>
      </w:r>
    </w:p>
    <w:p w:rsidR="006672FE" w:rsidRDefault="006672FE" w:rsidP="006672FE">
      <w:pPr>
        <w:pStyle w:val="western"/>
        <w:numPr>
          <w:ilvl w:val="0"/>
          <w:numId w:val="124"/>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Nadzorowanie i monitorowanie stanu sanitarno-epidemiologicznego kuchni oddziałowych.</w:t>
      </w:r>
    </w:p>
    <w:p w:rsidR="006672FE" w:rsidRDefault="006672FE" w:rsidP="006672FE">
      <w:pPr>
        <w:pStyle w:val="western"/>
        <w:numPr>
          <w:ilvl w:val="0"/>
          <w:numId w:val="124"/>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Sprawowanie nadzoru nad zewnętrzną firmą świadczącą usługę żywienia chorych.</w:t>
      </w:r>
    </w:p>
    <w:p w:rsidR="006672FE" w:rsidRPr="00AE5C76" w:rsidRDefault="006672FE" w:rsidP="006672FE">
      <w:pPr>
        <w:pStyle w:val="western"/>
        <w:numPr>
          <w:ilvl w:val="0"/>
          <w:numId w:val="124"/>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Specjalista ds. Żywienia podlega Kierownikowi  Działu Żywienia..</w:t>
      </w:r>
    </w:p>
    <w:p w:rsidR="006672FE" w:rsidRDefault="006672FE" w:rsidP="00484872">
      <w:pPr>
        <w:pStyle w:val="western"/>
        <w:spacing w:before="0" w:beforeAutospacing="0" w:after="120"/>
        <w:jc w:val="both"/>
        <w:rPr>
          <w:rFonts w:ascii="Arial" w:hAnsi="Arial" w:cs="Arial"/>
          <w:sz w:val="20"/>
        </w:rPr>
      </w:pPr>
    </w:p>
    <w:p w:rsidR="006672FE" w:rsidRDefault="006672FE" w:rsidP="00484872">
      <w:pPr>
        <w:pStyle w:val="western"/>
        <w:spacing w:before="0" w:beforeAutospacing="0" w:after="120"/>
        <w:jc w:val="both"/>
        <w:rPr>
          <w:rFonts w:ascii="Arial" w:hAnsi="Arial" w:cs="Arial"/>
          <w:sz w:val="20"/>
        </w:rPr>
      </w:pPr>
    </w:p>
    <w:p w:rsidR="00484872" w:rsidRDefault="002479E1" w:rsidP="005D1737">
      <w:pPr>
        <w:pStyle w:val="Nagwek3"/>
      </w:pPr>
      <w:bookmarkStart w:id="32" w:name="_Toc530738260"/>
      <w:r>
        <w:t>Audytor Wewnętrzny</w:t>
      </w:r>
      <w:bookmarkEnd w:id="32"/>
      <w:r w:rsidR="00484872">
        <w:t xml:space="preserve"> </w:t>
      </w:r>
    </w:p>
    <w:p w:rsidR="00484872" w:rsidRDefault="00E13F6D" w:rsidP="00484872">
      <w:pPr>
        <w:jc w:val="center"/>
        <w:rPr>
          <w:sz w:val="20"/>
        </w:rPr>
      </w:pPr>
      <w:r>
        <w:rPr>
          <w:sz w:val="20"/>
        </w:rPr>
        <w:t>§</w:t>
      </w:r>
      <w:r w:rsidR="006672FE">
        <w:rPr>
          <w:sz w:val="20"/>
        </w:rPr>
        <w:t>41</w:t>
      </w:r>
    </w:p>
    <w:p w:rsidR="00484872" w:rsidRDefault="00484872" w:rsidP="001000C2">
      <w:pPr>
        <w:pStyle w:val="Listapunktowana"/>
        <w:numPr>
          <w:ilvl w:val="0"/>
          <w:numId w:val="52"/>
        </w:numPr>
        <w:tabs>
          <w:tab w:val="clear" w:pos="1287"/>
          <w:tab w:val="num" w:pos="284"/>
        </w:tabs>
        <w:ind w:left="284" w:hanging="284"/>
      </w:pPr>
      <w:r>
        <w:t>Wykonywanie</w:t>
      </w:r>
      <w:r w:rsidR="002479E1">
        <w:t xml:space="preserve"> zadań audytora wewnętrznego zgodnie z zapisami ustawy o finansach publicznych</w:t>
      </w:r>
      <w:r>
        <w:t>.</w:t>
      </w:r>
    </w:p>
    <w:p w:rsidR="00484872" w:rsidRDefault="00484872" w:rsidP="001000C2">
      <w:pPr>
        <w:pStyle w:val="Listapunktowana"/>
        <w:numPr>
          <w:ilvl w:val="0"/>
          <w:numId w:val="52"/>
        </w:numPr>
        <w:tabs>
          <w:tab w:val="clear" w:pos="1287"/>
          <w:tab w:val="num" w:pos="284"/>
        </w:tabs>
        <w:ind w:left="284" w:hanging="284"/>
      </w:pPr>
      <w:r>
        <w:t>Koordynowanie wdrożenia kontroli zarządczej w komórkach organizacyjnych.</w:t>
      </w:r>
    </w:p>
    <w:p w:rsidR="00484872" w:rsidRDefault="000E3B78" w:rsidP="001000C2">
      <w:pPr>
        <w:pStyle w:val="Listapunktowana"/>
        <w:numPr>
          <w:ilvl w:val="0"/>
          <w:numId w:val="52"/>
        </w:numPr>
        <w:tabs>
          <w:tab w:val="clear" w:pos="1287"/>
          <w:tab w:val="num" w:pos="284"/>
        </w:tabs>
        <w:ind w:left="284" w:hanging="284"/>
      </w:pPr>
      <w:r>
        <w:t>Prowadzenie analiz i sprawozdawczości w zakresie kontroli zarządczej.</w:t>
      </w:r>
    </w:p>
    <w:p w:rsidR="00A55AF3" w:rsidRDefault="00A55AF3" w:rsidP="00A55AF3">
      <w:pPr>
        <w:pStyle w:val="Listapunktowana"/>
        <w:numPr>
          <w:ilvl w:val="0"/>
          <w:numId w:val="0"/>
        </w:numPr>
      </w:pPr>
    </w:p>
    <w:p w:rsidR="00484872" w:rsidRDefault="00484872" w:rsidP="005D1737">
      <w:pPr>
        <w:pStyle w:val="Nagwek3"/>
      </w:pPr>
      <w:bookmarkStart w:id="33" w:name="_Toc530738261"/>
      <w:r>
        <w:t>In</w:t>
      </w:r>
      <w:r w:rsidR="0031634F">
        <w:t>spektor Ochrony Danych</w:t>
      </w:r>
      <w:bookmarkEnd w:id="33"/>
    </w:p>
    <w:p w:rsidR="00484872" w:rsidRDefault="00E13F6D" w:rsidP="00484872">
      <w:pPr>
        <w:jc w:val="center"/>
        <w:rPr>
          <w:sz w:val="20"/>
        </w:rPr>
      </w:pPr>
      <w:r>
        <w:rPr>
          <w:sz w:val="20"/>
        </w:rPr>
        <w:t>§</w:t>
      </w:r>
      <w:r w:rsidR="006672FE">
        <w:rPr>
          <w:sz w:val="20"/>
        </w:rPr>
        <w:t>42</w:t>
      </w:r>
    </w:p>
    <w:p w:rsidR="002F4202" w:rsidRDefault="00B1391B" w:rsidP="001000C2">
      <w:pPr>
        <w:pStyle w:val="Listapunktowana"/>
        <w:numPr>
          <w:ilvl w:val="0"/>
          <w:numId w:val="51"/>
        </w:numPr>
        <w:tabs>
          <w:tab w:val="clear" w:pos="720"/>
          <w:tab w:val="num" w:pos="284"/>
        </w:tabs>
        <w:ind w:left="284" w:hanging="284"/>
      </w:pPr>
      <w:r>
        <w:t>Do zadań Inspektora Ochrony Danych należy:</w:t>
      </w:r>
    </w:p>
    <w:p w:rsidR="002F4202" w:rsidRDefault="00EB252E" w:rsidP="001000C2">
      <w:pPr>
        <w:pStyle w:val="Listapunktowana"/>
        <w:numPr>
          <w:ilvl w:val="0"/>
          <w:numId w:val="90"/>
        </w:numPr>
      </w:pPr>
      <w:r>
        <w:t>i</w:t>
      </w:r>
      <w:r w:rsidR="00470866">
        <w:t>nformowanie Administratora podmiotu przetwarzającego oraz pracowników, którzy przetwarzają dane osobowe, o obowiązkach spoczywających na nich na mocy niniejszego rozporządzenia oraz innych przepisów Unii lub państw członkowskich o ochronie danych i doradzanie im w tej sprawie;</w:t>
      </w:r>
    </w:p>
    <w:p w:rsidR="002F4202" w:rsidRDefault="002035E5" w:rsidP="001000C2">
      <w:pPr>
        <w:pStyle w:val="Listapunktowana"/>
        <w:numPr>
          <w:ilvl w:val="0"/>
          <w:numId w:val="90"/>
        </w:numPr>
      </w:pPr>
      <w:r>
        <w:t>m</w:t>
      </w:r>
      <w:r w:rsidR="0022543E">
        <w:t xml:space="preserve">onitorowanie przestrzegania niniejszego rozporządzenia, innych przepisów Unii lub państw członkowskich o ochronie danych oraz </w:t>
      </w:r>
      <w:r>
        <w:t>polityk administratora lub podmiotu przetwarzającego w dziedzinie ochrony danych osobowych, w tym podział obowiązków, działania zwiększające świadomość, szkolenia personelu uczestniczącego w operacjach przetwarzania oraz powiązane z tym audyty;</w:t>
      </w:r>
    </w:p>
    <w:p w:rsidR="00AB6AFD" w:rsidRDefault="002035E5" w:rsidP="001000C2">
      <w:pPr>
        <w:pStyle w:val="Listapunktowana"/>
        <w:numPr>
          <w:ilvl w:val="0"/>
          <w:numId w:val="90"/>
        </w:numPr>
      </w:pPr>
      <w:r>
        <w:t xml:space="preserve">udzielanie na żądanie zaleceń co do oceny skutków dla </w:t>
      </w:r>
      <w:r w:rsidR="00123355">
        <w:t>ochron</w:t>
      </w:r>
      <w:r>
        <w:t>y</w:t>
      </w:r>
      <w:r w:rsidR="00123355">
        <w:t xml:space="preserve"> danych</w:t>
      </w:r>
      <w:r>
        <w:t xml:space="preserve"> oraz monitorowanie jej wykonania zgodnie z art. 35 rozporządzenia;</w:t>
      </w:r>
    </w:p>
    <w:p w:rsidR="00123355" w:rsidRDefault="002035E5" w:rsidP="001000C2">
      <w:pPr>
        <w:pStyle w:val="Listapunktowana"/>
        <w:numPr>
          <w:ilvl w:val="0"/>
          <w:numId w:val="90"/>
        </w:numPr>
      </w:pPr>
      <w:r>
        <w:t>współpraca z organem nadzorczym;</w:t>
      </w:r>
    </w:p>
    <w:p w:rsidR="00123355" w:rsidRDefault="00123355" w:rsidP="001000C2">
      <w:pPr>
        <w:pStyle w:val="Listapunktowana"/>
        <w:numPr>
          <w:ilvl w:val="0"/>
          <w:numId w:val="90"/>
        </w:numPr>
      </w:pPr>
      <w:r>
        <w:t>p</w:t>
      </w:r>
      <w:r w:rsidR="002035E5">
        <w:t xml:space="preserve">ełnienie funkcji punktu kontaktowego dla organu nadzorczego w kwestiach związanych z przetwarzaniem, w tym z uprzednimi konsultacjami, o których mowa w art. 36 </w:t>
      </w:r>
      <w:r w:rsidR="006B6088">
        <w:t>rozporządzenia</w:t>
      </w:r>
      <w:r w:rsidR="002E25EF">
        <w:t>,</w:t>
      </w:r>
      <w:r w:rsidR="002035E5">
        <w:t xml:space="preserve"> oraz w stosownych przypadkach prowadzenie konsultacji we </w:t>
      </w:r>
      <w:r w:rsidR="002E25EF">
        <w:t>wszelkich innych sprawach.</w:t>
      </w:r>
    </w:p>
    <w:p w:rsidR="002F4202" w:rsidRDefault="002E25EF" w:rsidP="001000C2">
      <w:pPr>
        <w:pStyle w:val="Listapunktowana"/>
        <w:numPr>
          <w:ilvl w:val="0"/>
          <w:numId w:val="51"/>
        </w:numPr>
        <w:tabs>
          <w:tab w:val="clear" w:pos="720"/>
          <w:tab w:val="num" w:pos="284"/>
        </w:tabs>
        <w:ind w:left="284" w:hanging="284"/>
      </w:pPr>
      <w:r>
        <w:t>Inspektor Ochrony Danych wypełnia swoje zadania z należytym uwzględnieniem ryzyka związanego z operacjami przetwarzania, mając na uwadze charakter, zakres, kontekst i cele przetwarzania</w:t>
      </w:r>
      <w:r w:rsidR="00123355">
        <w:t>.</w:t>
      </w:r>
    </w:p>
    <w:p w:rsidR="002479E1" w:rsidRDefault="002479E1" w:rsidP="001000C2">
      <w:pPr>
        <w:pStyle w:val="Listapunktowana"/>
        <w:numPr>
          <w:ilvl w:val="0"/>
          <w:numId w:val="51"/>
        </w:numPr>
        <w:tabs>
          <w:tab w:val="clear" w:pos="720"/>
          <w:tab w:val="num" w:pos="284"/>
        </w:tabs>
        <w:ind w:left="284" w:hanging="284"/>
      </w:pPr>
      <w:r>
        <w:t xml:space="preserve">Opracowywanie procedur </w:t>
      </w:r>
      <w:r w:rsidR="00FD5BDE">
        <w:t>w zakresie realizowanych zadań.</w:t>
      </w:r>
    </w:p>
    <w:p w:rsidR="00484872" w:rsidRDefault="00484872" w:rsidP="00C60267">
      <w:pPr>
        <w:pStyle w:val="Listapunktowana"/>
        <w:numPr>
          <w:ilvl w:val="0"/>
          <w:numId w:val="0"/>
        </w:numPr>
        <w:ind w:left="284"/>
      </w:pPr>
    </w:p>
    <w:p w:rsidR="00484872" w:rsidRDefault="00484872" w:rsidP="005D1737">
      <w:pPr>
        <w:pStyle w:val="Nagwek3"/>
      </w:pPr>
      <w:bookmarkStart w:id="34" w:name="_Toc530738262"/>
      <w:r>
        <w:t>Administrator Systemu Informatycznego</w:t>
      </w:r>
      <w:bookmarkEnd w:id="34"/>
    </w:p>
    <w:p w:rsidR="00484872" w:rsidRDefault="00E13F6D" w:rsidP="00484872">
      <w:pPr>
        <w:jc w:val="center"/>
        <w:rPr>
          <w:sz w:val="20"/>
        </w:rPr>
      </w:pPr>
      <w:r>
        <w:rPr>
          <w:sz w:val="20"/>
        </w:rPr>
        <w:t>§</w:t>
      </w:r>
      <w:r w:rsidR="006672FE">
        <w:rPr>
          <w:sz w:val="20"/>
        </w:rPr>
        <w:t>43</w:t>
      </w:r>
    </w:p>
    <w:p w:rsidR="00D6071B" w:rsidRDefault="00D6071B" w:rsidP="001000C2">
      <w:pPr>
        <w:pStyle w:val="Listapunktowana"/>
        <w:numPr>
          <w:ilvl w:val="0"/>
          <w:numId w:val="91"/>
        </w:numPr>
        <w:tabs>
          <w:tab w:val="clear" w:pos="720"/>
          <w:tab w:val="num" w:pos="284"/>
        </w:tabs>
        <w:ind w:left="284" w:hanging="284"/>
      </w:pPr>
      <w:r>
        <w:t>Nadzór nad zapewnieniem bezpieczeństwa danych osobowych w systemie informatycznym, w tym w szczególności nad przeciwdziałaniem dostępowi do systemu osób niepowołanych.</w:t>
      </w:r>
    </w:p>
    <w:p w:rsidR="00D8696C" w:rsidRDefault="00D8696C" w:rsidP="001000C2">
      <w:pPr>
        <w:pStyle w:val="Listapunktowana"/>
        <w:numPr>
          <w:ilvl w:val="0"/>
          <w:numId w:val="91"/>
        </w:numPr>
        <w:tabs>
          <w:tab w:val="clear" w:pos="720"/>
          <w:tab w:val="num" w:pos="284"/>
        </w:tabs>
        <w:ind w:left="284" w:hanging="284"/>
      </w:pPr>
      <w:r>
        <w:t>Do głównych obowiązków ASI należy:</w:t>
      </w:r>
    </w:p>
    <w:p w:rsidR="00484872" w:rsidRDefault="00D8696C" w:rsidP="001000C2">
      <w:pPr>
        <w:pStyle w:val="Listapunktowana"/>
        <w:numPr>
          <w:ilvl w:val="0"/>
          <w:numId w:val="93"/>
        </w:numPr>
      </w:pPr>
      <w:r>
        <w:t>n</w:t>
      </w:r>
      <w:r w:rsidR="00D6071B">
        <w:t>adzór nad fizycznym zabezpieczeniem pomieszczeń, w których przetwarzane są dane osobowe oraz kontrolą przebywają</w:t>
      </w:r>
      <w:r>
        <w:t>cych tam osób,</w:t>
      </w:r>
    </w:p>
    <w:p w:rsidR="002066A5" w:rsidRDefault="00D8696C" w:rsidP="001000C2">
      <w:pPr>
        <w:pStyle w:val="Listapunktowana"/>
        <w:numPr>
          <w:ilvl w:val="0"/>
          <w:numId w:val="93"/>
        </w:numPr>
        <w:tabs>
          <w:tab w:val="clear" w:pos="720"/>
          <w:tab w:val="num" w:pos="284"/>
        </w:tabs>
      </w:pPr>
      <w:r>
        <w:t>z</w:t>
      </w:r>
      <w:r w:rsidR="002066A5">
        <w:t>a</w:t>
      </w:r>
      <w:r w:rsidR="00D6071B">
        <w:t>pewnienie awaryjnego zasilania komputerów oraz innych urządzeń mających wpływ na bezpieczeństwo</w:t>
      </w:r>
      <w:r>
        <w:t xml:space="preserve"> przetwarzania danych osobowych,</w:t>
      </w:r>
    </w:p>
    <w:p w:rsidR="00D8696C" w:rsidRDefault="00D8696C" w:rsidP="001000C2">
      <w:pPr>
        <w:pStyle w:val="Listapunktowana"/>
        <w:numPr>
          <w:ilvl w:val="0"/>
          <w:numId w:val="93"/>
        </w:numPr>
        <w:tabs>
          <w:tab w:val="clear" w:pos="720"/>
          <w:tab w:val="num" w:pos="284"/>
        </w:tabs>
      </w:pPr>
      <w:r>
        <w:t>dopilnowanie, aby komputery przenośne, w których przetwarzane są dane osobowe były zabezpieczone hasłami dostępu przed nieautoryzowanym dostępem osób nieupoważnionych,</w:t>
      </w:r>
    </w:p>
    <w:p w:rsidR="00D8696C" w:rsidRDefault="00D8696C" w:rsidP="001000C2">
      <w:pPr>
        <w:pStyle w:val="Listapunktowana"/>
        <w:numPr>
          <w:ilvl w:val="0"/>
          <w:numId w:val="93"/>
        </w:numPr>
        <w:tabs>
          <w:tab w:val="clear" w:pos="720"/>
          <w:tab w:val="num" w:pos="284"/>
        </w:tabs>
      </w:pPr>
      <w:r>
        <w:t>nadzór nad naprawami, konserwacją oraz likwidacją urządzeń komputerowych, na których zapisane są dane osobowe,</w:t>
      </w:r>
    </w:p>
    <w:p w:rsidR="00D8696C" w:rsidRDefault="00D8696C" w:rsidP="001000C2">
      <w:pPr>
        <w:pStyle w:val="Listapunktowana"/>
        <w:numPr>
          <w:ilvl w:val="0"/>
          <w:numId w:val="93"/>
        </w:numPr>
        <w:tabs>
          <w:tab w:val="clear" w:pos="720"/>
          <w:tab w:val="num" w:pos="284"/>
        </w:tabs>
      </w:pPr>
      <w:r>
        <w:t>zarządzanie hasłami użytkowników i nadzór nad przestrzeganiem procedur określających częstotliwość ich zmiany zgodnie z wytycznymi zawartymi w instrukcji zarządzania systemem informatycznym,</w:t>
      </w:r>
    </w:p>
    <w:p w:rsidR="002B590A" w:rsidRDefault="002B590A" w:rsidP="001000C2">
      <w:pPr>
        <w:pStyle w:val="Listapunktowana"/>
        <w:numPr>
          <w:ilvl w:val="0"/>
          <w:numId w:val="93"/>
        </w:numPr>
        <w:tabs>
          <w:tab w:val="clear" w:pos="720"/>
          <w:tab w:val="num" w:pos="284"/>
        </w:tabs>
      </w:pPr>
      <w:r>
        <w:t>nadzór nad funkcjonowaniem mechanizmów uwierzytelniania użytkowników w systemie informatycznym oraz kontrolą dostępu do danych osobowych,</w:t>
      </w:r>
    </w:p>
    <w:p w:rsidR="00D8696C" w:rsidRDefault="002B590A" w:rsidP="001000C2">
      <w:pPr>
        <w:pStyle w:val="Listapunktowana"/>
        <w:numPr>
          <w:ilvl w:val="0"/>
          <w:numId w:val="93"/>
        </w:numPr>
        <w:tabs>
          <w:tab w:val="clear" w:pos="720"/>
          <w:tab w:val="num" w:pos="284"/>
        </w:tabs>
      </w:pPr>
      <w:r>
        <w:t>nadzór nad czynnościami związanymi ze sprawdzaniem systemu pod kątem obecności wirusów komputerowych,</w:t>
      </w:r>
    </w:p>
    <w:p w:rsidR="002B590A" w:rsidRDefault="002B590A" w:rsidP="001000C2">
      <w:pPr>
        <w:pStyle w:val="Listapunktowana"/>
        <w:numPr>
          <w:ilvl w:val="0"/>
          <w:numId w:val="93"/>
        </w:numPr>
        <w:tabs>
          <w:tab w:val="clear" w:pos="720"/>
          <w:tab w:val="num" w:pos="284"/>
        </w:tabs>
      </w:pPr>
      <w:r>
        <w:t>nadzór nad wykonywaniem kopii awaryjnych,</w:t>
      </w:r>
    </w:p>
    <w:p w:rsidR="002B590A" w:rsidRDefault="002B590A" w:rsidP="001000C2">
      <w:pPr>
        <w:pStyle w:val="Listapunktowana"/>
        <w:numPr>
          <w:ilvl w:val="0"/>
          <w:numId w:val="93"/>
        </w:numPr>
        <w:tabs>
          <w:tab w:val="clear" w:pos="720"/>
          <w:tab w:val="num" w:pos="284"/>
        </w:tabs>
      </w:pPr>
      <w:r>
        <w:t>nadzór nad przeglądami, konserwacjami oraz uaktualnianiem systemów służących do przetwarzania danych osobowych,</w:t>
      </w:r>
    </w:p>
    <w:p w:rsidR="002B590A" w:rsidRDefault="001F7F33" w:rsidP="001000C2">
      <w:pPr>
        <w:pStyle w:val="Listapunktowana"/>
        <w:numPr>
          <w:ilvl w:val="0"/>
          <w:numId w:val="93"/>
        </w:numPr>
        <w:tabs>
          <w:tab w:val="clear" w:pos="720"/>
          <w:tab w:val="num" w:pos="284"/>
        </w:tabs>
      </w:pPr>
      <w:r>
        <w:t>podjęcie natychmiastowych działań zabezpieczających stan systemu informatycznego w przypadku otrzymania informacji o naruszeniu zabezpieczeń,</w:t>
      </w:r>
    </w:p>
    <w:p w:rsidR="001F7F33" w:rsidRDefault="001F7F33" w:rsidP="001000C2">
      <w:pPr>
        <w:pStyle w:val="Listapunktowana"/>
        <w:numPr>
          <w:ilvl w:val="0"/>
          <w:numId w:val="93"/>
        </w:numPr>
        <w:tabs>
          <w:tab w:val="clear" w:pos="720"/>
          <w:tab w:val="num" w:pos="284"/>
        </w:tabs>
      </w:pPr>
      <w:r>
        <w:t xml:space="preserve">analiza sytuacji, okoliczności i przyczyn, które doprowadziły do naruszenia bezpieczeństwa danych, w przypadku jeśli takie </w:t>
      </w:r>
      <w:r w:rsidR="00FD5BDE">
        <w:t>wystąpiło,</w:t>
      </w:r>
    </w:p>
    <w:p w:rsidR="00FD5BDE" w:rsidRDefault="00FD5BDE" w:rsidP="001000C2">
      <w:pPr>
        <w:pStyle w:val="Listapunktowana"/>
        <w:numPr>
          <w:ilvl w:val="0"/>
          <w:numId w:val="93"/>
        </w:numPr>
        <w:tabs>
          <w:tab w:val="clear" w:pos="720"/>
          <w:tab w:val="num" w:pos="284"/>
        </w:tabs>
      </w:pPr>
      <w:r>
        <w:t>opracowywanie procedur w zakresie realizowanych zadań.</w:t>
      </w:r>
    </w:p>
    <w:p w:rsidR="00484872" w:rsidRDefault="00D6071B" w:rsidP="001000C2">
      <w:pPr>
        <w:pStyle w:val="Listapunktowana"/>
        <w:numPr>
          <w:ilvl w:val="0"/>
          <w:numId w:val="91"/>
        </w:numPr>
        <w:tabs>
          <w:tab w:val="clear" w:pos="720"/>
        </w:tabs>
        <w:ind w:left="284" w:hanging="284"/>
      </w:pPr>
      <w:r>
        <w:t>Współpraca z</w:t>
      </w:r>
      <w:r w:rsidR="002066A5">
        <w:t xml:space="preserve"> </w:t>
      </w:r>
      <w:r w:rsidR="00F25AD0">
        <w:t xml:space="preserve">Inspektorem Ochrony Danych </w:t>
      </w:r>
      <w:r w:rsidR="00D8696C">
        <w:t>w zakresie zapewnienia polityki bezpieczeństwa w Zakładzie.</w:t>
      </w:r>
    </w:p>
    <w:p w:rsidR="00DC4C4D" w:rsidRDefault="00DC4C4D">
      <w:pPr>
        <w:pStyle w:val="Listapunktowana"/>
        <w:numPr>
          <w:ilvl w:val="0"/>
          <w:numId w:val="0"/>
        </w:numPr>
        <w:ind w:left="284"/>
      </w:pPr>
    </w:p>
    <w:p w:rsidR="00484872" w:rsidRDefault="00484872" w:rsidP="005D1737">
      <w:pPr>
        <w:pStyle w:val="Nagwek3"/>
      </w:pPr>
      <w:bookmarkStart w:id="35" w:name="_Toc530738263"/>
      <w:r>
        <w:t>Specjalista ds. Obronnych i Obrony Cywilnej</w:t>
      </w:r>
      <w:bookmarkEnd w:id="35"/>
    </w:p>
    <w:p w:rsidR="00484872" w:rsidRDefault="00E13F6D" w:rsidP="00484872">
      <w:pPr>
        <w:jc w:val="center"/>
        <w:rPr>
          <w:sz w:val="20"/>
        </w:rPr>
      </w:pPr>
      <w:r>
        <w:rPr>
          <w:sz w:val="20"/>
        </w:rPr>
        <w:t>§</w:t>
      </w:r>
      <w:r w:rsidR="006672FE">
        <w:rPr>
          <w:sz w:val="20"/>
        </w:rPr>
        <w:t>44</w:t>
      </w:r>
    </w:p>
    <w:p w:rsidR="00484872" w:rsidRDefault="00484872" w:rsidP="001000C2">
      <w:pPr>
        <w:pStyle w:val="Listapunktowana"/>
        <w:numPr>
          <w:ilvl w:val="0"/>
          <w:numId w:val="92"/>
        </w:numPr>
        <w:tabs>
          <w:tab w:val="clear" w:pos="720"/>
          <w:tab w:val="num" w:pos="284"/>
        </w:tabs>
        <w:ind w:left="284" w:hanging="284"/>
      </w:pPr>
      <w:r>
        <w:t>Inicjowanie, organizowanie oraz koordynowanie wszelkich przedsięwzięć, mających na celu realizację zadań z dziedziny obronności oraz z zakresu ochrony przed skutkami klęsk żywiołowych.</w:t>
      </w:r>
    </w:p>
    <w:p w:rsidR="00484872" w:rsidRDefault="00484872" w:rsidP="001000C2">
      <w:pPr>
        <w:pStyle w:val="Listapunktowana"/>
        <w:numPr>
          <w:ilvl w:val="0"/>
          <w:numId w:val="92"/>
        </w:numPr>
        <w:tabs>
          <w:tab w:val="clear" w:pos="720"/>
          <w:tab w:val="num" w:pos="284"/>
        </w:tabs>
        <w:ind w:left="284" w:hanging="284"/>
      </w:pPr>
      <w:r>
        <w:t>Prowadzenie spraw niejawnych w zakresie spraw obronnych.</w:t>
      </w:r>
    </w:p>
    <w:p w:rsidR="00484872" w:rsidRDefault="00484872" w:rsidP="001000C2">
      <w:pPr>
        <w:pStyle w:val="Listapunktowana"/>
        <w:numPr>
          <w:ilvl w:val="0"/>
          <w:numId w:val="92"/>
        </w:numPr>
        <w:tabs>
          <w:tab w:val="clear" w:pos="720"/>
          <w:tab w:val="num" w:pos="284"/>
        </w:tabs>
        <w:ind w:left="284" w:hanging="284"/>
      </w:pPr>
      <w:r>
        <w:t>Prowadzenie postępowania reklamacyjnego pracowników Zakładu od odbywania służby wojskowej.</w:t>
      </w:r>
    </w:p>
    <w:p w:rsidR="00484872" w:rsidRDefault="00484872" w:rsidP="001000C2">
      <w:pPr>
        <w:pStyle w:val="Listapunktowana"/>
        <w:numPr>
          <w:ilvl w:val="0"/>
          <w:numId w:val="92"/>
        </w:numPr>
        <w:tabs>
          <w:tab w:val="clear" w:pos="720"/>
          <w:tab w:val="num" w:pos="284"/>
        </w:tabs>
        <w:ind w:left="284" w:hanging="284"/>
      </w:pPr>
      <w:r>
        <w:t>Organizowanie szkolenia pracowników Zakładu w zakresie Obrony Cywilnej w ramach szkolenia BHP.</w:t>
      </w:r>
    </w:p>
    <w:p w:rsidR="00484872" w:rsidRDefault="00484872" w:rsidP="001000C2">
      <w:pPr>
        <w:pStyle w:val="Listapunktowana"/>
        <w:numPr>
          <w:ilvl w:val="0"/>
          <w:numId w:val="92"/>
        </w:numPr>
        <w:tabs>
          <w:tab w:val="clear" w:pos="720"/>
          <w:tab w:val="num" w:pos="284"/>
        </w:tabs>
        <w:ind w:left="284" w:hanging="284"/>
      </w:pPr>
      <w:r>
        <w:t>Prowadzenie i przechowywanie dokumentacji zgodnie z obowiązującymi w tym zakresie przepisami.</w:t>
      </w:r>
    </w:p>
    <w:p w:rsidR="00484872" w:rsidRDefault="00484872" w:rsidP="001000C2">
      <w:pPr>
        <w:pStyle w:val="Listapunktowana"/>
        <w:numPr>
          <w:ilvl w:val="0"/>
          <w:numId w:val="92"/>
        </w:numPr>
        <w:tabs>
          <w:tab w:val="clear" w:pos="720"/>
          <w:tab w:val="num" w:pos="284"/>
        </w:tabs>
        <w:ind w:left="284" w:hanging="284"/>
      </w:pPr>
      <w:r>
        <w:t>Przygotowywanie sprawozdań i zestawień statystycznych dla potrzeb Kierownictwa Zakładu i uprawnionych Instytucji.</w:t>
      </w:r>
    </w:p>
    <w:p w:rsidR="001D4DCE" w:rsidRDefault="001D4DCE" w:rsidP="001000C2">
      <w:pPr>
        <w:pStyle w:val="Listapunktowana"/>
        <w:numPr>
          <w:ilvl w:val="0"/>
          <w:numId w:val="92"/>
        </w:numPr>
        <w:tabs>
          <w:tab w:val="clear" w:pos="720"/>
          <w:tab w:val="num" w:pos="284"/>
        </w:tabs>
        <w:ind w:left="284" w:hanging="284"/>
      </w:pPr>
      <w:r>
        <w:t>Opracowywanie procedur w zakresie realizowanych zadań.</w:t>
      </w:r>
    </w:p>
    <w:p w:rsidR="00484872" w:rsidRDefault="00484872" w:rsidP="00484872">
      <w:pPr>
        <w:pStyle w:val="Listapunktowana"/>
        <w:numPr>
          <w:ilvl w:val="0"/>
          <w:numId w:val="0"/>
        </w:numPr>
      </w:pPr>
    </w:p>
    <w:p w:rsidR="00DC4C4D" w:rsidRDefault="00DC4C4D" w:rsidP="005D1737">
      <w:pPr>
        <w:pStyle w:val="Nagwek3"/>
      </w:pPr>
      <w:bookmarkStart w:id="36" w:name="_Toc530738264"/>
      <w:r>
        <w:t>Inspektor ds. Bezpieczeństwa i Higieny Pracy</w:t>
      </w:r>
      <w:bookmarkEnd w:id="36"/>
    </w:p>
    <w:p w:rsidR="00DC4C4D" w:rsidRDefault="00E13F6D">
      <w:pPr>
        <w:jc w:val="center"/>
        <w:rPr>
          <w:sz w:val="20"/>
        </w:rPr>
      </w:pPr>
      <w:r>
        <w:rPr>
          <w:sz w:val="20"/>
        </w:rPr>
        <w:t>§</w:t>
      </w:r>
      <w:r w:rsidR="006672FE">
        <w:rPr>
          <w:sz w:val="20"/>
        </w:rPr>
        <w:t>45</w:t>
      </w:r>
    </w:p>
    <w:p w:rsidR="00DC4C4D" w:rsidRDefault="00DC4C4D">
      <w:pPr>
        <w:pStyle w:val="Listapunktowana"/>
        <w:numPr>
          <w:ilvl w:val="0"/>
          <w:numId w:val="4"/>
        </w:numPr>
        <w:tabs>
          <w:tab w:val="clear" w:pos="1097"/>
          <w:tab w:val="left" w:pos="284"/>
        </w:tabs>
        <w:ind w:left="284" w:hanging="284"/>
      </w:pPr>
      <w:r>
        <w:t>Dokonywanie okresowych kontroli, ocen oraz analiz stanu bezpieczeństwa i higieny pracy w obiektach Zakładu.</w:t>
      </w:r>
    </w:p>
    <w:p w:rsidR="00DC4C4D" w:rsidRDefault="00DC4C4D">
      <w:pPr>
        <w:pStyle w:val="Listapunktowana"/>
        <w:numPr>
          <w:ilvl w:val="0"/>
          <w:numId w:val="4"/>
        </w:numPr>
        <w:tabs>
          <w:tab w:val="clear" w:pos="1097"/>
          <w:tab w:val="left" w:pos="284"/>
        </w:tabs>
        <w:ind w:left="284" w:hanging="284"/>
        <w:rPr>
          <w:sz w:val="22"/>
        </w:rPr>
      </w:pPr>
      <w:r>
        <w:t>Dokonywanie okresowych ocen oraz analiz stanu bezpieczeństwa i higieny pracy ze szczególnym uwzględnieniem stanowisk, na których występuje ryzyko zawodowe oraz narażenie na powstanie chorób zawodowych.</w:t>
      </w:r>
    </w:p>
    <w:p w:rsidR="00DC4C4D" w:rsidRDefault="00DC4C4D">
      <w:pPr>
        <w:pStyle w:val="Listapunktowana"/>
        <w:numPr>
          <w:ilvl w:val="0"/>
          <w:numId w:val="4"/>
        </w:numPr>
        <w:tabs>
          <w:tab w:val="clear" w:pos="1097"/>
          <w:tab w:val="left" w:pos="284"/>
        </w:tabs>
        <w:ind w:left="284" w:hanging="284"/>
      </w:pPr>
      <w:r>
        <w:t>Udział w opracowywaniu oraz kontrola realizacji planów poprawy warunków bezpieczeństwa pracy.</w:t>
      </w:r>
    </w:p>
    <w:p w:rsidR="00DC4C4D" w:rsidRDefault="00DC4C4D">
      <w:pPr>
        <w:pStyle w:val="Listapunktowana"/>
        <w:numPr>
          <w:ilvl w:val="0"/>
          <w:numId w:val="4"/>
        </w:numPr>
        <w:tabs>
          <w:tab w:val="clear" w:pos="1097"/>
          <w:tab w:val="left" w:pos="284"/>
        </w:tabs>
        <w:ind w:left="284" w:hanging="284"/>
      </w:pPr>
      <w:r>
        <w:t>Opracowywanie wniosków do planów szkolenia pracowników w zakresie bhp oraz kontrola nad szkoleniami. Prowadzenie szkoleń wstępnych dla pracowników przyjmowanych do pracy.</w:t>
      </w:r>
    </w:p>
    <w:p w:rsidR="00DC4C4D" w:rsidRDefault="00DC4C4D">
      <w:pPr>
        <w:pStyle w:val="Listapunktowana"/>
        <w:numPr>
          <w:ilvl w:val="0"/>
          <w:numId w:val="4"/>
        </w:numPr>
        <w:tabs>
          <w:tab w:val="clear" w:pos="1097"/>
          <w:tab w:val="left" w:pos="284"/>
        </w:tabs>
        <w:ind w:left="284" w:hanging="284"/>
      </w:pPr>
      <w:r>
        <w:t xml:space="preserve">Współdziałanie z Lekarzem Zakładowym w </w:t>
      </w:r>
      <w:r w:rsidR="004B467F">
        <w:t>ocenie stanu</w:t>
      </w:r>
      <w:r>
        <w:t xml:space="preserve"> zdrowotności pracowników Zakładu oraz w prowadzeniu działalności profilaktycznej, a w szczególności przy organizowaniu badań i pomiarów czynników szkodliwych dla zdrowia pracowników oraz czasowego przenoszenia pracowników ze stanowisk szkodliwych dla zdrowia na zastępcze stanowiska pracy.</w:t>
      </w:r>
    </w:p>
    <w:p w:rsidR="00DC4C4D" w:rsidRDefault="00DC4C4D">
      <w:pPr>
        <w:pStyle w:val="Listapunktowana"/>
        <w:numPr>
          <w:ilvl w:val="0"/>
          <w:numId w:val="4"/>
        </w:numPr>
        <w:tabs>
          <w:tab w:val="clear" w:pos="1097"/>
          <w:tab w:val="left" w:pos="284"/>
        </w:tabs>
        <w:ind w:left="284" w:hanging="284"/>
      </w:pPr>
      <w:r>
        <w:t>Opracowywanie ryzyka zawodowego dla stanowisk pracy we współpracy z Kierownikami komórek organizacyjnych i Lekarzem Zakładowym.</w:t>
      </w:r>
    </w:p>
    <w:p w:rsidR="00DC4C4D" w:rsidRDefault="00DC4C4D">
      <w:pPr>
        <w:pStyle w:val="Listapunktowana"/>
        <w:numPr>
          <w:ilvl w:val="0"/>
          <w:numId w:val="4"/>
        </w:numPr>
        <w:tabs>
          <w:tab w:val="clear" w:pos="1097"/>
          <w:tab w:val="left" w:pos="284"/>
        </w:tabs>
        <w:ind w:left="284" w:hanging="284"/>
      </w:pPr>
      <w:r>
        <w:t>Dokonywanie oceny ryzyka zawodowego na poszczególnych stanowiskach pracy zgodnie z obowiązującymi przepisami.</w:t>
      </w:r>
    </w:p>
    <w:p w:rsidR="00DC4C4D" w:rsidRDefault="00DC4C4D">
      <w:pPr>
        <w:pStyle w:val="Listapunktowana"/>
        <w:numPr>
          <w:ilvl w:val="0"/>
          <w:numId w:val="4"/>
        </w:numPr>
        <w:tabs>
          <w:tab w:val="clear" w:pos="1097"/>
          <w:tab w:val="left" w:pos="284"/>
        </w:tabs>
        <w:ind w:left="284" w:hanging="284"/>
      </w:pPr>
      <w:r>
        <w:t>W razie stwierdzenia bezpośredniego zagrożenia dla życia lub zdrowia pracowników – występowanie do Kierowników komórek organizacyjnych z wnioskami o wstrzymanie pracy na stanowisku lub grupie stanowisk pracy w zagrożonym obiekcie.</w:t>
      </w:r>
    </w:p>
    <w:p w:rsidR="00DC4C4D" w:rsidRDefault="00DC4C4D">
      <w:pPr>
        <w:pStyle w:val="Listapunktowana"/>
        <w:numPr>
          <w:ilvl w:val="0"/>
          <w:numId w:val="4"/>
        </w:numPr>
        <w:tabs>
          <w:tab w:val="clear" w:pos="1097"/>
          <w:tab w:val="left" w:pos="284"/>
        </w:tabs>
        <w:ind w:left="284" w:hanging="284"/>
      </w:pPr>
      <w:r>
        <w:t>Współpraca z zakładowymi organizacjami związkowymi, organami nadzoru nad warunkami pracy i zakładami opieki zdrowotnej w zakresie bhp.</w:t>
      </w:r>
    </w:p>
    <w:p w:rsidR="00DC4C4D" w:rsidRDefault="00DC4C4D">
      <w:pPr>
        <w:pStyle w:val="Listapunktowana"/>
        <w:numPr>
          <w:ilvl w:val="0"/>
          <w:numId w:val="4"/>
        </w:numPr>
        <w:tabs>
          <w:tab w:val="clear" w:pos="1097"/>
          <w:tab w:val="left" w:pos="284"/>
        </w:tabs>
        <w:ind w:left="284"/>
      </w:pPr>
      <w:r>
        <w:t>Prowadzenie i przechowywanie dokumentacji zgodnie z obowiązującymi przepisami.</w:t>
      </w:r>
    </w:p>
    <w:p w:rsidR="00DC4C4D" w:rsidRDefault="00DC4C4D">
      <w:pPr>
        <w:pStyle w:val="Listapunktowana"/>
        <w:numPr>
          <w:ilvl w:val="0"/>
          <w:numId w:val="4"/>
        </w:numPr>
        <w:tabs>
          <w:tab w:val="clear" w:pos="1097"/>
          <w:tab w:val="left" w:pos="284"/>
        </w:tabs>
        <w:ind w:left="284"/>
        <w:rPr>
          <w:sz w:val="22"/>
        </w:rPr>
      </w:pPr>
      <w:r>
        <w:t>Sporządzanie sprawozdań i analiz dla potrzeb Kierownictwa Zakładu i uprawnionych Instytucji.</w:t>
      </w:r>
    </w:p>
    <w:p w:rsidR="00DC4C4D" w:rsidRDefault="00DC4C4D">
      <w:pPr>
        <w:pStyle w:val="Listapunktowana"/>
        <w:numPr>
          <w:ilvl w:val="0"/>
          <w:numId w:val="0"/>
        </w:numPr>
      </w:pPr>
    </w:p>
    <w:p w:rsidR="00DC4C4D" w:rsidRDefault="00DC4C4D" w:rsidP="005D1737">
      <w:pPr>
        <w:pStyle w:val="Nagwek3"/>
      </w:pPr>
      <w:bookmarkStart w:id="37" w:name="_Toc530738265"/>
      <w:r>
        <w:t>Inspektor ds. Ochrony Przeciwpożarowej</w:t>
      </w:r>
      <w:bookmarkEnd w:id="37"/>
    </w:p>
    <w:p w:rsidR="00DC4C4D" w:rsidRDefault="00DC4C4D">
      <w:pPr>
        <w:jc w:val="center"/>
        <w:rPr>
          <w:sz w:val="20"/>
        </w:rPr>
      </w:pPr>
      <w:r>
        <w:rPr>
          <w:sz w:val="20"/>
        </w:rPr>
        <w:t>§</w:t>
      </w:r>
      <w:r w:rsidR="006672FE">
        <w:rPr>
          <w:sz w:val="20"/>
        </w:rPr>
        <w:t>46</w:t>
      </w:r>
    </w:p>
    <w:p w:rsidR="00DC4C4D" w:rsidRDefault="00DC4C4D" w:rsidP="001000C2">
      <w:pPr>
        <w:pStyle w:val="Listapunktowana"/>
        <w:numPr>
          <w:ilvl w:val="3"/>
          <w:numId w:val="90"/>
        </w:numPr>
        <w:tabs>
          <w:tab w:val="left" w:pos="284"/>
        </w:tabs>
        <w:ind w:left="284" w:hanging="284"/>
      </w:pPr>
      <w:r>
        <w:t>Dokonywanie okresowych kontroli, ocen i analiz stanu bezpieczeństwa przeciwpożarowego w obiektach Zakładu.</w:t>
      </w:r>
    </w:p>
    <w:p w:rsidR="00DC4C4D" w:rsidRDefault="00672A6E" w:rsidP="001000C2">
      <w:pPr>
        <w:pStyle w:val="Listapunktowana"/>
        <w:numPr>
          <w:ilvl w:val="3"/>
          <w:numId w:val="90"/>
        </w:numPr>
        <w:tabs>
          <w:tab w:val="left" w:pos="284"/>
        </w:tabs>
        <w:ind w:left="284" w:hanging="284"/>
      </w:pPr>
      <w:r>
        <w:t>O</w:t>
      </w:r>
      <w:r w:rsidR="00DC4C4D">
        <w:t>pracowywanie projektów wytycznych w sprawie poprawy warunków zabezpieczenia przeciwpożarowego na podstawie ocen i analiz.</w:t>
      </w:r>
    </w:p>
    <w:p w:rsidR="00DC4C4D" w:rsidRDefault="00DC4C4D" w:rsidP="001000C2">
      <w:pPr>
        <w:pStyle w:val="Listapunktowana"/>
        <w:numPr>
          <w:ilvl w:val="3"/>
          <w:numId w:val="90"/>
        </w:numPr>
        <w:tabs>
          <w:tab w:val="left" w:pos="284"/>
        </w:tabs>
        <w:ind w:left="284" w:hanging="284"/>
      </w:pPr>
      <w:r>
        <w:t>Opracowywanie przy współudziale właściwych komórek organizacyjnych Zakładu planów poprawy bezpieczeństwa przeciwpożarowego oraz oznakowania dróg ewakuacyjnych.</w:t>
      </w:r>
    </w:p>
    <w:p w:rsidR="00DC4C4D" w:rsidRDefault="00DC4C4D" w:rsidP="001000C2">
      <w:pPr>
        <w:pStyle w:val="Listapunktowana"/>
        <w:numPr>
          <w:ilvl w:val="3"/>
          <w:numId w:val="90"/>
        </w:numPr>
        <w:tabs>
          <w:tab w:val="left" w:pos="284"/>
        </w:tabs>
        <w:ind w:left="284" w:hanging="284"/>
      </w:pPr>
      <w:r>
        <w:t>Prowadzenie podstawowych szkoleń pracowników w zakresie ochrony przeciwpożarowej.</w:t>
      </w:r>
    </w:p>
    <w:p w:rsidR="00DC4C4D" w:rsidRDefault="00DC4C4D" w:rsidP="001000C2">
      <w:pPr>
        <w:pStyle w:val="Listapunktowana"/>
        <w:numPr>
          <w:ilvl w:val="3"/>
          <w:numId w:val="90"/>
        </w:numPr>
        <w:tabs>
          <w:tab w:val="left" w:pos="284"/>
        </w:tabs>
        <w:ind w:left="284" w:hanging="284"/>
      </w:pPr>
      <w:r>
        <w:t xml:space="preserve">Udział w pracach przy ocenie projektów inwestycyjnych, modernizacyjnych oraz pracach komisji przyjmującej do eksploatacji </w:t>
      </w:r>
      <w:proofErr w:type="spellStart"/>
      <w:r>
        <w:t>nowozbudowane</w:t>
      </w:r>
      <w:proofErr w:type="spellEnd"/>
      <w:r>
        <w:t xml:space="preserve"> lub modernizowane obiekty.</w:t>
      </w:r>
    </w:p>
    <w:p w:rsidR="00DC4C4D" w:rsidRDefault="00DC4C4D" w:rsidP="001000C2">
      <w:pPr>
        <w:pStyle w:val="Listapunktowana"/>
        <w:numPr>
          <w:ilvl w:val="3"/>
          <w:numId w:val="90"/>
        </w:numPr>
        <w:tabs>
          <w:tab w:val="left" w:pos="284"/>
        </w:tabs>
        <w:ind w:left="284" w:hanging="284"/>
      </w:pPr>
      <w:r>
        <w:t>Nadzorowanie i przestrzeganie obowiązujących przepisów bezpieczeństwa pożarowego przez osoby przebywające w Zakładzie.</w:t>
      </w:r>
    </w:p>
    <w:p w:rsidR="00DC4C4D" w:rsidRDefault="00DC4C4D" w:rsidP="001000C2">
      <w:pPr>
        <w:pStyle w:val="Listapunktowana"/>
        <w:numPr>
          <w:ilvl w:val="3"/>
          <w:numId w:val="90"/>
        </w:numPr>
        <w:tabs>
          <w:tab w:val="left" w:pos="284"/>
        </w:tabs>
        <w:ind w:left="284" w:hanging="284"/>
      </w:pPr>
      <w:r>
        <w:t>Prowadzenie dokumentacji i sprawozdawczości zgodnie z obowiązującymi przepisami.</w:t>
      </w:r>
    </w:p>
    <w:p w:rsidR="00484872" w:rsidRDefault="00484872" w:rsidP="00484872">
      <w:pPr>
        <w:pStyle w:val="Listapunktowana"/>
        <w:numPr>
          <w:ilvl w:val="0"/>
          <w:numId w:val="0"/>
        </w:numPr>
        <w:tabs>
          <w:tab w:val="left" w:pos="284"/>
        </w:tabs>
        <w:ind w:left="284" w:hanging="284"/>
      </w:pPr>
    </w:p>
    <w:p w:rsidR="00672A6E" w:rsidRDefault="00672A6E" w:rsidP="005D1737">
      <w:pPr>
        <w:pStyle w:val="Nagwek3"/>
      </w:pPr>
      <w:bookmarkStart w:id="38" w:name="_Toc530738266"/>
      <w:r>
        <w:t>Inspektor Ochrony Radiologicznej</w:t>
      </w:r>
      <w:bookmarkEnd w:id="38"/>
    </w:p>
    <w:p w:rsidR="00672A6E" w:rsidRDefault="00E13F6D" w:rsidP="00672A6E">
      <w:pPr>
        <w:jc w:val="center"/>
        <w:rPr>
          <w:sz w:val="20"/>
        </w:rPr>
      </w:pPr>
      <w:r>
        <w:rPr>
          <w:sz w:val="20"/>
        </w:rPr>
        <w:t>§</w:t>
      </w:r>
      <w:r w:rsidR="006672FE">
        <w:rPr>
          <w:sz w:val="20"/>
        </w:rPr>
        <w:t>47</w:t>
      </w:r>
    </w:p>
    <w:p w:rsidR="00B01EF8" w:rsidRPr="00B01EF8" w:rsidRDefault="00B01EF8" w:rsidP="00142E86">
      <w:pPr>
        <w:tabs>
          <w:tab w:val="left" w:pos="284"/>
          <w:tab w:val="left" w:pos="851"/>
        </w:tabs>
        <w:ind w:left="284" w:hanging="284"/>
        <w:jc w:val="both"/>
        <w:rPr>
          <w:rFonts w:cs="Arial"/>
          <w:sz w:val="20"/>
        </w:rPr>
      </w:pPr>
      <w:r w:rsidRPr="00B01EF8">
        <w:rPr>
          <w:rFonts w:cs="Arial"/>
          <w:sz w:val="20"/>
        </w:rPr>
        <w:t>1. Do zadań Inspektora Ochrony Radiologicznej należy:</w:t>
      </w:r>
    </w:p>
    <w:p w:rsidR="00B01EF8" w:rsidRPr="00B01EF8" w:rsidRDefault="00D10235" w:rsidP="001000C2">
      <w:pPr>
        <w:pStyle w:val="Akapitzlist"/>
        <w:numPr>
          <w:ilvl w:val="0"/>
          <w:numId w:val="108"/>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z</w:t>
      </w:r>
      <w:r w:rsidR="00B01EF8" w:rsidRPr="00B01EF8">
        <w:rPr>
          <w:rFonts w:ascii="Arial" w:hAnsi="Arial" w:cs="Arial"/>
          <w:color w:val="050004"/>
          <w:sz w:val="20"/>
          <w:szCs w:val="20"/>
          <w:lang w:eastAsia="zh-CN"/>
        </w:rPr>
        <w:t>apoznawanie pracowników Zakładu Diagnostyki Obrazowej z instrukcją pracy aparatów RTG oraz je</w:t>
      </w:r>
      <w:r w:rsidR="00F316AC">
        <w:rPr>
          <w:rFonts w:ascii="Arial" w:hAnsi="Arial" w:cs="Arial"/>
          <w:color w:val="050004"/>
          <w:sz w:val="20"/>
          <w:szCs w:val="20"/>
          <w:lang w:eastAsia="zh-CN"/>
        </w:rPr>
        <w:t>j przestrzegania przez personel,</w:t>
      </w:r>
    </w:p>
    <w:p w:rsidR="00B01EF8" w:rsidRPr="00B01EF8" w:rsidRDefault="00D10235" w:rsidP="001000C2">
      <w:pPr>
        <w:pStyle w:val="Akapitzlist"/>
        <w:numPr>
          <w:ilvl w:val="0"/>
          <w:numId w:val="108"/>
        </w:numPr>
        <w:tabs>
          <w:tab w:val="left" w:pos="567"/>
          <w:tab w:val="left" w:pos="851"/>
          <w:tab w:val="left" w:pos="1418"/>
        </w:tabs>
        <w:spacing w:after="120" w:line="240" w:lineRule="auto"/>
        <w:ind w:left="567" w:hanging="283"/>
        <w:contextualSpacing w:val="0"/>
        <w:jc w:val="both"/>
        <w:rPr>
          <w:rFonts w:ascii="Arial" w:hAnsi="Arial" w:cs="Arial"/>
          <w:color w:val="050004"/>
          <w:sz w:val="20"/>
          <w:szCs w:val="20"/>
          <w:lang w:eastAsia="zh-CN"/>
        </w:rPr>
      </w:pPr>
      <w:r>
        <w:rPr>
          <w:rFonts w:ascii="Arial" w:hAnsi="Arial" w:cs="Arial"/>
          <w:color w:val="050004"/>
          <w:sz w:val="20"/>
          <w:szCs w:val="20"/>
          <w:lang w:eastAsia="zh-CN"/>
        </w:rPr>
        <w:t>s</w:t>
      </w:r>
      <w:r w:rsidR="00B01EF8" w:rsidRPr="00B01EF8">
        <w:rPr>
          <w:rFonts w:ascii="Arial" w:hAnsi="Arial" w:cs="Arial"/>
          <w:color w:val="050004"/>
          <w:sz w:val="20"/>
          <w:szCs w:val="20"/>
          <w:lang w:eastAsia="zh-CN"/>
        </w:rPr>
        <w:t>prawdzanie kwalifikacji pracowników w zakresie znajomości zasad bezpiecznego wykonywania prac przy stosowa</w:t>
      </w:r>
      <w:r w:rsidR="00F316AC">
        <w:rPr>
          <w:rFonts w:ascii="Arial" w:hAnsi="Arial" w:cs="Arial"/>
          <w:color w:val="050004"/>
          <w:sz w:val="20"/>
          <w:szCs w:val="20"/>
          <w:lang w:eastAsia="zh-CN"/>
        </w:rPr>
        <w:t>niu promieniowania jonizującego,</w:t>
      </w:r>
    </w:p>
    <w:p w:rsidR="00B01EF8" w:rsidRPr="00B01EF8" w:rsidRDefault="00D10235" w:rsidP="001000C2">
      <w:pPr>
        <w:pStyle w:val="Akapitzlist"/>
        <w:numPr>
          <w:ilvl w:val="0"/>
          <w:numId w:val="108"/>
        </w:numPr>
        <w:tabs>
          <w:tab w:val="left" w:pos="567"/>
          <w:tab w:val="left" w:pos="851"/>
          <w:tab w:val="left" w:pos="1418"/>
        </w:tabs>
        <w:spacing w:after="120" w:line="240" w:lineRule="auto"/>
        <w:ind w:left="567" w:hanging="283"/>
        <w:contextualSpacing w:val="0"/>
        <w:jc w:val="both"/>
        <w:rPr>
          <w:rFonts w:ascii="Arial" w:hAnsi="Arial" w:cs="Arial"/>
          <w:color w:val="050004"/>
          <w:sz w:val="20"/>
          <w:szCs w:val="20"/>
          <w:lang w:eastAsia="zh-CN"/>
        </w:rPr>
      </w:pPr>
      <w:r>
        <w:rPr>
          <w:rFonts w:ascii="Arial" w:hAnsi="Arial" w:cs="Arial"/>
          <w:color w:val="050004"/>
          <w:sz w:val="20"/>
          <w:szCs w:val="20"/>
          <w:lang w:eastAsia="zh-CN"/>
        </w:rPr>
        <w:t>u</w:t>
      </w:r>
      <w:r w:rsidR="00B01EF8" w:rsidRPr="00B01EF8">
        <w:rPr>
          <w:rFonts w:ascii="Arial" w:hAnsi="Arial" w:cs="Arial"/>
          <w:color w:val="050004"/>
          <w:sz w:val="20"/>
          <w:szCs w:val="20"/>
          <w:lang w:eastAsia="zh-CN"/>
        </w:rPr>
        <w:t>stalanie środków ochrony osobistej, służących do ochrony środowiska pracy osób wykonujących poszczególne zadania podczas pracy ze źródłami promieniowania</w:t>
      </w:r>
      <w:r w:rsidR="00F316AC">
        <w:rPr>
          <w:rFonts w:ascii="Arial" w:hAnsi="Arial" w:cs="Arial"/>
          <w:color w:val="050004"/>
          <w:sz w:val="20"/>
          <w:szCs w:val="20"/>
          <w:lang w:eastAsia="zh-CN"/>
        </w:rPr>
        <w:t xml:space="preserve"> rentgenowskiego,</w:t>
      </w:r>
    </w:p>
    <w:p w:rsidR="00B01EF8" w:rsidRPr="00B01EF8" w:rsidRDefault="00D10235" w:rsidP="001000C2">
      <w:pPr>
        <w:pStyle w:val="Akapitzlist"/>
        <w:numPr>
          <w:ilvl w:val="0"/>
          <w:numId w:val="108"/>
        </w:numPr>
        <w:tabs>
          <w:tab w:val="left" w:pos="567"/>
          <w:tab w:val="left" w:pos="851"/>
          <w:tab w:val="left" w:pos="1418"/>
        </w:tabs>
        <w:spacing w:after="120" w:line="240" w:lineRule="auto"/>
        <w:ind w:left="567" w:hanging="283"/>
        <w:contextualSpacing w:val="0"/>
        <w:jc w:val="both"/>
        <w:rPr>
          <w:rFonts w:ascii="Arial" w:hAnsi="Arial" w:cs="Arial"/>
          <w:color w:val="050004"/>
          <w:sz w:val="20"/>
          <w:szCs w:val="20"/>
          <w:lang w:eastAsia="zh-CN"/>
        </w:rPr>
      </w:pPr>
      <w:r>
        <w:rPr>
          <w:rFonts w:ascii="Arial" w:hAnsi="Arial" w:cs="Arial"/>
          <w:color w:val="050004"/>
          <w:sz w:val="20"/>
          <w:szCs w:val="20"/>
          <w:lang w:eastAsia="zh-CN"/>
        </w:rPr>
        <w:t>n</w:t>
      </w:r>
      <w:r w:rsidR="00B01EF8" w:rsidRPr="00B01EF8">
        <w:rPr>
          <w:rFonts w:ascii="Arial" w:hAnsi="Arial" w:cs="Arial"/>
          <w:color w:val="050004"/>
          <w:sz w:val="20"/>
          <w:szCs w:val="20"/>
          <w:lang w:eastAsia="zh-CN"/>
        </w:rPr>
        <w:t xml:space="preserve">adzór nad sprawnym i właściwym </w:t>
      </w:r>
      <w:r w:rsidR="00F316AC">
        <w:rPr>
          <w:rFonts w:ascii="Arial" w:hAnsi="Arial" w:cs="Arial"/>
          <w:color w:val="050004"/>
          <w:sz w:val="20"/>
          <w:szCs w:val="20"/>
          <w:lang w:eastAsia="zh-CN"/>
        </w:rPr>
        <w:t>działaniem aparatów RTG,</w:t>
      </w:r>
    </w:p>
    <w:p w:rsidR="00B01EF8" w:rsidRPr="00B01EF8" w:rsidRDefault="00D10235" w:rsidP="001000C2">
      <w:pPr>
        <w:pStyle w:val="Akapitzlist"/>
        <w:numPr>
          <w:ilvl w:val="0"/>
          <w:numId w:val="108"/>
        </w:numPr>
        <w:tabs>
          <w:tab w:val="left" w:pos="567"/>
          <w:tab w:val="left" w:pos="851"/>
          <w:tab w:val="left" w:pos="1418"/>
        </w:tabs>
        <w:spacing w:after="120" w:line="240" w:lineRule="auto"/>
        <w:ind w:left="567" w:hanging="283"/>
        <w:contextualSpacing w:val="0"/>
        <w:jc w:val="both"/>
        <w:rPr>
          <w:rFonts w:ascii="Arial" w:hAnsi="Arial" w:cs="Arial"/>
          <w:color w:val="050004"/>
          <w:sz w:val="20"/>
          <w:szCs w:val="20"/>
          <w:lang w:eastAsia="zh-CN"/>
        </w:rPr>
      </w:pPr>
      <w:r>
        <w:rPr>
          <w:rFonts w:ascii="Arial" w:hAnsi="Arial" w:cs="Arial"/>
          <w:color w:val="050004"/>
          <w:sz w:val="20"/>
          <w:szCs w:val="20"/>
          <w:lang w:eastAsia="zh-CN"/>
        </w:rPr>
        <w:t>n</w:t>
      </w:r>
      <w:r w:rsidR="00B01EF8" w:rsidRPr="00B01EF8">
        <w:rPr>
          <w:rFonts w:ascii="Arial" w:hAnsi="Arial" w:cs="Arial"/>
          <w:color w:val="050004"/>
          <w:sz w:val="20"/>
          <w:szCs w:val="20"/>
          <w:lang w:eastAsia="zh-CN"/>
        </w:rPr>
        <w:t xml:space="preserve">adzór nad prawidłowym oznakowaniem miejsc pracy ze źródłami promieniowania, stref </w:t>
      </w:r>
      <w:r w:rsidR="00F316AC">
        <w:rPr>
          <w:rFonts w:ascii="Arial" w:hAnsi="Arial" w:cs="Arial"/>
          <w:color w:val="050004"/>
          <w:sz w:val="20"/>
          <w:szCs w:val="20"/>
          <w:lang w:eastAsia="zh-CN"/>
        </w:rPr>
        <w:t>ograniczonego czasu przebywania,</w:t>
      </w:r>
    </w:p>
    <w:p w:rsidR="00B01EF8" w:rsidRPr="00B01EF8" w:rsidRDefault="00D10235" w:rsidP="001000C2">
      <w:pPr>
        <w:pStyle w:val="Akapitzlist"/>
        <w:numPr>
          <w:ilvl w:val="0"/>
          <w:numId w:val="108"/>
        </w:numPr>
        <w:tabs>
          <w:tab w:val="left" w:pos="567"/>
          <w:tab w:val="left" w:pos="851"/>
          <w:tab w:val="left" w:pos="1418"/>
        </w:tabs>
        <w:spacing w:after="120" w:line="240" w:lineRule="auto"/>
        <w:ind w:left="567" w:hanging="283"/>
        <w:contextualSpacing w:val="0"/>
        <w:jc w:val="both"/>
        <w:rPr>
          <w:rFonts w:ascii="Arial" w:hAnsi="Arial" w:cs="Arial"/>
          <w:color w:val="050004"/>
          <w:sz w:val="20"/>
          <w:szCs w:val="20"/>
          <w:lang w:eastAsia="zh-CN"/>
        </w:rPr>
      </w:pPr>
      <w:r>
        <w:rPr>
          <w:rFonts w:ascii="Arial" w:hAnsi="Arial" w:cs="Arial"/>
          <w:color w:val="050004"/>
          <w:sz w:val="20"/>
          <w:szCs w:val="20"/>
          <w:lang w:eastAsia="zh-CN"/>
        </w:rPr>
        <w:t>i</w:t>
      </w:r>
      <w:r w:rsidR="00B01EF8" w:rsidRPr="00B01EF8">
        <w:rPr>
          <w:rFonts w:ascii="Arial" w:hAnsi="Arial" w:cs="Arial"/>
          <w:color w:val="050004"/>
          <w:sz w:val="20"/>
          <w:szCs w:val="20"/>
          <w:lang w:eastAsia="zh-CN"/>
        </w:rPr>
        <w:t>nformowanie pracowników o otrzymanych przez nich dawkach promieniowania jonizującego na podstawie danych nadsyłanych z Insty</w:t>
      </w:r>
      <w:r w:rsidR="00F316AC">
        <w:rPr>
          <w:rFonts w:ascii="Arial" w:hAnsi="Arial" w:cs="Arial"/>
          <w:color w:val="050004"/>
          <w:sz w:val="20"/>
          <w:szCs w:val="20"/>
          <w:lang w:eastAsia="zh-CN"/>
        </w:rPr>
        <w:t>tutu Fizyki Jądrowej w Krakowie,</w:t>
      </w:r>
    </w:p>
    <w:p w:rsidR="00B01EF8" w:rsidRPr="00B01EF8" w:rsidRDefault="00D10235" w:rsidP="001000C2">
      <w:pPr>
        <w:pStyle w:val="Akapitzlist"/>
        <w:numPr>
          <w:ilvl w:val="0"/>
          <w:numId w:val="108"/>
        </w:numPr>
        <w:tabs>
          <w:tab w:val="left" w:pos="567"/>
          <w:tab w:val="left" w:pos="851"/>
          <w:tab w:val="left" w:pos="1418"/>
        </w:tabs>
        <w:spacing w:after="120" w:line="240" w:lineRule="auto"/>
        <w:ind w:left="567" w:hanging="283"/>
        <w:contextualSpacing w:val="0"/>
        <w:jc w:val="both"/>
        <w:rPr>
          <w:rFonts w:ascii="Arial" w:hAnsi="Arial" w:cs="Arial"/>
          <w:color w:val="050004"/>
          <w:sz w:val="20"/>
          <w:szCs w:val="20"/>
          <w:lang w:eastAsia="zh-CN"/>
        </w:rPr>
      </w:pPr>
      <w:r>
        <w:rPr>
          <w:rFonts w:ascii="Arial" w:hAnsi="Arial" w:cs="Arial"/>
          <w:color w:val="050004"/>
          <w:sz w:val="20"/>
          <w:szCs w:val="20"/>
          <w:lang w:eastAsia="zh-CN"/>
        </w:rPr>
        <w:t>p</w:t>
      </w:r>
      <w:r w:rsidR="00B01EF8" w:rsidRPr="00B01EF8">
        <w:rPr>
          <w:rFonts w:ascii="Arial" w:hAnsi="Arial" w:cs="Arial"/>
          <w:color w:val="050004"/>
          <w:sz w:val="20"/>
          <w:szCs w:val="20"/>
          <w:lang w:eastAsia="zh-CN"/>
        </w:rPr>
        <w:t>rowadzenie ewidencji:</w:t>
      </w:r>
    </w:p>
    <w:p w:rsidR="00B01EF8" w:rsidRPr="00B01EF8" w:rsidRDefault="00B01EF8" w:rsidP="001000C2">
      <w:pPr>
        <w:pStyle w:val="Akapitzlist"/>
        <w:numPr>
          <w:ilvl w:val="0"/>
          <w:numId w:val="107"/>
        </w:numPr>
        <w:tabs>
          <w:tab w:val="left" w:pos="851"/>
        </w:tabs>
        <w:spacing w:after="120" w:line="240" w:lineRule="auto"/>
        <w:ind w:left="851" w:hanging="284"/>
        <w:contextualSpacing w:val="0"/>
        <w:jc w:val="both"/>
        <w:rPr>
          <w:rFonts w:ascii="Arial" w:hAnsi="Arial" w:cs="Arial"/>
          <w:color w:val="050004"/>
          <w:sz w:val="20"/>
          <w:szCs w:val="20"/>
          <w:lang w:eastAsia="zh-CN"/>
        </w:rPr>
      </w:pPr>
      <w:r w:rsidRPr="00B01EF8">
        <w:rPr>
          <w:rFonts w:ascii="Arial" w:hAnsi="Arial" w:cs="Arial"/>
          <w:color w:val="050004"/>
          <w:sz w:val="20"/>
          <w:szCs w:val="20"/>
          <w:lang w:eastAsia="zh-CN"/>
        </w:rPr>
        <w:t>osób zatrudnionych przy źródle promieniowania,</w:t>
      </w:r>
    </w:p>
    <w:p w:rsidR="00B01EF8" w:rsidRPr="00B01EF8" w:rsidRDefault="00B01EF8" w:rsidP="001000C2">
      <w:pPr>
        <w:pStyle w:val="Akapitzlist"/>
        <w:numPr>
          <w:ilvl w:val="0"/>
          <w:numId w:val="107"/>
        </w:numPr>
        <w:tabs>
          <w:tab w:val="left" w:pos="851"/>
        </w:tabs>
        <w:spacing w:after="120" w:line="240" w:lineRule="auto"/>
        <w:ind w:left="851" w:hanging="284"/>
        <w:contextualSpacing w:val="0"/>
        <w:jc w:val="both"/>
        <w:rPr>
          <w:rFonts w:ascii="Arial" w:hAnsi="Arial" w:cs="Arial"/>
          <w:color w:val="050004"/>
          <w:sz w:val="20"/>
          <w:szCs w:val="20"/>
          <w:lang w:eastAsia="zh-CN"/>
        </w:rPr>
      </w:pPr>
      <w:r w:rsidRPr="00B01EF8">
        <w:rPr>
          <w:rFonts w:ascii="Arial" w:hAnsi="Arial" w:cs="Arial"/>
          <w:color w:val="050004"/>
          <w:sz w:val="20"/>
          <w:szCs w:val="20"/>
          <w:lang w:eastAsia="zh-CN"/>
        </w:rPr>
        <w:t>dawek indywidualnych promieniowania jonizującego, otrzymanych przez poszczególnych pracowników,</w:t>
      </w:r>
    </w:p>
    <w:p w:rsidR="00B01EF8" w:rsidRPr="00B01EF8" w:rsidRDefault="00B01EF8" w:rsidP="001000C2">
      <w:pPr>
        <w:pStyle w:val="Akapitzlist"/>
        <w:numPr>
          <w:ilvl w:val="0"/>
          <w:numId w:val="107"/>
        </w:numPr>
        <w:tabs>
          <w:tab w:val="left" w:pos="851"/>
        </w:tabs>
        <w:spacing w:after="120" w:line="240" w:lineRule="auto"/>
        <w:ind w:left="851" w:hanging="284"/>
        <w:contextualSpacing w:val="0"/>
        <w:jc w:val="both"/>
        <w:rPr>
          <w:rFonts w:ascii="Arial" w:hAnsi="Arial" w:cs="Arial"/>
          <w:color w:val="050004"/>
          <w:sz w:val="20"/>
          <w:szCs w:val="20"/>
          <w:lang w:eastAsia="zh-CN"/>
        </w:rPr>
      </w:pPr>
      <w:r w:rsidRPr="00B01EF8">
        <w:rPr>
          <w:rFonts w:ascii="Arial" w:hAnsi="Arial" w:cs="Arial"/>
          <w:color w:val="050004"/>
          <w:sz w:val="20"/>
          <w:szCs w:val="20"/>
          <w:lang w:eastAsia="zh-CN"/>
        </w:rPr>
        <w:t>zgłaszanie Dyrektorowi Naczelnemu Zakładu wniosków dotyczących zaleceń w celu usuwania braków i niedociągnięć.</w:t>
      </w:r>
    </w:p>
    <w:p w:rsidR="00B01EF8" w:rsidRDefault="00B01EF8" w:rsidP="001000C2">
      <w:pPr>
        <w:pStyle w:val="Listapunktowana"/>
        <w:numPr>
          <w:ilvl w:val="0"/>
          <w:numId w:val="34"/>
        </w:numPr>
        <w:tabs>
          <w:tab w:val="clear" w:pos="720"/>
          <w:tab w:val="num" w:pos="284"/>
        </w:tabs>
        <w:ind w:left="284" w:hanging="284"/>
      </w:pPr>
      <w:r>
        <w:t>Przechowywanie dokumentacji dotyczącej realizowanych zadań.</w:t>
      </w:r>
    </w:p>
    <w:p w:rsidR="00B01EF8" w:rsidRDefault="00B01EF8" w:rsidP="001000C2">
      <w:pPr>
        <w:pStyle w:val="Listapunktowana"/>
        <w:numPr>
          <w:ilvl w:val="0"/>
          <w:numId w:val="34"/>
        </w:numPr>
        <w:tabs>
          <w:tab w:val="clear" w:pos="720"/>
          <w:tab w:val="num" w:pos="284"/>
        </w:tabs>
        <w:ind w:left="284" w:hanging="284"/>
      </w:pPr>
      <w:r>
        <w:t>Opracowywanie procedur w zakresie realizowanych zadań.</w:t>
      </w:r>
    </w:p>
    <w:p w:rsidR="0035195D" w:rsidRDefault="0035195D" w:rsidP="005D1737">
      <w:pPr>
        <w:pStyle w:val="Nagwek3"/>
      </w:pPr>
    </w:p>
    <w:p w:rsidR="0060056A" w:rsidRDefault="0060056A" w:rsidP="005D1737">
      <w:pPr>
        <w:pStyle w:val="Nagwek3"/>
      </w:pPr>
      <w:bookmarkStart w:id="39" w:name="_Toc530738267"/>
      <w:r>
        <w:t>Pełnomocnik ds. Ochrony Informacji Niejawnych</w:t>
      </w:r>
      <w:bookmarkEnd w:id="39"/>
    </w:p>
    <w:p w:rsidR="0060056A" w:rsidRDefault="00E13F6D" w:rsidP="0060056A">
      <w:pPr>
        <w:jc w:val="center"/>
        <w:rPr>
          <w:sz w:val="20"/>
        </w:rPr>
      </w:pPr>
      <w:r>
        <w:rPr>
          <w:sz w:val="20"/>
        </w:rPr>
        <w:t>§</w:t>
      </w:r>
      <w:r w:rsidR="006672FE">
        <w:rPr>
          <w:sz w:val="20"/>
        </w:rPr>
        <w:t>48</w:t>
      </w:r>
    </w:p>
    <w:p w:rsidR="0060056A" w:rsidRPr="00B01EF8" w:rsidRDefault="0060056A" w:rsidP="00142E86">
      <w:pPr>
        <w:tabs>
          <w:tab w:val="left" w:pos="284"/>
          <w:tab w:val="left" w:pos="851"/>
        </w:tabs>
        <w:ind w:left="284" w:hanging="284"/>
        <w:jc w:val="both"/>
        <w:rPr>
          <w:rFonts w:cs="Arial"/>
          <w:sz w:val="20"/>
        </w:rPr>
      </w:pPr>
      <w:r w:rsidRPr="00B01EF8">
        <w:rPr>
          <w:rFonts w:cs="Arial"/>
          <w:sz w:val="20"/>
        </w:rPr>
        <w:t xml:space="preserve">1. Do zadań Inspektora </w:t>
      </w:r>
      <w:r>
        <w:rPr>
          <w:rFonts w:cs="Arial"/>
          <w:sz w:val="20"/>
        </w:rPr>
        <w:t xml:space="preserve">ds. Ochrony Informacji Niejawnych </w:t>
      </w:r>
      <w:r w:rsidRPr="00B01EF8">
        <w:rPr>
          <w:rFonts w:cs="Arial"/>
          <w:sz w:val="20"/>
        </w:rPr>
        <w:t>należy:</w:t>
      </w:r>
    </w:p>
    <w:p w:rsidR="00142E86" w:rsidRDefault="00D70213"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z</w:t>
      </w:r>
      <w:r w:rsidR="0060056A" w:rsidRPr="00B01EF8">
        <w:rPr>
          <w:rFonts w:ascii="Arial" w:hAnsi="Arial" w:cs="Arial"/>
          <w:color w:val="050004"/>
          <w:sz w:val="20"/>
          <w:szCs w:val="20"/>
          <w:lang w:eastAsia="zh-CN"/>
        </w:rPr>
        <w:t>ap</w:t>
      </w:r>
      <w:r w:rsidR="00142E86">
        <w:rPr>
          <w:rFonts w:ascii="Arial" w:hAnsi="Arial" w:cs="Arial"/>
          <w:color w:val="050004"/>
          <w:sz w:val="20"/>
          <w:szCs w:val="20"/>
          <w:lang w:eastAsia="zh-CN"/>
        </w:rPr>
        <w:t>ewnienie ochrony informacji niejawnych, w tym stosowanie środków bezpieczeństwa fizycznego;</w:t>
      </w:r>
    </w:p>
    <w:p w:rsidR="00D10235" w:rsidRDefault="00D70213"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z</w:t>
      </w:r>
      <w:r w:rsidR="00D10235">
        <w:rPr>
          <w:rFonts w:ascii="Arial" w:hAnsi="Arial" w:cs="Arial"/>
          <w:color w:val="050004"/>
          <w:sz w:val="20"/>
          <w:szCs w:val="20"/>
          <w:lang w:eastAsia="zh-CN"/>
        </w:rPr>
        <w:t xml:space="preserve">apewnienie </w:t>
      </w:r>
      <w:r>
        <w:rPr>
          <w:rFonts w:ascii="Arial" w:hAnsi="Arial" w:cs="Arial"/>
          <w:color w:val="050004"/>
          <w:sz w:val="20"/>
          <w:szCs w:val="20"/>
          <w:lang w:eastAsia="zh-CN"/>
        </w:rPr>
        <w:t>ochrony systemów informatycznych, w których są przetwarzane informacje niejawne,</w:t>
      </w:r>
    </w:p>
    <w:p w:rsidR="00D70213" w:rsidRDefault="00D70213"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zarządzanie ryzykiem bezpieczeństwa informacji niejawnych, w szczególności szacowanie ryzyka,</w:t>
      </w:r>
    </w:p>
    <w:p w:rsidR="00D70213" w:rsidRDefault="00D70213"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kontrola ochrony informacji niejawnych oraz przestrzegania przepisów o ochronie tych informacji, w szczególności okresowa</w:t>
      </w:r>
      <w:r w:rsidR="000E7DEB">
        <w:rPr>
          <w:rFonts w:ascii="Arial" w:hAnsi="Arial" w:cs="Arial"/>
          <w:color w:val="050004"/>
          <w:sz w:val="20"/>
          <w:szCs w:val="20"/>
          <w:lang w:eastAsia="zh-CN"/>
        </w:rPr>
        <w:t>,</w:t>
      </w:r>
      <w:r>
        <w:rPr>
          <w:rFonts w:ascii="Arial" w:hAnsi="Arial" w:cs="Arial"/>
          <w:color w:val="050004"/>
          <w:sz w:val="20"/>
          <w:szCs w:val="20"/>
          <w:lang w:eastAsia="zh-CN"/>
        </w:rPr>
        <w:t xml:space="preserve"> </w:t>
      </w:r>
      <w:r w:rsidR="000E7DEB">
        <w:rPr>
          <w:rFonts w:ascii="Arial" w:hAnsi="Arial" w:cs="Arial"/>
          <w:color w:val="050004"/>
          <w:sz w:val="20"/>
          <w:szCs w:val="20"/>
          <w:lang w:eastAsia="zh-CN"/>
        </w:rPr>
        <w:t>co najmniej raz na trzy lata, kontrola ewidencji, materiałów i obiegu dokumentów,</w:t>
      </w:r>
    </w:p>
    <w:p w:rsidR="00D71069" w:rsidRDefault="00D71069"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 xml:space="preserve">opracowywanie i aktualizowanie, wymagającego akceptacji Dyrektora Naczelnego Zakładu, planu ochrony informacji niejawnych w Zakładzie, w tym </w:t>
      </w:r>
      <w:r w:rsidR="00A50E60">
        <w:rPr>
          <w:rFonts w:ascii="Arial" w:hAnsi="Arial" w:cs="Arial"/>
          <w:color w:val="050004"/>
          <w:sz w:val="20"/>
          <w:szCs w:val="20"/>
          <w:lang w:eastAsia="zh-CN"/>
        </w:rPr>
        <w:t>w razie wprowadzenia stanu nadzwyczajnego i nadzorowanie jego realizacji,</w:t>
      </w:r>
    </w:p>
    <w:p w:rsidR="00A50E60" w:rsidRDefault="00A50E60"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prowadzenie szkoleń w zakresie ochrony informacji niejawnych,</w:t>
      </w:r>
    </w:p>
    <w:p w:rsidR="00A50E60" w:rsidRDefault="00A50E60"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prowadzenie zwykłych postępowań sprawdzających oraz kontrolnych postępowań sprawdzających,</w:t>
      </w:r>
    </w:p>
    <w:p w:rsidR="00A50E60" w:rsidRPr="00A50E60" w:rsidRDefault="00A50E60" w:rsidP="001000C2">
      <w:pPr>
        <w:pStyle w:val="Akapitzlist"/>
        <w:numPr>
          <w:ilvl w:val="0"/>
          <w:numId w:val="109"/>
        </w:numPr>
        <w:tabs>
          <w:tab w:val="left" w:pos="567"/>
          <w:tab w:val="left" w:pos="851"/>
          <w:tab w:val="left" w:pos="1418"/>
        </w:tabs>
        <w:spacing w:after="120" w:line="240" w:lineRule="auto"/>
        <w:ind w:left="568" w:hanging="284"/>
        <w:contextualSpacing w:val="0"/>
        <w:jc w:val="both"/>
        <w:rPr>
          <w:rFonts w:ascii="Arial" w:hAnsi="Arial" w:cs="Arial"/>
          <w:color w:val="050004"/>
          <w:sz w:val="20"/>
          <w:szCs w:val="20"/>
          <w:lang w:eastAsia="zh-CN"/>
        </w:rPr>
      </w:pPr>
      <w:r>
        <w:rPr>
          <w:rFonts w:ascii="Arial" w:hAnsi="Arial" w:cs="Arial"/>
          <w:color w:val="050004"/>
          <w:sz w:val="20"/>
          <w:szCs w:val="20"/>
          <w:lang w:eastAsia="zh-CN"/>
        </w:rPr>
        <w:t>prowadzenie aktualnego wykazu osób zatrudnionych w jednostce organizacyjnej albo wykonujących czynności zlecone, które posiadają uprawnienia do dostępu do informacji niejawnych, oraz osób, którym odmówiono wydania poświadczenia bezpieczeństwa lub je cofnięto.</w:t>
      </w:r>
    </w:p>
    <w:p w:rsidR="0060056A" w:rsidRDefault="0060056A" w:rsidP="001000C2">
      <w:pPr>
        <w:pStyle w:val="Listapunktowana"/>
        <w:numPr>
          <w:ilvl w:val="1"/>
          <w:numId w:val="47"/>
        </w:numPr>
        <w:tabs>
          <w:tab w:val="clear" w:pos="1440"/>
          <w:tab w:val="num" w:pos="284"/>
        </w:tabs>
        <w:ind w:left="284" w:hanging="284"/>
      </w:pPr>
      <w:r>
        <w:t>Opracowywanie procedur w zakresie realizowanych zadań.</w:t>
      </w:r>
    </w:p>
    <w:p w:rsidR="0060056A" w:rsidRDefault="0060056A" w:rsidP="005D1737">
      <w:pPr>
        <w:pStyle w:val="Nagwek3"/>
      </w:pPr>
    </w:p>
    <w:p w:rsidR="001F7F33" w:rsidRDefault="001F7F33" w:rsidP="005D1737">
      <w:pPr>
        <w:pStyle w:val="Nagwek3"/>
      </w:pPr>
      <w:bookmarkStart w:id="40" w:name="_Toc530738268"/>
      <w:r>
        <w:t>Pełnomocnik ds. Jakości</w:t>
      </w:r>
      <w:bookmarkEnd w:id="40"/>
    </w:p>
    <w:p w:rsidR="001F7F33" w:rsidRDefault="0051326D" w:rsidP="001F7F33">
      <w:pPr>
        <w:jc w:val="center"/>
        <w:rPr>
          <w:sz w:val="20"/>
        </w:rPr>
      </w:pPr>
      <w:r>
        <w:rPr>
          <w:sz w:val="20"/>
        </w:rPr>
        <w:t>§</w:t>
      </w:r>
      <w:r w:rsidR="006672FE">
        <w:rPr>
          <w:sz w:val="20"/>
        </w:rPr>
        <w:t>49</w:t>
      </w:r>
    </w:p>
    <w:p w:rsidR="00C667A5" w:rsidRPr="00C667A5" w:rsidRDefault="00C667A5" w:rsidP="00884C8E">
      <w:pPr>
        <w:numPr>
          <w:ilvl w:val="6"/>
          <w:numId w:val="29"/>
        </w:numPr>
        <w:tabs>
          <w:tab w:val="num" w:pos="284"/>
        </w:tabs>
        <w:ind w:left="284" w:hanging="284"/>
        <w:jc w:val="both"/>
        <w:rPr>
          <w:sz w:val="20"/>
        </w:rPr>
      </w:pPr>
      <w:r>
        <w:rPr>
          <w:rFonts w:cs="Arial"/>
          <w:sz w:val="20"/>
        </w:rPr>
        <w:t>Nadzór nad realizacją przyjętej w Zakładzie Polityki Jakości.</w:t>
      </w:r>
    </w:p>
    <w:p w:rsidR="00C667A5" w:rsidRPr="00C667A5" w:rsidRDefault="00C667A5" w:rsidP="00884C8E">
      <w:pPr>
        <w:numPr>
          <w:ilvl w:val="6"/>
          <w:numId w:val="29"/>
        </w:numPr>
        <w:tabs>
          <w:tab w:val="num" w:pos="284"/>
        </w:tabs>
        <w:ind w:left="284" w:hanging="284"/>
        <w:jc w:val="both"/>
        <w:rPr>
          <w:sz w:val="20"/>
        </w:rPr>
      </w:pPr>
      <w:r>
        <w:rPr>
          <w:rFonts w:cs="Arial"/>
          <w:sz w:val="20"/>
        </w:rPr>
        <w:t>Nadzór nad dokumentacją systemu zarzadzania jakości.</w:t>
      </w:r>
    </w:p>
    <w:p w:rsidR="00C667A5" w:rsidRPr="00C667A5" w:rsidRDefault="00C667A5" w:rsidP="00884C8E">
      <w:pPr>
        <w:numPr>
          <w:ilvl w:val="6"/>
          <w:numId w:val="29"/>
        </w:numPr>
        <w:tabs>
          <w:tab w:val="num" w:pos="284"/>
        </w:tabs>
        <w:ind w:left="284" w:hanging="284"/>
        <w:jc w:val="both"/>
        <w:rPr>
          <w:sz w:val="20"/>
        </w:rPr>
      </w:pPr>
      <w:r>
        <w:rPr>
          <w:sz w:val="20"/>
        </w:rPr>
        <w:t>Zapewnienie wdrożenia i utrzymywania w zakładzie procesów niezbędnych w zarządzaniu jakością.</w:t>
      </w:r>
    </w:p>
    <w:p w:rsidR="001F7F33" w:rsidRDefault="00C667A5" w:rsidP="00884C8E">
      <w:pPr>
        <w:numPr>
          <w:ilvl w:val="6"/>
          <w:numId w:val="29"/>
        </w:numPr>
        <w:tabs>
          <w:tab w:val="num" w:pos="284"/>
        </w:tabs>
        <w:ind w:left="284" w:hanging="284"/>
        <w:jc w:val="both"/>
        <w:rPr>
          <w:sz w:val="20"/>
        </w:rPr>
      </w:pPr>
      <w:r>
        <w:rPr>
          <w:sz w:val="20"/>
        </w:rPr>
        <w:t>Przedstawianie Zarządowi Zakładu sprawozdań z zakresu stanu prac związanych z wdrażaniem, funkcjonowaniem i doskonaleniem systemu zarzadzania jakością.</w:t>
      </w:r>
    </w:p>
    <w:p w:rsidR="00C667A5" w:rsidRDefault="00C667A5" w:rsidP="00884C8E">
      <w:pPr>
        <w:numPr>
          <w:ilvl w:val="6"/>
          <w:numId w:val="29"/>
        </w:numPr>
        <w:tabs>
          <w:tab w:val="num" w:pos="284"/>
        </w:tabs>
        <w:ind w:left="284" w:hanging="284"/>
        <w:jc w:val="both"/>
        <w:rPr>
          <w:sz w:val="20"/>
        </w:rPr>
      </w:pPr>
      <w:r>
        <w:rPr>
          <w:sz w:val="20"/>
        </w:rPr>
        <w:t xml:space="preserve">Zarzadzanie, planowanie, nadzorowanie audytów i audytorów oraz działań w zakresie działań </w:t>
      </w:r>
      <w:proofErr w:type="spellStart"/>
      <w:r>
        <w:rPr>
          <w:sz w:val="20"/>
        </w:rPr>
        <w:t>poaudytowych</w:t>
      </w:r>
      <w:proofErr w:type="spellEnd"/>
      <w:r>
        <w:rPr>
          <w:sz w:val="20"/>
        </w:rPr>
        <w:t>.</w:t>
      </w:r>
    </w:p>
    <w:p w:rsidR="00C667A5" w:rsidRDefault="00C667A5" w:rsidP="00884C8E">
      <w:pPr>
        <w:numPr>
          <w:ilvl w:val="6"/>
          <w:numId w:val="29"/>
        </w:numPr>
        <w:tabs>
          <w:tab w:val="num" w:pos="284"/>
        </w:tabs>
        <w:ind w:left="284" w:hanging="284"/>
        <w:jc w:val="both"/>
        <w:rPr>
          <w:sz w:val="20"/>
        </w:rPr>
      </w:pPr>
      <w:r>
        <w:rPr>
          <w:sz w:val="20"/>
        </w:rPr>
        <w:t>Nadzór i ocena działań korygujących i zapobiegawczych.</w:t>
      </w:r>
    </w:p>
    <w:p w:rsidR="00C667A5" w:rsidRPr="00C667A5" w:rsidRDefault="00C667A5" w:rsidP="00884C8E">
      <w:pPr>
        <w:numPr>
          <w:ilvl w:val="6"/>
          <w:numId w:val="29"/>
        </w:numPr>
        <w:tabs>
          <w:tab w:val="num" w:pos="284"/>
        </w:tabs>
        <w:ind w:left="284" w:hanging="284"/>
        <w:jc w:val="both"/>
        <w:rPr>
          <w:sz w:val="20"/>
        </w:rPr>
      </w:pPr>
      <w:r>
        <w:rPr>
          <w:sz w:val="20"/>
        </w:rPr>
        <w:t>Współpraca z audytorami zewnętrznymi w zakresie systemu zarzadzania jakością.</w:t>
      </w:r>
    </w:p>
    <w:p w:rsidR="001F7F33" w:rsidRDefault="00673798" w:rsidP="00884C8E">
      <w:pPr>
        <w:numPr>
          <w:ilvl w:val="6"/>
          <w:numId w:val="29"/>
        </w:numPr>
        <w:tabs>
          <w:tab w:val="num" w:pos="284"/>
        </w:tabs>
        <w:ind w:left="284" w:hanging="284"/>
        <w:jc w:val="both"/>
        <w:rPr>
          <w:sz w:val="20"/>
        </w:rPr>
      </w:pPr>
      <w:r>
        <w:rPr>
          <w:sz w:val="20"/>
        </w:rPr>
        <w:t>Wydawanie poleceń kierownikom komórek organizacyjnych i pracownikom w sprawach dotyczących systemu zarzadzania jakością.</w:t>
      </w:r>
    </w:p>
    <w:p w:rsidR="001F7F33" w:rsidRDefault="001F7F33" w:rsidP="00484872">
      <w:pPr>
        <w:pStyle w:val="Listapunktowana"/>
        <w:numPr>
          <w:ilvl w:val="0"/>
          <w:numId w:val="0"/>
        </w:numPr>
        <w:tabs>
          <w:tab w:val="left" w:pos="284"/>
        </w:tabs>
        <w:ind w:left="284" w:hanging="284"/>
      </w:pPr>
    </w:p>
    <w:p w:rsidR="001F7F33" w:rsidRDefault="001F7F33" w:rsidP="005D1737">
      <w:pPr>
        <w:pStyle w:val="Nagwek3"/>
      </w:pPr>
      <w:bookmarkStart w:id="41" w:name="_Toc530738269"/>
      <w:r>
        <w:t xml:space="preserve">Pełnomocnik ds. </w:t>
      </w:r>
      <w:r w:rsidR="00723CB6">
        <w:t xml:space="preserve">Praw </w:t>
      </w:r>
      <w:r>
        <w:t>Pacjent</w:t>
      </w:r>
      <w:r w:rsidR="00C34D37">
        <w:t>a</w:t>
      </w:r>
      <w:bookmarkEnd w:id="41"/>
    </w:p>
    <w:p w:rsidR="001F7F33" w:rsidRDefault="00E13F6D" w:rsidP="001F7F33">
      <w:pPr>
        <w:jc w:val="center"/>
        <w:rPr>
          <w:sz w:val="20"/>
        </w:rPr>
      </w:pPr>
      <w:r>
        <w:rPr>
          <w:sz w:val="20"/>
        </w:rPr>
        <w:t>§</w:t>
      </w:r>
      <w:r w:rsidR="006672FE">
        <w:rPr>
          <w:sz w:val="20"/>
        </w:rPr>
        <w:t>50</w:t>
      </w:r>
    </w:p>
    <w:p w:rsidR="00431999" w:rsidRDefault="00431999" w:rsidP="001000C2">
      <w:pPr>
        <w:numPr>
          <w:ilvl w:val="6"/>
          <w:numId w:val="94"/>
        </w:numPr>
        <w:ind w:left="284" w:hanging="284"/>
        <w:jc w:val="both"/>
        <w:rPr>
          <w:sz w:val="20"/>
        </w:rPr>
      </w:pPr>
      <w:r>
        <w:rPr>
          <w:sz w:val="20"/>
        </w:rPr>
        <w:t>Czuwanie nad przestrzeganiem praw pacjentów.</w:t>
      </w:r>
    </w:p>
    <w:p w:rsidR="000E3B78" w:rsidRDefault="00431999" w:rsidP="001000C2">
      <w:pPr>
        <w:numPr>
          <w:ilvl w:val="6"/>
          <w:numId w:val="94"/>
        </w:numPr>
        <w:ind w:left="284" w:hanging="284"/>
        <w:jc w:val="both"/>
        <w:rPr>
          <w:sz w:val="20"/>
        </w:rPr>
      </w:pPr>
      <w:r w:rsidRPr="000E3B78">
        <w:rPr>
          <w:sz w:val="20"/>
        </w:rPr>
        <w:t>Wspieranie i pomoc pacjentom w dochodzeniu ich praw</w:t>
      </w:r>
      <w:r w:rsidR="00961C1B">
        <w:rPr>
          <w:sz w:val="20"/>
        </w:rPr>
        <w:t>.</w:t>
      </w:r>
    </w:p>
    <w:p w:rsidR="00431999" w:rsidRPr="000E3B78" w:rsidRDefault="00431999" w:rsidP="001000C2">
      <w:pPr>
        <w:numPr>
          <w:ilvl w:val="6"/>
          <w:numId w:val="94"/>
        </w:numPr>
        <w:ind w:left="284" w:hanging="284"/>
        <w:jc w:val="both"/>
        <w:rPr>
          <w:sz w:val="20"/>
        </w:rPr>
      </w:pPr>
      <w:r w:rsidRPr="000E3B78">
        <w:rPr>
          <w:sz w:val="20"/>
        </w:rPr>
        <w:t>Uczestnictwo w rozwiązywaniu spraw interwencyjnych oraz podjęcie działań zmierzających do usunięcia przyczyn skargi pacjenta.</w:t>
      </w:r>
    </w:p>
    <w:p w:rsidR="001F7F33" w:rsidRDefault="00431999" w:rsidP="001000C2">
      <w:pPr>
        <w:numPr>
          <w:ilvl w:val="6"/>
          <w:numId w:val="94"/>
        </w:numPr>
        <w:tabs>
          <w:tab w:val="num" w:pos="284"/>
        </w:tabs>
        <w:ind w:left="284" w:hanging="284"/>
        <w:jc w:val="both"/>
        <w:rPr>
          <w:sz w:val="20"/>
        </w:rPr>
      </w:pPr>
      <w:r>
        <w:rPr>
          <w:sz w:val="20"/>
        </w:rPr>
        <w:t xml:space="preserve">Przedkładanie </w:t>
      </w:r>
      <w:r w:rsidR="001F7F33">
        <w:rPr>
          <w:sz w:val="20"/>
        </w:rPr>
        <w:t>Dyrek</w:t>
      </w:r>
      <w:r>
        <w:rPr>
          <w:sz w:val="20"/>
        </w:rPr>
        <w:t>torowi Zakładu wniosków i propozycji rozwiązań dotyczących przestrzegania praw pacjenta.</w:t>
      </w:r>
    </w:p>
    <w:p w:rsidR="001F7F33" w:rsidRDefault="001F7F33" w:rsidP="00484872">
      <w:pPr>
        <w:pStyle w:val="Listapunktowana"/>
        <w:numPr>
          <w:ilvl w:val="0"/>
          <w:numId w:val="0"/>
        </w:numPr>
        <w:tabs>
          <w:tab w:val="left" w:pos="284"/>
        </w:tabs>
        <w:ind w:left="284" w:hanging="284"/>
      </w:pPr>
    </w:p>
    <w:p w:rsidR="00AF1C6B" w:rsidRDefault="00AF1C6B" w:rsidP="005D1737">
      <w:pPr>
        <w:pStyle w:val="Nagwek3"/>
      </w:pPr>
      <w:bookmarkStart w:id="42" w:name="_Toc530738270"/>
      <w:r>
        <w:t>Pracownik Socjalny</w:t>
      </w:r>
      <w:bookmarkEnd w:id="42"/>
    </w:p>
    <w:p w:rsidR="00AF1C6B" w:rsidRDefault="00E13F6D" w:rsidP="00AF1C6B">
      <w:pPr>
        <w:jc w:val="center"/>
        <w:rPr>
          <w:sz w:val="20"/>
        </w:rPr>
      </w:pPr>
      <w:r>
        <w:rPr>
          <w:sz w:val="20"/>
        </w:rPr>
        <w:t>§</w:t>
      </w:r>
      <w:r w:rsidR="006672FE">
        <w:rPr>
          <w:sz w:val="20"/>
        </w:rPr>
        <w:t>51</w:t>
      </w:r>
    </w:p>
    <w:p w:rsidR="00AF1C6B" w:rsidRDefault="00AF1C6B" w:rsidP="001000C2">
      <w:pPr>
        <w:pStyle w:val="Listapunktowana"/>
        <w:numPr>
          <w:ilvl w:val="0"/>
          <w:numId w:val="110"/>
        </w:numPr>
        <w:ind w:left="284" w:hanging="284"/>
      </w:pPr>
      <w:r>
        <w:t>Do zadań Pracownika Socjalnego należy:</w:t>
      </w:r>
    </w:p>
    <w:p w:rsidR="00FF569D" w:rsidRDefault="00893B46" w:rsidP="001000C2">
      <w:pPr>
        <w:pStyle w:val="Listapunktowana"/>
        <w:numPr>
          <w:ilvl w:val="0"/>
          <w:numId w:val="111"/>
        </w:numPr>
        <w:ind w:left="567" w:hanging="283"/>
      </w:pPr>
      <w:r>
        <w:t>z</w:t>
      </w:r>
      <w:r w:rsidR="00FF569D">
        <w:t>głaszanie do właściwych instytucji spraw wymagających interwencji socjalnej (Sądy, MOPR, Policja);</w:t>
      </w:r>
    </w:p>
    <w:p w:rsidR="00FF569D" w:rsidRDefault="00893B46" w:rsidP="001000C2">
      <w:pPr>
        <w:pStyle w:val="Listapunktowana"/>
        <w:numPr>
          <w:ilvl w:val="0"/>
          <w:numId w:val="111"/>
        </w:numPr>
        <w:ind w:left="567" w:hanging="283"/>
      </w:pPr>
      <w:r>
        <w:t>p</w:t>
      </w:r>
      <w:r w:rsidR="00FF569D">
        <w:t>omoc, poprzez kontakt z odpowiednimi instytucjami pomocowymi, w organizacji środowiska opiekuńczego w środowisku domowym lub opieki instytucjonalnej dla pacjentów wymagających takiej pomocy;</w:t>
      </w:r>
    </w:p>
    <w:p w:rsidR="00FF569D" w:rsidRDefault="00893B46" w:rsidP="001000C2">
      <w:pPr>
        <w:pStyle w:val="Listapunktowana"/>
        <w:numPr>
          <w:ilvl w:val="0"/>
          <w:numId w:val="111"/>
        </w:numPr>
        <w:ind w:left="567" w:hanging="283"/>
      </w:pPr>
      <w:r>
        <w:t>r</w:t>
      </w:r>
      <w:r w:rsidR="00FF569D">
        <w:t>eprezentowanie pacjenta na zewnątrz Szpitala w celu rozwiązywania pilnych spraw socjalno-bytowych;</w:t>
      </w:r>
    </w:p>
    <w:p w:rsidR="00010F47" w:rsidRDefault="00010F47" w:rsidP="001000C2">
      <w:pPr>
        <w:pStyle w:val="Listapunktowana"/>
        <w:numPr>
          <w:ilvl w:val="0"/>
          <w:numId w:val="111"/>
        </w:numPr>
        <w:ind w:left="567" w:hanging="283"/>
      </w:pPr>
      <w:r>
        <w:t>i</w:t>
      </w:r>
      <w:r w:rsidR="0091447C">
        <w:t xml:space="preserve">nformowanie pacjenta i jego rodziny o możliwościach pomocy </w:t>
      </w:r>
      <w:r>
        <w:t>instytucjonalnej w zakresie opieki socjalno-bytowej;</w:t>
      </w:r>
    </w:p>
    <w:p w:rsidR="00010F47" w:rsidRDefault="00010F47" w:rsidP="001000C2">
      <w:pPr>
        <w:pStyle w:val="Listapunktowana"/>
        <w:numPr>
          <w:ilvl w:val="0"/>
          <w:numId w:val="111"/>
        </w:numPr>
        <w:ind w:left="567" w:hanging="283"/>
      </w:pPr>
      <w:r>
        <w:t>podejmowanie działań, przy współpracy z odpowiednimi instytucjami, zmierzających do uregulowania sytuacji prawnej dziecka, z umieszczeniem dziecka w placówce opiekuńczo-wychowawczej włącznie;</w:t>
      </w:r>
    </w:p>
    <w:p w:rsidR="00010F47" w:rsidRDefault="00010F47" w:rsidP="001000C2">
      <w:pPr>
        <w:pStyle w:val="Listapunktowana"/>
        <w:numPr>
          <w:ilvl w:val="0"/>
          <w:numId w:val="111"/>
        </w:numPr>
        <w:ind w:left="567" w:hanging="283"/>
      </w:pPr>
      <w:r>
        <w:t>przeprowadzanie wywiadów z bliskimi pacjentów;</w:t>
      </w:r>
    </w:p>
    <w:p w:rsidR="00010F47" w:rsidRDefault="00010F47" w:rsidP="001000C2">
      <w:pPr>
        <w:pStyle w:val="Listapunktowana"/>
        <w:numPr>
          <w:ilvl w:val="0"/>
          <w:numId w:val="111"/>
        </w:numPr>
        <w:ind w:left="567" w:hanging="283"/>
      </w:pPr>
      <w:r>
        <w:t>wyszukiwanie zakładów opiekuńczo-leczniczych, domów pomocy społecznej, środowiskowych domów samopomocy, placówek rehabilitacyjnych oraz udzielanie informacji dotyczących procedur kierowania do wymienionych placówek.</w:t>
      </w:r>
    </w:p>
    <w:p w:rsidR="00FF569D" w:rsidRDefault="00FF569D" w:rsidP="001000C2">
      <w:pPr>
        <w:pStyle w:val="Listapunktowana"/>
        <w:numPr>
          <w:ilvl w:val="0"/>
          <w:numId w:val="110"/>
        </w:numPr>
        <w:ind w:left="284" w:hanging="284"/>
      </w:pPr>
      <w:r>
        <w:t>Przechowywanie dokumentacji dotyczącej realizowanych zadań.</w:t>
      </w:r>
    </w:p>
    <w:p w:rsidR="00FF569D" w:rsidRDefault="00FF569D" w:rsidP="001000C2">
      <w:pPr>
        <w:pStyle w:val="Listapunktowana"/>
        <w:numPr>
          <w:ilvl w:val="0"/>
          <w:numId w:val="110"/>
        </w:numPr>
        <w:ind w:left="284" w:hanging="284"/>
      </w:pPr>
      <w:r>
        <w:t>Opracowywanie procedur w zakresie realizowanych zadań.</w:t>
      </w:r>
    </w:p>
    <w:p w:rsidR="00AF1C6B" w:rsidRDefault="00AF1C6B" w:rsidP="00484872">
      <w:pPr>
        <w:pStyle w:val="Listapunktowana"/>
        <w:numPr>
          <w:ilvl w:val="0"/>
          <w:numId w:val="0"/>
        </w:numPr>
        <w:tabs>
          <w:tab w:val="left" w:pos="284"/>
        </w:tabs>
        <w:ind w:left="284" w:hanging="284"/>
      </w:pPr>
    </w:p>
    <w:p w:rsidR="00484872" w:rsidRDefault="00484872" w:rsidP="005D1737">
      <w:pPr>
        <w:pStyle w:val="Nagwek3"/>
      </w:pPr>
      <w:bookmarkStart w:id="43" w:name="_Toc530738271"/>
      <w:r>
        <w:t>Radca Prawny</w:t>
      </w:r>
      <w:bookmarkEnd w:id="43"/>
    </w:p>
    <w:p w:rsidR="00484872" w:rsidRDefault="00E13F6D" w:rsidP="00484872">
      <w:pPr>
        <w:jc w:val="center"/>
        <w:rPr>
          <w:sz w:val="20"/>
        </w:rPr>
      </w:pPr>
      <w:r>
        <w:rPr>
          <w:sz w:val="20"/>
        </w:rPr>
        <w:t>§</w:t>
      </w:r>
      <w:r w:rsidR="00C77E11">
        <w:rPr>
          <w:sz w:val="20"/>
        </w:rPr>
        <w:t>5</w:t>
      </w:r>
      <w:r w:rsidR="006672FE">
        <w:rPr>
          <w:sz w:val="20"/>
        </w:rPr>
        <w:t>2</w:t>
      </w:r>
    </w:p>
    <w:p w:rsidR="00484872" w:rsidRDefault="00484872" w:rsidP="001000C2">
      <w:pPr>
        <w:numPr>
          <w:ilvl w:val="6"/>
          <w:numId w:val="95"/>
        </w:numPr>
        <w:ind w:left="284" w:hanging="284"/>
        <w:jc w:val="both"/>
        <w:rPr>
          <w:rFonts w:cs="Arial"/>
          <w:sz w:val="20"/>
        </w:rPr>
      </w:pPr>
      <w:r>
        <w:rPr>
          <w:rFonts w:cs="Arial"/>
          <w:sz w:val="20"/>
        </w:rPr>
        <w:t>Zasady wykonywania funkcji Radcy Prawnego określają przepisy Ustawy o Radcach Prawnych.</w:t>
      </w:r>
    </w:p>
    <w:p w:rsidR="00484872" w:rsidRDefault="00484872" w:rsidP="001000C2">
      <w:pPr>
        <w:numPr>
          <w:ilvl w:val="6"/>
          <w:numId w:val="95"/>
        </w:numPr>
        <w:ind w:left="284" w:hanging="284"/>
        <w:jc w:val="both"/>
        <w:rPr>
          <w:sz w:val="20"/>
        </w:rPr>
      </w:pPr>
      <w:r>
        <w:rPr>
          <w:sz w:val="20"/>
        </w:rPr>
        <w:t>Udzielanie Dyrekcji, Kierownikom komórek organizacyjnych i pracownikom zatrudnionym na samodzielnych stanowiskach opinii i porad prawnych oraz wyjaśnień w zakresie stosowania prawa.</w:t>
      </w:r>
    </w:p>
    <w:p w:rsidR="00484872" w:rsidRDefault="00484872" w:rsidP="001000C2">
      <w:pPr>
        <w:numPr>
          <w:ilvl w:val="6"/>
          <w:numId w:val="95"/>
        </w:numPr>
        <w:ind w:left="284" w:hanging="284"/>
        <w:jc w:val="both"/>
        <w:rPr>
          <w:sz w:val="20"/>
        </w:rPr>
      </w:pPr>
      <w:r>
        <w:rPr>
          <w:sz w:val="20"/>
        </w:rPr>
        <w:t>Informowanie Dyrekcji i Kierowników jednostek organizacyjnych o:</w:t>
      </w:r>
    </w:p>
    <w:p w:rsidR="00484872" w:rsidRDefault="00484872" w:rsidP="001000C2">
      <w:pPr>
        <w:pStyle w:val="Listapunktowana"/>
        <w:numPr>
          <w:ilvl w:val="0"/>
          <w:numId w:val="37"/>
        </w:numPr>
        <w:tabs>
          <w:tab w:val="clear" w:pos="360"/>
          <w:tab w:val="left" w:pos="567"/>
        </w:tabs>
        <w:ind w:left="567" w:hanging="283"/>
      </w:pPr>
      <w:r>
        <w:t>wydanych przepisach prawnych, zmianach w aktualnie obowiązujących, ze szczególnym uwzględnieniem przepisów mających zastosowanie w działalności Zakładu,</w:t>
      </w:r>
    </w:p>
    <w:p w:rsidR="00484872" w:rsidRDefault="00484872" w:rsidP="001000C2">
      <w:pPr>
        <w:pStyle w:val="Listapunktowana"/>
        <w:numPr>
          <w:ilvl w:val="0"/>
          <w:numId w:val="37"/>
        </w:numPr>
        <w:tabs>
          <w:tab w:val="clear" w:pos="360"/>
          <w:tab w:val="left" w:pos="567"/>
        </w:tabs>
        <w:ind w:left="567" w:hanging="283"/>
      </w:pPr>
      <w:r>
        <w:t>uchybieniach w jego działalności w zakresie przestrzegania prawa i skutkach tych uchybień.</w:t>
      </w:r>
    </w:p>
    <w:p w:rsidR="00484872" w:rsidRDefault="00484872" w:rsidP="001000C2">
      <w:pPr>
        <w:pStyle w:val="Listapunktowana"/>
        <w:numPr>
          <w:ilvl w:val="6"/>
          <w:numId w:val="95"/>
        </w:numPr>
        <w:ind w:left="284" w:hanging="284"/>
      </w:pPr>
      <w:r>
        <w:t>Opiniowanie umów pod względem ich zgodności z obowiązującymi przepisami prawnymi, uwzględniającymi należyte zabezpieczenie interesów Zakładu.</w:t>
      </w:r>
    </w:p>
    <w:p w:rsidR="00484872" w:rsidRDefault="00484872" w:rsidP="001000C2">
      <w:pPr>
        <w:pStyle w:val="Listapunktowana"/>
        <w:numPr>
          <w:ilvl w:val="6"/>
          <w:numId w:val="95"/>
        </w:numPr>
        <w:ind w:left="284" w:hanging="284"/>
      </w:pPr>
      <w:r>
        <w:t>Udzielanie informacji o przepisach prawnych organizacjom społecznym i zawodowym działającym na terenie Zakładu.</w:t>
      </w:r>
    </w:p>
    <w:p w:rsidR="00484872" w:rsidRDefault="00484872" w:rsidP="001000C2">
      <w:pPr>
        <w:pStyle w:val="Listapunktowana"/>
        <w:numPr>
          <w:ilvl w:val="6"/>
          <w:numId w:val="95"/>
        </w:numPr>
        <w:ind w:left="284" w:hanging="284"/>
      </w:pPr>
      <w:r>
        <w:t>Sprawowanie nadzoru prawnego nad egzekucją należności Zakładu.</w:t>
      </w:r>
    </w:p>
    <w:p w:rsidR="00484872" w:rsidRDefault="00484872" w:rsidP="001000C2">
      <w:pPr>
        <w:pStyle w:val="Listapunktowana"/>
        <w:numPr>
          <w:ilvl w:val="6"/>
          <w:numId w:val="95"/>
        </w:numPr>
        <w:ind w:left="284" w:hanging="284"/>
      </w:pPr>
      <w:r>
        <w:t>Występowanie w charakterze pełnomocnika w postępowaniu sądowym, administracyjnym oraz przed innymi organami orzekającymi.</w:t>
      </w:r>
    </w:p>
    <w:p w:rsidR="00484872" w:rsidRDefault="00484872" w:rsidP="001000C2">
      <w:pPr>
        <w:pStyle w:val="Listapunktowana"/>
        <w:numPr>
          <w:ilvl w:val="6"/>
          <w:numId w:val="95"/>
        </w:numPr>
        <w:ind w:left="284" w:hanging="284"/>
      </w:pPr>
      <w:r>
        <w:t>Występowanie na drogę sądową przeciwko dłużnikom celem wyegzekwowania należności.</w:t>
      </w:r>
    </w:p>
    <w:p w:rsidR="00484872" w:rsidRDefault="00484872" w:rsidP="001000C2">
      <w:pPr>
        <w:pStyle w:val="Listapunktowana"/>
        <w:numPr>
          <w:ilvl w:val="6"/>
          <w:numId w:val="95"/>
        </w:numPr>
        <w:ind w:left="284" w:hanging="284"/>
      </w:pPr>
      <w:r>
        <w:t>Redagowanie pism procesowych i środków odwoławczych od orzeczeń zapadłych w toku postępowania.</w:t>
      </w:r>
    </w:p>
    <w:p w:rsidR="00484872" w:rsidRDefault="00484872" w:rsidP="00484872">
      <w:pPr>
        <w:pStyle w:val="Listapunktowana"/>
        <w:numPr>
          <w:ilvl w:val="0"/>
          <w:numId w:val="0"/>
        </w:numPr>
      </w:pPr>
    </w:p>
    <w:p w:rsidR="00814667" w:rsidRDefault="00814667" w:rsidP="005D1737">
      <w:pPr>
        <w:pStyle w:val="Nagwek3"/>
      </w:pPr>
      <w:bookmarkStart w:id="44" w:name="_Toc530738272"/>
      <w:r>
        <w:t>Rzecznik Prasowy</w:t>
      </w:r>
      <w:bookmarkEnd w:id="44"/>
    </w:p>
    <w:p w:rsidR="00814667" w:rsidRDefault="00E13F6D" w:rsidP="00814667">
      <w:pPr>
        <w:jc w:val="center"/>
        <w:rPr>
          <w:sz w:val="20"/>
        </w:rPr>
      </w:pPr>
      <w:r>
        <w:rPr>
          <w:rFonts w:cs="Arial"/>
          <w:sz w:val="20"/>
        </w:rPr>
        <w:t>§</w:t>
      </w:r>
      <w:r w:rsidR="006672FE">
        <w:rPr>
          <w:rFonts w:cs="Arial"/>
          <w:sz w:val="20"/>
        </w:rPr>
        <w:t>53</w:t>
      </w:r>
    </w:p>
    <w:p w:rsidR="00814667" w:rsidRDefault="00814667" w:rsidP="001000C2">
      <w:pPr>
        <w:pStyle w:val="Listapunktowana"/>
        <w:numPr>
          <w:ilvl w:val="0"/>
          <w:numId w:val="102"/>
        </w:numPr>
        <w:ind w:left="284" w:hanging="284"/>
      </w:pPr>
      <w:r>
        <w:t>Do zadań R</w:t>
      </w:r>
      <w:r w:rsidR="00AD6CDA">
        <w:t>zecznika Prasowego należy reprezentowanie Zakładu w kontaktach ze środkami masowego przekazu poprzez udzielanie wywiadów oraz organizowanie konferencji prasowych.</w:t>
      </w:r>
    </w:p>
    <w:p w:rsidR="00AD6CDA" w:rsidRDefault="00AD6CDA" w:rsidP="001000C2">
      <w:pPr>
        <w:pStyle w:val="Listapunktowana"/>
        <w:numPr>
          <w:ilvl w:val="0"/>
          <w:numId w:val="102"/>
        </w:numPr>
        <w:ind w:left="284" w:hanging="284"/>
      </w:pPr>
      <w:r>
        <w:t>Rzecznik prasowy odpowiada za rzetelność udzielanych informacji na temat Zakładu</w:t>
      </w:r>
      <w:r w:rsidR="00236321">
        <w:t>, zgodnie z przepisami prawa prasowego i samorządowego</w:t>
      </w:r>
    </w:p>
    <w:p w:rsidR="00AD6CDA" w:rsidRPr="00484872" w:rsidRDefault="00AD6CDA" w:rsidP="001000C2">
      <w:pPr>
        <w:pStyle w:val="Listapunktowana"/>
        <w:numPr>
          <w:ilvl w:val="0"/>
          <w:numId w:val="102"/>
        </w:numPr>
        <w:ind w:left="284" w:hanging="284"/>
      </w:pPr>
      <w:r>
        <w:t xml:space="preserve">Rzecznik prasowy zobowiązany jest do stałego kontaktowania się z Zarządem w celu zapoznawania się </w:t>
      </w:r>
      <w:r w:rsidR="004B467F">
        <w:t>z bieżącą działalnością oraz strategią Zakładu.</w:t>
      </w:r>
    </w:p>
    <w:p w:rsidR="004B467F" w:rsidRDefault="004B467F" w:rsidP="005D1737">
      <w:pPr>
        <w:pStyle w:val="Nagwek3"/>
      </w:pPr>
    </w:p>
    <w:p w:rsidR="00DC4C4D" w:rsidRDefault="00DC4C4D" w:rsidP="005D1737">
      <w:pPr>
        <w:pStyle w:val="Nagwek3"/>
      </w:pPr>
      <w:bookmarkStart w:id="45" w:name="_Toc530738273"/>
      <w:r>
        <w:t>Lekarz Zakładowy</w:t>
      </w:r>
      <w:bookmarkEnd w:id="45"/>
    </w:p>
    <w:p w:rsidR="00DC4C4D" w:rsidRDefault="00E13F6D">
      <w:pPr>
        <w:jc w:val="center"/>
        <w:rPr>
          <w:sz w:val="20"/>
        </w:rPr>
      </w:pPr>
      <w:r>
        <w:rPr>
          <w:rFonts w:cs="Arial"/>
          <w:sz w:val="20"/>
        </w:rPr>
        <w:t>§</w:t>
      </w:r>
      <w:r w:rsidR="006672FE">
        <w:rPr>
          <w:rFonts w:cs="Arial"/>
          <w:sz w:val="20"/>
        </w:rPr>
        <w:t>54</w:t>
      </w:r>
    </w:p>
    <w:p w:rsidR="00DC4C4D" w:rsidRDefault="00DC4C4D" w:rsidP="00884C8E">
      <w:pPr>
        <w:pStyle w:val="Listapunktowana"/>
        <w:numPr>
          <w:ilvl w:val="0"/>
          <w:numId w:val="5"/>
        </w:numPr>
        <w:tabs>
          <w:tab w:val="clear" w:pos="1097"/>
          <w:tab w:val="left" w:pos="284"/>
        </w:tabs>
        <w:ind w:left="284" w:hanging="284"/>
      </w:pPr>
      <w:r>
        <w:t>Przeprowadzanie badań wstępnych, okresowych i kontrolnych.</w:t>
      </w:r>
    </w:p>
    <w:p w:rsidR="00DC4C4D" w:rsidRDefault="00DC4C4D" w:rsidP="00884C8E">
      <w:pPr>
        <w:pStyle w:val="Listapunktowana"/>
        <w:numPr>
          <w:ilvl w:val="0"/>
          <w:numId w:val="5"/>
        </w:numPr>
        <w:tabs>
          <w:tab w:val="clear" w:pos="1097"/>
          <w:tab w:val="left" w:pos="284"/>
        </w:tabs>
        <w:ind w:left="284" w:hanging="284"/>
      </w:pPr>
      <w:r>
        <w:t>Kierowanie pracowników na badania specjalistyczne wymagane na danym stanowisku pracy ze względu na narażenie na czynniki szkodliwe.</w:t>
      </w:r>
    </w:p>
    <w:p w:rsidR="00DC4C4D" w:rsidRDefault="00DC4C4D" w:rsidP="00884C8E">
      <w:pPr>
        <w:pStyle w:val="Listapunktowana"/>
        <w:numPr>
          <w:ilvl w:val="0"/>
          <w:numId w:val="5"/>
        </w:numPr>
        <w:tabs>
          <w:tab w:val="clear" w:pos="1097"/>
          <w:tab w:val="left" w:pos="284"/>
        </w:tabs>
        <w:ind w:left="284" w:hanging="284"/>
      </w:pPr>
      <w:r>
        <w:t>Kwalifikowanie, przeprowadzanie i nadzorowanie szczepień pracowników Zakładu.</w:t>
      </w:r>
    </w:p>
    <w:p w:rsidR="00DC4C4D" w:rsidRDefault="00DC4C4D" w:rsidP="00884C8E">
      <w:pPr>
        <w:pStyle w:val="Listapunktowana"/>
        <w:numPr>
          <w:ilvl w:val="0"/>
          <w:numId w:val="5"/>
        </w:numPr>
        <w:tabs>
          <w:tab w:val="clear" w:pos="1097"/>
          <w:tab w:val="left" w:pos="284"/>
        </w:tabs>
        <w:ind w:left="284" w:hanging="284"/>
      </w:pPr>
      <w:r>
        <w:t>Wydawanie orzeczeń o:</w:t>
      </w:r>
    </w:p>
    <w:p w:rsidR="00DC4C4D" w:rsidRDefault="00DC4C4D" w:rsidP="001000C2">
      <w:pPr>
        <w:pStyle w:val="Listapunktowana"/>
        <w:numPr>
          <w:ilvl w:val="0"/>
          <w:numId w:val="38"/>
        </w:numPr>
        <w:tabs>
          <w:tab w:val="clear" w:pos="360"/>
          <w:tab w:val="num" w:pos="567"/>
        </w:tabs>
        <w:ind w:left="567" w:hanging="283"/>
      </w:pPr>
      <w:r>
        <w:t>zdolności do pracy na aktualnym stanowisku,</w:t>
      </w:r>
    </w:p>
    <w:p w:rsidR="00DC4C4D" w:rsidRDefault="00DC4C4D" w:rsidP="001000C2">
      <w:pPr>
        <w:pStyle w:val="Listapunktowana"/>
        <w:numPr>
          <w:ilvl w:val="0"/>
          <w:numId w:val="38"/>
        </w:numPr>
        <w:tabs>
          <w:tab w:val="clear" w:pos="360"/>
          <w:tab w:val="num" w:pos="567"/>
        </w:tabs>
        <w:ind w:left="568" w:hanging="284"/>
      </w:pPr>
      <w:r>
        <w:t>utracie przez pracownika zdolności do wykonywania dotychczasowej pracy,</w:t>
      </w:r>
    </w:p>
    <w:p w:rsidR="00DC4C4D" w:rsidRDefault="00DC4C4D" w:rsidP="001000C2">
      <w:pPr>
        <w:pStyle w:val="Listapunktowana"/>
        <w:numPr>
          <w:ilvl w:val="0"/>
          <w:numId w:val="38"/>
        </w:numPr>
        <w:tabs>
          <w:tab w:val="clear" w:pos="360"/>
          <w:tab w:val="num" w:pos="567"/>
        </w:tabs>
        <w:ind w:left="567" w:hanging="283"/>
      </w:pPr>
      <w:r>
        <w:t>szkodliwym wpływie wykonywanej pracy na zdrowie pracownika,</w:t>
      </w:r>
    </w:p>
    <w:p w:rsidR="00DC4C4D" w:rsidRDefault="00DC4C4D" w:rsidP="001000C2">
      <w:pPr>
        <w:pStyle w:val="Listapunktowana"/>
        <w:numPr>
          <w:ilvl w:val="0"/>
          <w:numId w:val="38"/>
        </w:numPr>
        <w:tabs>
          <w:tab w:val="clear" w:pos="360"/>
          <w:tab w:val="num" w:pos="567"/>
        </w:tabs>
        <w:ind w:left="567" w:hanging="283"/>
      </w:pPr>
      <w:r>
        <w:t>konieczności przeniesienia kobiety w ciąży do innej pracy,</w:t>
      </w:r>
    </w:p>
    <w:p w:rsidR="00DC4C4D" w:rsidRDefault="00DC4C4D" w:rsidP="001000C2">
      <w:pPr>
        <w:pStyle w:val="Listapunktowana"/>
        <w:numPr>
          <w:ilvl w:val="0"/>
          <w:numId w:val="38"/>
        </w:numPr>
        <w:tabs>
          <w:tab w:val="clear" w:pos="360"/>
          <w:tab w:val="num" w:pos="567"/>
        </w:tabs>
        <w:ind w:left="567" w:hanging="283"/>
      </w:pPr>
      <w:r>
        <w:t>zagrożeniu zdrowia pracownika młodocianego, związanym z wykonywaną pracą,</w:t>
      </w:r>
    </w:p>
    <w:p w:rsidR="00DC4C4D" w:rsidRDefault="00DC4C4D" w:rsidP="001000C2">
      <w:pPr>
        <w:pStyle w:val="Listapunktowana"/>
        <w:numPr>
          <w:ilvl w:val="0"/>
          <w:numId w:val="38"/>
        </w:numPr>
        <w:tabs>
          <w:tab w:val="clear" w:pos="360"/>
          <w:tab w:val="num" w:pos="567"/>
        </w:tabs>
        <w:ind w:left="567" w:hanging="283"/>
      </w:pPr>
      <w:r>
        <w:t>konieczności przeniesienia pracownika do innej pracy nie narażającej go na działanie czynnika, który wywołał objaw choroby zawodowej,</w:t>
      </w:r>
    </w:p>
    <w:p w:rsidR="00DC4C4D" w:rsidRDefault="00DC4C4D" w:rsidP="001000C2">
      <w:pPr>
        <w:pStyle w:val="Listapunktowana"/>
        <w:numPr>
          <w:ilvl w:val="0"/>
          <w:numId w:val="38"/>
        </w:numPr>
        <w:tabs>
          <w:tab w:val="clear" w:pos="360"/>
          <w:tab w:val="num" w:pos="567"/>
        </w:tabs>
        <w:ind w:left="567" w:hanging="283"/>
      </w:pPr>
      <w:r>
        <w:t>konieczności przesunięcia do innej odpowiedniej pracy pracownika, który stał się niezdolny do wykonywania dotychczasowej pracy wskutek wypadku przy pracy lub choroby zawodowej i nie został zaliczony do żadnej z grup inwalidzkich.</w:t>
      </w:r>
    </w:p>
    <w:p w:rsidR="00DC4C4D" w:rsidRDefault="00DC4C4D" w:rsidP="00884C8E">
      <w:pPr>
        <w:pStyle w:val="Listapunktowana"/>
        <w:numPr>
          <w:ilvl w:val="0"/>
          <w:numId w:val="5"/>
        </w:numPr>
        <w:tabs>
          <w:tab w:val="clear" w:pos="1097"/>
          <w:tab w:val="num" w:pos="284"/>
        </w:tabs>
        <w:ind w:left="284" w:hanging="284"/>
      </w:pPr>
      <w:r>
        <w:t>Wnioskowanie o udzielenie płatnego urlopu zdrowotnego na leczenie sanatoryjne lub wczasy sanatoryjno-lecznicze zgodnie z Zakładowym Układem Zbiorowym Pracy.</w:t>
      </w:r>
    </w:p>
    <w:p w:rsidR="00DC4C4D" w:rsidRDefault="00DC4C4D" w:rsidP="00884C8E">
      <w:pPr>
        <w:pStyle w:val="Listapunktowana"/>
        <w:numPr>
          <w:ilvl w:val="0"/>
          <w:numId w:val="5"/>
        </w:numPr>
        <w:tabs>
          <w:tab w:val="clear" w:pos="1097"/>
          <w:tab w:val="num" w:pos="284"/>
        </w:tabs>
        <w:ind w:left="284" w:hanging="284"/>
      </w:pPr>
      <w:r>
        <w:t>Prowadzenie rejestru podejrzeń i stwierdzonych chorób zawodowych.</w:t>
      </w:r>
    </w:p>
    <w:p w:rsidR="00DC4C4D" w:rsidRDefault="00DC4C4D" w:rsidP="00884C8E">
      <w:pPr>
        <w:pStyle w:val="Listapunktowana"/>
        <w:numPr>
          <w:ilvl w:val="0"/>
          <w:numId w:val="5"/>
        </w:numPr>
        <w:tabs>
          <w:tab w:val="num" w:pos="284"/>
        </w:tabs>
        <w:ind w:left="284" w:hanging="284"/>
      </w:pPr>
      <w:r>
        <w:t>Prowadzenie obowiązującej dokumentacji i statystyki medycznej.</w:t>
      </w:r>
    </w:p>
    <w:p w:rsidR="00DC4C4D" w:rsidRDefault="00DC4C4D" w:rsidP="00884C8E">
      <w:pPr>
        <w:pStyle w:val="Listapunktowana"/>
        <w:numPr>
          <w:ilvl w:val="0"/>
          <w:numId w:val="5"/>
        </w:numPr>
        <w:tabs>
          <w:tab w:val="num" w:pos="284"/>
        </w:tabs>
        <w:ind w:left="284" w:hanging="284"/>
      </w:pPr>
      <w:r>
        <w:t>Ustalanie terminów badań okresowych dla pracowników, prowadzenie ewidencji i informacji w tym zakresie oraz sprawowanie kontroli nad zgłaszaniem się pracowników na badania.</w:t>
      </w:r>
    </w:p>
    <w:p w:rsidR="00DC4C4D" w:rsidRDefault="00DC4C4D" w:rsidP="00884C8E">
      <w:pPr>
        <w:pStyle w:val="Listapunktowana"/>
        <w:numPr>
          <w:ilvl w:val="0"/>
          <w:numId w:val="5"/>
        </w:numPr>
        <w:tabs>
          <w:tab w:val="num" w:pos="284"/>
        </w:tabs>
        <w:ind w:left="284" w:hanging="284"/>
      </w:pPr>
      <w:r>
        <w:t>Przeprowadzanie wraz z Inspektorem BHP okresowych ocen warunków higieny  pracy i stanu sanitarnego Zakładu.</w:t>
      </w:r>
    </w:p>
    <w:p w:rsidR="00DC4C4D" w:rsidRDefault="00DC4C4D" w:rsidP="00884C8E">
      <w:pPr>
        <w:pStyle w:val="Listapunktowana"/>
        <w:numPr>
          <w:ilvl w:val="0"/>
          <w:numId w:val="5"/>
        </w:numPr>
        <w:tabs>
          <w:tab w:val="left" w:pos="284"/>
        </w:tabs>
        <w:ind w:left="284" w:hanging="426"/>
      </w:pPr>
      <w:r>
        <w:t>Współpraca z Inspektorem BHP w zakresie sporządzania i aktualizacji wykazu stanowisk pracy, na których występują warunki szkodliwe oraz choroby zawodowe.</w:t>
      </w:r>
    </w:p>
    <w:p w:rsidR="00DC4C4D" w:rsidRDefault="00DC4C4D" w:rsidP="00884C8E">
      <w:pPr>
        <w:pStyle w:val="Listapunktowana"/>
        <w:numPr>
          <w:ilvl w:val="0"/>
          <w:numId w:val="5"/>
        </w:numPr>
        <w:tabs>
          <w:tab w:val="clear" w:pos="1097"/>
          <w:tab w:val="left" w:pos="284"/>
        </w:tabs>
        <w:ind w:left="284" w:hanging="426"/>
      </w:pPr>
      <w:r>
        <w:t>Opracowanie z Inspektorem BHP przy współpracy Kierowników komórek organizacyjnych  charakterystyk stanowisk pracy.</w:t>
      </w:r>
    </w:p>
    <w:p w:rsidR="00DC4C4D" w:rsidRDefault="00DC4C4D" w:rsidP="00484872">
      <w:pPr>
        <w:pStyle w:val="Listapunktowana"/>
        <w:numPr>
          <w:ilvl w:val="0"/>
          <w:numId w:val="0"/>
        </w:numPr>
        <w:ind w:left="284" w:hanging="284"/>
      </w:pPr>
    </w:p>
    <w:p w:rsidR="00484872" w:rsidRDefault="00484872" w:rsidP="005D1737">
      <w:pPr>
        <w:pStyle w:val="Nagwek3"/>
      </w:pPr>
      <w:bookmarkStart w:id="46" w:name="_Toc530738274"/>
      <w:r>
        <w:t>Kapelan</w:t>
      </w:r>
      <w:bookmarkEnd w:id="46"/>
    </w:p>
    <w:p w:rsidR="00484872" w:rsidRDefault="00E13F6D" w:rsidP="00484872">
      <w:pPr>
        <w:jc w:val="center"/>
        <w:rPr>
          <w:sz w:val="20"/>
        </w:rPr>
      </w:pPr>
      <w:r>
        <w:rPr>
          <w:sz w:val="20"/>
        </w:rPr>
        <w:t>§</w:t>
      </w:r>
      <w:r w:rsidR="006672FE">
        <w:rPr>
          <w:sz w:val="20"/>
        </w:rPr>
        <w:t>55</w:t>
      </w:r>
    </w:p>
    <w:p w:rsidR="00484872" w:rsidRDefault="00CB6998" w:rsidP="001000C2">
      <w:pPr>
        <w:numPr>
          <w:ilvl w:val="0"/>
          <w:numId w:val="100"/>
        </w:numPr>
        <w:ind w:left="284" w:hanging="284"/>
        <w:jc w:val="both"/>
        <w:rPr>
          <w:sz w:val="20"/>
        </w:rPr>
      </w:pPr>
      <w:r>
        <w:rPr>
          <w:sz w:val="20"/>
        </w:rPr>
        <w:t>Świadczenie posługi</w:t>
      </w:r>
      <w:r w:rsidR="00484872">
        <w:rPr>
          <w:sz w:val="20"/>
        </w:rPr>
        <w:t xml:space="preserve"> duszpasterskie</w:t>
      </w:r>
      <w:r>
        <w:rPr>
          <w:sz w:val="20"/>
        </w:rPr>
        <w:t>j</w:t>
      </w:r>
      <w:r w:rsidR="00484872">
        <w:rPr>
          <w:sz w:val="20"/>
        </w:rPr>
        <w:t xml:space="preserve"> pacjentom i pracownikom szpitala.</w:t>
      </w:r>
    </w:p>
    <w:p w:rsidR="00CB6998" w:rsidRDefault="00CB6998" w:rsidP="001000C2">
      <w:pPr>
        <w:numPr>
          <w:ilvl w:val="0"/>
          <w:numId w:val="100"/>
        </w:numPr>
        <w:ind w:left="284" w:hanging="284"/>
        <w:jc w:val="both"/>
        <w:rPr>
          <w:sz w:val="20"/>
        </w:rPr>
      </w:pPr>
      <w:r>
        <w:rPr>
          <w:sz w:val="20"/>
        </w:rPr>
        <w:t>Przestrzeganie przepisów BHP i P/</w:t>
      </w:r>
      <w:proofErr w:type="spellStart"/>
      <w:r>
        <w:rPr>
          <w:sz w:val="20"/>
        </w:rPr>
        <w:t>Poż</w:t>
      </w:r>
      <w:proofErr w:type="spellEnd"/>
      <w:r>
        <w:rPr>
          <w:sz w:val="20"/>
        </w:rPr>
        <w:t>. w Zakładzie</w:t>
      </w:r>
      <w:r w:rsidR="00E66746">
        <w:rPr>
          <w:sz w:val="20"/>
        </w:rPr>
        <w:t>.</w:t>
      </w:r>
    </w:p>
    <w:p w:rsidR="00484872" w:rsidRDefault="00484872">
      <w:pPr>
        <w:pStyle w:val="Listapunktowana"/>
        <w:numPr>
          <w:ilvl w:val="0"/>
          <w:numId w:val="0"/>
        </w:numPr>
        <w:ind w:left="284" w:hanging="284"/>
      </w:pPr>
    </w:p>
    <w:p w:rsidR="00DC4C4D" w:rsidRDefault="00DC4C4D">
      <w:pPr>
        <w:pStyle w:val="Nagwek1"/>
        <w:spacing w:after="240"/>
        <w:rPr>
          <w:sz w:val="22"/>
        </w:rPr>
      </w:pPr>
      <w:bookmarkStart w:id="47" w:name="_Toc530738275"/>
      <w:r>
        <w:rPr>
          <w:sz w:val="22"/>
        </w:rPr>
        <w:t>V. ORGANIZACJA I ZADANIA POSZCZEGÓLNYCH KOMÓREK ORGANIZACYJNYCH DZIAŁALNOŚCI MEDYCZNEJ</w:t>
      </w:r>
      <w:bookmarkEnd w:id="47"/>
    </w:p>
    <w:p w:rsidR="00DC4C4D" w:rsidRDefault="00DC4C4D" w:rsidP="005D1737">
      <w:pPr>
        <w:pStyle w:val="Nagwek3"/>
      </w:pPr>
      <w:bookmarkStart w:id="48" w:name="_Toc530738276"/>
      <w:r>
        <w:t>SZPITALE</w:t>
      </w:r>
      <w:bookmarkEnd w:id="48"/>
    </w:p>
    <w:p w:rsidR="001E729D" w:rsidRPr="00350909" w:rsidRDefault="001E729D" w:rsidP="005D1737">
      <w:pPr>
        <w:pStyle w:val="Nagwek3"/>
      </w:pPr>
      <w:bookmarkStart w:id="49" w:name="_Toc530738277"/>
      <w:r w:rsidRPr="00350909">
        <w:t>Szpitalny Oddział Ratunkowy</w:t>
      </w:r>
    </w:p>
    <w:p w:rsidR="001E729D" w:rsidRPr="0080155B" w:rsidRDefault="00C77E11" w:rsidP="001E729D">
      <w:pPr>
        <w:jc w:val="center"/>
        <w:rPr>
          <w:sz w:val="20"/>
        </w:rPr>
      </w:pPr>
      <w:r>
        <w:rPr>
          <w:sz w:val="20"/>
        </w:rPr>
        <w:t>§ 5</w:t>
      </w:r>
      <w:r w:rsidR="006672FE">
        <w:rPr>
          <w:sz w:val="20"/>
        </w:rPr>
        <w:t>6</w:t>
      </w:r>
    </w:p>
    <w:p w:rsidR="00931A0E" w:rsidRDefault="00350909" w:rsidP="0080155B">
      <w:pPr>
        <w:jc w:val="both"/>
        <w:rPr>
          <w:color w:val="FF0000"/>
          <w:sz w:val="20"/>
        </w:rPr>
      </w:pPr>
      <w:r w:rsidRPr="0080155B">
        <w:rPr>
          <w:sz w:val="20"/>
        </w:rPr>
        <w:t>Do zadań szpitalnego Oddziału Ratunkowego</w:t>
      </w:r>
      <w:r w:rsidR="0080155B" w:rsidRPr="0080155B">
        <w:rPr>
          <w:sz w:val="20"/>
        </w:rPr>
        <w:t>, działający na podstawie ustawy z dnia 8 września 2006 r. o Państwowym</w:t>
      </w:r>
      <w:r w:rsidR="0080155B">
        <w:rPr>
          <w:sz w:val="20"/>
        </w:rPr>
        <w:t xml:space="preserve"> Ratownictwie Medycznym (tj. </w:t>
      </w:r>
      <w:r w:rsidR="0022010A">
        <w:rPr>
          <w:sz w:val="20"/>
        </w:rPr>
        <w:t xml:space="preserve">Dz.U. </w:t>
      </w:r>
      <w:r w:rsidR="0080155B">
        <w:rPr>
          <w:sz w:val="20"/>
        </w:rPr>
        <w:t>z 2022 r. poz. 1720 ze zm.)</w:t>
      </w:r>
      <w:r w:rsidR="0022010A">
        <w:rPr>
          <w:sz w:val="20"/>
        </w:rPr>
        <w:t xml:space="preserve">, Rozporządzenia </w:t>
      </w:r>
      <w:r w:rsidR="0080155B" w:rsidRPr="0080155B">
        <w:rPr>
          <w:sz w:val="20"/>
        </w:rPr>
        <w:t xml:space="preserve"> </w:t>
      </w:r>
      <w:r w:rsidR="0022010A">
        <w:rPr>
          <w:sz w:val="20"/>
        </w:rPr>
        <w:t xml:space="preserve">Ministra Zdrowia z dnia 27 czerwca 2019 r. w sprawie szpitalnego oddziału ratunkowego (Dz.U. z 2019 r. poz. 1213) oraz Rozporządzenia Ministra Zdrowia z dnia 30 czerwca 2021 r. w sprawie systemu zarządzającego trybami obsługi pacjenta w szpitalnym oddziale ratunkowym (Dz.U. z 2021 r. poz. 1182) </w:t>
      </w:r>
      <w:r w:rsidRPr="0080155B">
        <w:rPr>
          <w:sz w:val="20"/>
        </w:rPr>
        <w:t>należy</w:t>
      </w:r>
      <w:r w:rsidR="00931A0E" w:rsidRPr="0080155B">
        <w:rPr>
          <w:sz w:val="20"/>
        </w:rPr>
        <w:t>:</w:t>
      </w:r>
    </w:p>
    <w:p w:rsidR="00350909" w:rsidRPr="00C26C1B" w:rsidRDefault="00931A0E" w:rsidP="001000C2">
      <w:pPr>
        <w:pStyle w:val="Akapitzlist"/>
        <w:numPr>
          <w:ilvl w:val="0"/>
          <w:numId w:val="120"/>
        </w:numPr>
        <w:ind w:left="284" w:hanging="284"/>
        <w:jc w:val="both"/>
        <w:rPr>
          <w:rFonts w:ascii="Arial" w:hAnsi="Arial" w:cs="Arial"/>
          <w:sz w:val="20"/>
        </w:rPr>
      </w:pPr>
      <w:r w:rsidRPr="00C26C1B">
        <w:rPr>
          <w:rFonts w:ascii="Arial" w:hAnsi="Arial" w:cs="Arial"/>
          <w:sz w:val="20"/>
        </w:rPr>
        <w:t>Udzielanie świadczeń zdrowotnych, polegających na wstępnej diagnostyce i podjęciu leczenia w zakresie niezbędnym do stabilizacji funkcji życiowych dzieci i młodzieży do 18 roku życia znajdujących się w stanie nagłego zagrożenia życia lub zdrowia</w:t>
      </w:r>
      <w:r w:rsidR="00C26C1B" w:rsidRPr="00C26C1B">
        <w:rPr>
          <w:rFonts w:ascii="Arial" w:hAnsi="Arial" w:cs="Arial"/>
          <w:sz w:val="20"/>
        </w:rPr>
        <w:t>, z przyczyn wewnętrznych lub zewnętrznych, a w szczególności w razie wypadku, urazu lub zatrucia, przywożonych przez zespoły ratownictwa medycznego lub zgłaszających się osobiście.</w:t>
      </w:r>
    </w:p>
    <w:p w:rsidR="00C26C1B" w:rsidRDefault="00C26C1B" w:rsidP="001000C2">
      <w:pPr>
        <w:pStyle w:val="Akapitzlist"/>
        <w:numPr>
          <w:ilvl w:val="0"/>
          <w:numId w:val="120"/>
        </w:numPr>
        <w:ind w:left="284" w:hanging="284"/>
        <w:jc w:val="both"/>
        <w:rPr>
          <w:rFonts w:ascii="Arial" w:hAnsi="Arial" w:cs="Arial"/>
          <w:sz w:val="20"/>
        </w:rPr>
      </w:pPr>
      <w:r w:rsidRPr="00C26C1B">
        <w:rPr>
          <w:rFonts w:ascii="Arial" w:hAnsi="Arial" w:cs="Arial"/>
          <w:sz w:val="20"/>
        </w:rPr>
        <w:t xml:space="preserve">Dokonywanie zabezpieczenia medycznego pacjentów i organizowanie transportu medycznego do innych zakładów leczniczych w przypadku </w:t>
      </w:r>
      <w:r>
        <w:rPr>
          <w:rFonts w:ascii="Arial" w:hAnsi="Arial" w:cs="Arial"/>
          <w:sz w:val="20"/>
        </w:rPr>
        <w:t>konieczn</w:t>
      </w:r>
      <w:r w:rsidR="00171942">
        <w:rPr>
          <w:rFonts w:ascii="Arial" w:hAnsi="Arial" w:cs="Arial"/>
          <w:sz w:val="20"/>
        </w:rPr>
        <w:t>ości leczenia specjalistycznego w innych podmiotach leczniczych.</w:t>
      </w:r>
      <w:r>
        <w:rPr>
          <w:rFonts w:ascii="Arial" w:hAnsi="Arial" w:cs="Arial"/>
          <w:sz w:val="20"/>
        </w:rPr>
        <w:t xml:space="preserve"> </w:t>
      </w:r>
    </w:p>
    <w:p w:rsidR="00C26C1B" w:rsidRDefault="00C26C1B" w:rsidP="001000C2">
      <w:pPr>
        <w:pStyle w:val="Akapitzlist"/>
        <w:numPr>
          <w:ilvl w:val="0"/>
          <w:numId w:val="120"/>
        </w:numPr>
        <w:ind w:left="284" w:hanging="284"/>
        <w:jc w:val="both"/>
        <w:rPr>
          <w:rFonts w:ascii="Arial" w:hAnsi="Arial" w:cs="Arial"/>
          <w:sz w:val="20"/>
        </w:rPr>
      </w:pPr>
      <w:r>
        <w:rPr>
          <w:rFonts w:ascii="Arial" w:hAnsi="Arial" w:cs="Arial"/>
          <w:sz w:val="20"/>
        </w:rPr>
        <w:t>Kwalifikacja i przygotowanie pacjentów do dalszych etapów diagnostyki i leczenia w Oddziałach Szpitala.</w:t>
      </w:r>
    </w:p>
    <w:p w:rsidR="00C26C1B" w:rsidRDefault="000D5383" w:rsidP="001000C2">
      <w:pPr>
        <w:pStyle w:val="Akapitzlist"/>
        <w:numPr>
          <w:ilvl w:val="0"/>
          <w:numId w:val="120"/>
        </w:numPr>
        <w:ind w:left="284" w:hanging="284"/>
        <w:jc w:val="both"/>
        <w:rPr>
          <w:rFonts w:ascii="Arial" w:hAnsi="Arial" w:cs="Arial"/>
          <w:sz w:val="20"/>
        </w:rPr>
      </w:pPr>
      <w:r>
        <w:rPr>
          <w:rFonts w:ascii="Arial" w:hAnsi="Arial" w:cs="Arial"/>
          <w:sz w:val="20"/>
        </w:rPr>
        <w:t>Współpraca z Pogotowiem Ratunkowym, Centrum Powiadamiania Ratunkowego i innymi służbami ratowniczymi, zgodnie z Wojewódzkim Planem Zabezpieczenia Medycznych Działań Ratowniczych.</w:t>
      </w:r>
    </w:p>
    <w:p w:rsidR="0022010A" w:rsidRDefault="00F05765" w:rsidP="001000C2">
      <w:pPr>
        <w:pStyle w:val="Akapitzlist"/>
        <w:numPr>
          <w:ilvl w:val="0"/>
          <w:numId w:val="120"/>
        </w:numPr>
        <w:ind w:left="284" w:hanging="284"/>
        <w:jc w:val="both"/>
        <w:rPr>
          <w:rFonts w:ascii="Arial" w:hAnsi="Arial" w:cs="Arial"/>
          <w:sz w:val="20"/>
        </w:rPr>
      </w:pPr>
      <w:r>
        <w:rPr>
          <w:rFonts w:ascii="Arial" w:hAnsi="Arial" w:cs="Arial"/>
          <w:sz w:val="20"/>
        </w:rPr>
        <w:t>Zarzą</w:t>
      </w:r>
      <w:r w:rsidR="0022010A">
        <w:rPr>
          <w:rFonts w:ascii="Arial" w:hAnsi="Arial" w:cs="Arial"/>
          <w:sz w:val="20"/>
        </w:rPr>
        <w:t xml:space="preserve">dzanie transportem sanitarnym w </w:t>
      </w:r>
      <w:r w:rsidR="00171942">
        <w:rPr>
          <w:rFonts w:ascii="Arial" w:hAnsi="Arial" w:cs="Arial"/>
          <w:sz w:val="20"/>
        </w:rPr>
        <w:t>Zakładzie</w:t>
      </w:r>
      <w:r w:rsidR="0022010A">
        <w:rPr>
          <w:rFonts w:ascii="Arial" w:hAnsi="Arial" w:cs="Arial"/>
          <w:sz w:val="20"/>
        </w:rPr>
        <w:t>.</w:t>
      </w:r>
    </w:p>
    <w:p w:rsidR="0080155B" w:rsidRDefault="0080155B" w:rsidP="001000C2">
      <w:pPr>
        <w:pStyle w:val="Akapitzlist"/>
        <w:numPr>
          <w:ilvl w:val="0"/>
          <w:numId w:val="120"/>
        </w:numPr>
        <w:ind w:left="284" w:hanging="284"/>
        <w:jc w:val="both"/>
        <w:rPr>
          <w:rFonts w:ascii="Arial" w:hAnsi="Arial" w:cs="Arial"/>
          <w:sz w:val="20"/>
        </w:rPr>
      </w:pPr>
      <w:r>
        <w:rPr>
          <w:rFonts w:ascii="Arial" w:hAnsi="Arial" w:cs="Arial"/>
          <w:sz w:val="20"/>
        </w:rPr>
        <w:t xml:space="preserve">Prowadzenie dokumentacji </w:t>
      </w:r>
      <w:r w:rsidR="00F30D7E">
        <w:rPr>
          <w:rFonts w:ascii="Arial" w:hAnsi="Arial" w:cs="Arial"/>
          <w:sz w:val="20"/>
        </w:rPr>
        <w:t xml:space="preserve"> medycznej </w:t>
      </w:r>
      <w:r>
        <w:rPr>
          <w:rFonts w:ascii="Arial" w:hAnsi="Arial" w:cs="Arial"/>
          <w:sz w:val="20"/>
        </w:rPr>
        <w:t xml:space="preserve">udzielanych </w:t>
      </w:r>
      <w:r w:rsidR="00F30D7E">
        <w:rPr>
          <w:rFonts w:ascii="Arial" w:hAnsi="Arial" w:cs="Arial"/>
          <w:sz w:val="20"/>
        </w:rPr>
        <w:t>świadczeń</w:t>
      </w:r>
      <w:r w:rsidR="009E2271">
        <w:rPr>
          <w:rFonts w:ascii="Arial" w:hAnsi="Arial" w:cs="Arial"/>
          <w:sz w:val="20"/>
        </w:rPr>
        <w:t xml:space="preserve"> oraz bieżących </w:t>
      </w:r>
      <w:r w:rsidR="001737AC">
        <w:rPr>
          <w:rFonts w:ascii="Arial" w:hAnsi="Arial" w:cs="Arial"/>
          <w:sz w:val="20"/>
        </w:rPr>
        <w:t xml:space="preserve">niezbędnych statystyk i </w:t>
      </w:r>
      <w:r>
        <w:rPr>
          <w:rFonts w:ascii="Arial" w:hAnsi="Arial" w:cs="Arial"/>
          <w:sz w:val="20"/>
        </w:rPr>
        <w:t xml:space="preserve">sprawozdań </w:t>
      </w:r>
    </w:p>
    <w:p w:rsidR="000D5383" w:rsidRDefault="000D5383" w:rsidP="001000C2">
      <w:pPr>
        <w:pStyle w:val="Akapitzlist"/>
        <w:numPr>
          <w:ilvl w:val="0"/>
          <w:numId w:val="120"/>
        </w:numPr>
        <w:ind w:left="284" w:hanging="284"/>
        <w:jc w:val="both"/>
        <w:rPr>
          <w:rFonts w:ascii="Arial" w:hAnsi="Arial" w:cs="Arial"/>
          <w:sz w:val="20"/>
        </w:rPr>
      </w:pPr>
      <w:r>
        <w:rPr>
          <w:rFonts w:ascii="Arial" w:hAnsi="Arial" w:cs="Arial"/>
          <w:sz w:val="20"/>
        </w:rPr>
        <w:t>Edukacja i promocj</w:t>
      </w:r>
      <w:r w:rsidR="0080155B">
        <w:rPr>
          <w:rFonts w:ascii="Arial" w:hAnsi="Arial" w:cs="Arial"/>
          <w:sz w:val="20"/>
        </w:rPr>
        <w:t>a</w:t>
      </w:r>
      <w:r>
        <w:rPr>
          <w:rFonts w:ascii="Arial" w:hAnsi="Arial" w:cs="Arial"/>
          <w:sz w:val="20"/>
        </w:rPr>
        <w:t xml:space="preserve"> zdrowia w zakresie medycyny ratunkowej. </w:t>
      </w:r>
    </w:p>
    <w:p w:rsidR="0080155B" w:rsidRDefault="0080155B" w:rsidP="001000C2">
      <w:pPr>
        <w:pStyle w:val="Akapitzlist"/>
        <w:numPr>
          <w:ilvl w:val="0"/>
          <w:numId w:val="120"/>
        </w:numPr>
        <w:ind w:left="284" w:hanging="284"/>
        <w:jc w:val="both"/>
        <w:rPr>
          <w:rFonts w:ascii="Arial" w:hAnsi="Arial" w:cs="Arial"/>
          <w:sz w:val="20"/>
        </w:rPr>
      </w:pPr>
      <w:r>
        <w:rPr>
          <w:rFonts w:ascii="Arial" w:hAnsi="Arial" w:cs="Arial"/>
          <w:sz w:val="20"/>
        </w:rPr>
        <w:t>Szkolenie kadr medycznych.</w:t>
      </w:r>
    </w:p>
    <w:p w:rsidR="00013172" w:rsidRPr="00C26C1B" w:rsidRDefault="00013172" w:rsidP="001000C2">
      <w:pPr>
        <w:pStyle w:val="Akapitzlist"/>
        <w:numPr>
          <w:ilvl w:val="0"/>
          <w:numId w:val="120"/>
        </w:numPr>
        <w:ind w:left="284" w:hanging="284"/>
        <w:jc w:val="both"/>
        <w:rPr>
          <w:rFonts w:ascii="Arial" w:hAnsi="Arial" w:cs="Arial"/>
          <w:sz w:val="20"/>
        </w:rPr>
      </w:pPr>
      <w:r>
        <w:rPr>
          <w:rFonts w:ascii="Arial" w:hAnsi="Arial" w:cs="Arial"/>
          <w:sz w:val="20"/>
        </w:rPr>
        <w:t>Szpitalnym Oddziałem Ratunkowym kieruje Kierownik.</w:t>
      </w:r>
    </w:p>
    <w:p w:rsidR="00350909" w:rsidRPr="00931A0E" w:rsidRDefault="00350909" w:rsidP="00350909">
      <w:pPr>
        <w:rPr>
          <w:rFonts w:cs="Arial"/>
          <w:color w:val="FF0000"/>
          <w:sz w:val="20"/>
        </w:rPr>
      </w:pPr>
    </w:p>
    <w:p w:rsidR="00DC4C4D" w:rsidRDefault="002E5E3C" w:rsidP="005D1737">
      <w:pPr>
        <w:pStyle w:val="Nagwek3"/>
      </w:pPr>
      <w:r>
        <w:t>Izba</w:t>
      </w:r>
      <w:r w:rsidR="00DC4C4D">
        <w:t xml:space="preserve"> Przyjęć</w:t>
      </w:r>
      <w:bookmarkEnd w:id="49"/>
    </w:p>
    <w:p w:rsidR="0051326D" w:rsidRPr="0080155B" w:rsidRDefault="00E13F6D" w:rsidP="0051326D">
      <w:pPr>
        <w:pStyle w:val="western"/>
        <w:spacing w:before="0" w:beforeAutospacing="0" w:after="120"/>
        <w:jc w:val="center"/>
        <w:rPr>
          <w:rFonts w:ascii="Arial" w:hAnsi="Arial" w:cs="Arial"/>
          <w:sz w:val="20"/>
        </w:rPr>
      </w:pPr>
      <w:r w:rsidRPr="0080155B">
        <w:rPr>
          <w:rFonts w:ascii="Arial" w:hAnsi="Arial" w:cs="Arial"/>
          <w:sz w:val="20"/>
        </w:rPr>
        <w:t>§</w:t>
      </w:r>
      <w:r w:rsidR="006672FE">
        <w:rPr>
          <w:rFonts w:ascii="Arial" w:hAnsi="Arial" w:cs="Arial"/>
          <w:sz w:val="20"/>
        </w:rPr>
        <w:t>57</w:t>
      </w:r>
    </w:p>
    <w:p w:rsidR="003D5B9A" w:rsidRDefault="003D5B9A" w:rsidP="003D5B9A">
      <w:pPr>
        <w:pStyle w:val="western"/>
        <w:spacing w:before="0" w:beforeAutospacing="0" w:after="120"/>
        <w:jc w:val="both"/>
        <w:rPr>
          <w:rFonts w:ascii="Arial" w:hAnsi="Arial" w:cs="Arial"/>
          <w:sz w:val="20"/>
        </w:rPr>
      </w:pPr>
      <w:r>
        <w:rPr>
          <w:rFonts w:ascii="Arial" w:hAnsi="Arial" w:cs="Arial"/>
          <w:sz w:val="20"/>
        </w:rPr>
        <w:t>Do zadań Izby Przyjęć należy:</w:t>
      </w:r>
    </w:p>
    <w:p w:rsidR="003D5B9A" w:rsidRDefault="003D5B9A" w:rsidP="003D5B9A">
      <w:pPr>
        <w:pStyle w:val="Tekstpodstawowy"/>
        <w:numPr>
          <w:ilvl w:val="0"/>
          <w:numId w:val="48"/>
        </w:numPr>
        <w:tabs>
          <w:tab w:val="clear" w:pos="720"/>
          <w:tab w:val="num" w:pos="284"/>
        </w:tabs>
        <w:ind w:left="284" w:right="-2" w:hanging="284"/>
        <w:jc w:val="both"/>
        <w:rPr>
          <w:rFonts w:cs="Arial"/>
          <w:sz w:val="20"/>
        </w:rPr>
      </w:pPr>
      <w:r>
        <w:rPr>
          <w:rFonts w:cs="Arial"/>
          <w:sz w:val="20"/>
        </w:rPr>
        <w:t xml:space="preserve">Rejestracja i ewidencja pacjentów zgłaszających się ze skierowaniem do leczenia planowego i bez skierowania w stanach nagłych oraz udzielanie pomocy doraźnej chorym nie wymagającym leczenia szpitalnego. </w:t>
      </w:r>
    </w:p>
    <w:p w:rsidR="003D5B9A" w:rsidRDefault="003D5B9A" w:rsidP="003D5B9A">
      <w:pPr>
        <w:pStyle w:val="Tekstpodstawowy"/>
        <w:numPr>
          <w:ilvl w:val="0"/>
          <w:numId w:val="48"/>
        </w:numPr>
        <w:tabs>
          <w:tab w:val="clear" w:pos="720"/>
          <w:tab w:val="num" w:pos="284"/>
        </w:tabs>
        <w:ind w:left="284" w:right="-2" w:hanging="284"/>
        <w:jc w:val="both"/>
        <w:rPr>
          <w:rFonts w:cs="Arial"/>
          <w:sz w:val="20"/>
        </w:rPr>
      </w:pPr>
      <w:r>
        <w:rPr>
          <w:rFonts w:cs="Arial"/>
          <w:sz w:val="20"/>
        </w:rPr>
        <w:t>Podejmowanie i prowadzenie procedur diagnostycznych i leczniczych u pacjentów w stanach nagłego zagrożenia zdrowia lub życia, przywożonych przez zespoły ratownictwa medycznego lub zgłaszających się osobiście.</w:t>
      </w:r>
    </w:p>
    <w:p w:rsidR="003D5B9A" w:rsidRDefault="003D5B9A" w:rsidP="003D5B9A">
      <w:pPr>
        <w:pStyle w:val="Tekstpodstawowy"/>
        <w:numPr>
          <w:ilvl w:val="0"/>
          <w:numId w:val="48"/>
        </w:numPr>
        <w:tabs>
          <w:tab w:val="clear" w:pos="720"/>
          <w:tab w:val="num" w:pos="284"/>
        </w:tabs>
        <w:ind w:left="284" w:right="-2" w:hanging="284"/>
        <w:jc w:val="both"/>
        <w:rPr>
          <w:rFonts w:cs="Arial"/>
          <w:sz w:val="20"/>
        </w:rPr>
      </w:pPr>
      <w:r>
        <w:rPr>
          <w:rFonts w:cs="Arial"/>
          <w:sz w:val="20"/>
        </w:rPr>
        <w:t>Prawidłowa kwalifikacja do hospitalizacji na określony oddział.</w:t>
      </w:r>
    </w:p>
    <w:p w:rsidR="003D5B9A" w:rsidRDefault="003D5B9A" w:rsidP="003D5B9A">
      <w:pPr>
        <w:pStyle w:val="Tekstpodstawowy"/>
        <w:numPr>
          <w:ilvl w:val="0"/>
          <w:numId w:val="48"/>
        </w:numPr>
        <w:tabs>
          <w:tab w:val="clear" w:pos="720"/>
          <w:tab w:val="num" w:pos="284"/>
        </w:tabs>
        <w:ind w:left="284" w:right="-2" w:hanging="284"/>
        <w:jc w:val="both"/>
        <w:rPr>
          <w:rFonts w:cs="Arial"/>
          <w:sz w:val="20"/>
        </w:rPr>
      </w:pPr>
      <w:r>
        <w:rPr>
          <w:rFonts w:cs="Arial"/>
          <w:sz w:val="20"/>
        </w:rPr>
        <w:t>Zaopatrywanie pacjentów zakwalifikowanych do hospitalizacji w znaki identyfikacyjne.</w:t>
      </w:r>
    </w:p>
    <w:p w:rsidR="003D5B9A" w:rsidRDefault="003D5B9A" w:rsidP="003D5B9A">
      <w:pPr>
        <w:pStyle w:val="Tekstpodstawowy"/>
        <w:numPr>
          <w:ilvl w:val="0"/>
          <w:numId w:val="48"/>
        </w:numPr>
        <w:tabs>
          <w:tab w:val="clear" w:pos="720"/>
          <w:tab w:val="num" w:pos="284"/>
        </w:tabs>
        <w:ind w:left="284" w:right="-2" w:hanging="284"/>
        <w:jc w:val="both"/>
        <w:rPr>
          <w:rFonts w:cs="Arial"/>
          <w:sz w:val="20"/>
        </w:rPr>
      </w:pPr>
      <w:r>
        <w:rPr>
          <w:rFonts w:cs="Arial"/>
          <w:sz w:val="20"/>
        </w:rPr>
        <w:t>Przekazanie pacjentów do innego szpitala specjalistycznego w przypadku gdy potrzeby leczenia specjalistycznego przekraczają możliwości oddziałów Zakładu, zgodnie z zasadami współdziałania z innymi podmiotami medycznymi.</w:t>
      </w:r>
    </w:p>
    <w:p w:rsidR="003D5B9A" w:rsidRDefault="003D5B9A" w:rsidP="003D5B9A">
      <w:pPr>
        <w:pStyle w:val="Tekstpodstawowy"/>
        <w:numPr>
          <w:ilvl w:val="0"/>
          <w:numId w:val="48"/>
        </w:numPr>
        <w:tabs>
          <w:tab w:val="clear" w:pos="720"/>
          <w:tab w:val="num" w:pos="284"/>
        </w:tabs>
        <w:ind w:left="284" w:right="-2" w:hanging="284"/>
        <w:jc w:val="both"/>
        <w:rPr>
          <w:rFonts w:cs="Arial"/>
          <w:sz w:val="20"/>
        </w:rPr>
      </w:pPr>
      <w:r>
        <w:rPr>
          <w:sz w:val="20"/>
        </w:rPr>
        <w:t xml:space="preserve">Zarządzanie transportem sanitarnym w Zakładzie. </w:t>
      </w:r>
    </w:p>
    <w:p w:rsidR="003D5B9A" w:rsidRDefault="003D5B9A" w:rsidP="003D5B9A">
      <w:pPr>
        <w:pStyle w:val="Tekstpodstawowy"/>
        <w:numPr>
          <w:ilvl w:val="0"/>
          <w:numId w:val="48"/>
        </w:numPr>
        <w:tabs>
          <w:tab w:val="clear" w:pos="720"/>
          <w:tab w:val="num" w:pos="284"/>
        </w:tabs>
        <w:ind w:left="284" w:right="-2" w:hanging="284"/>
        <w:jc w:val="both"/>
        <w:rPr>
          <w:rFonts w:cs="Arial"/>
          <w:sz w:val="20"/>
        </w:rPr>
      </w:pPr>
      <w:r>
        <w:rPr>
          <w:rFonts w:cs="Arial"/>
          <w:sz w:val="20"/>
        </w:rPr>
        <w:t>Przestrzeganie procedur, instrukcji i wytycznych dotyczących zakażeń wewnątrzszpitalnych w kontakcie z pacjentami, a w szczególności z podejrzeniem choroby zakaźnej.</w:t>
      </w:r>
    </w:p>
    <w:p w:rsidR="003D5B9A" w:rsidRDefault="003D5B9A" w:rsidP="003D5B9A">
      <w:pPr>
        <w:pStyle w:val="Tekstpodstawowy"/>
        <w:numPr>
          <w:ilvl w:val="0"/>
          <w:numId w:val="48"/>
        </w:numPr>
        <w:tabs>
          <w:tab w:val="clear" w:pos="720"/>
          <w:tab w:val="num" w:pos="284"/>
        </w:tabs>
        <w:ind w:left="284" w:right="0" w:hanging="284"/>
        <w:jc w:val="both"/>
        <w:rPr>
          <w:rFonts w:cs="Arial"/>
          <w:sz w:val="20"/>
        </w:rPr>
      </w:pPr>
      <w:r>
        <w:rPr>
          <w:sz w:val="20"/>
        </w:rPr>
        <w:t>Przestrzeganie praw pacjenta.</w:t>
      </w:r>
    </w:p>
    <w:p w:rsidR="003D5B9A" w:rsidRDefault="003D5B9A" w:rsidP="003D5B9A">
      <w:pPr>
        <w:pStyle w:val="Tekstpodstawowy"/>
        <w:numPr>
          <w:ilvl w:val="0"/>
          <w:numId w:val="48"/>
        </w:numPr>
        <w:tabs>
          <w:tab w:val="clear" w:pos="720"/>
          <w:tab w:val="num" w:pos="284"/>
        </w:tabs>
        <w:ind w:left="284" w:right="-2" w:hanging="284"/>
        <w:jc w:val="both"/>
        <w:rPr>
          <w:sz w:val="20"/>
        </w:rPr>
      </w:pPr>
      <w:r>
        <w:rPr>
          <w:sz w:val="20"/>
        </w:rPr>
        <w:t>Prowadzenie dokumentacji medycznej zgodnie z obowiązującymi przepisami.</w:t>
      </w:r>
    </w:p>
    <w:p w:rsidR="00387F74" w:rsidRDefault="00387F74" w:rsidP="00387F74">
      <w:pPr>
        <w:pStyle w:val="Tekstpodstawowy"/>
        <w:ind w:right="-2"/>
        <w:jc w:val="both"/>
        <w:rPr>
          <w:sz w:val="20"/>
        </w:rPr>
      </w:pPr>
    </w:p>
    <w:p w:rsidR="00387F74" w:rsidRPr="00387F74" w:rsidRDefault="00387F74" w:rsidP="00387F74">
      <w:pPr>
        <w:pStyle w:val="Tekstpodstawowy"/>
        <w:ind w:right="-2"/>
        <w:jc w:val="center"/>
        <w:rPr>
          <w:b/>
          <w:sz w:val="20"/>
        </w:rPr>
      </w:pPr>
      <w:r w:rsidRPr="00387F74">
        <w:rPr>
          <w:b/>
          <w:sz w:val="20"/>
        </w:rPr>
        <w:t>Gabinet Nocnej i Świątecznej Opieki Zdrowotnej</w:t>
      </w:r>
    </w:p>
    <w:p w:rsidR="00387F74" w:rsidRDefault="006672FE" w:rsidP="00387F74">
      <w:pPr>
        <w:pStyle w:val="Tekstpodstawowy"/>
        <w:ind w:right="-2"/>
        <w:jc w:val="center"/>
        <w:rPr>
          <w:sz w:val="20"/>
        </w:rPr>
      </w:pPr>
      <w:r>
        <w:rPr>
          <w:sz w:val="20"/>
        </w:rPr>
        <w:t>§58</w:t>
      </w:r>
    </w:p>
    <w:p w:rsidR="00E66219" w:rsidRPr="00FE7423" w:rsidRDefault="00E66219" w:rsidP="00E66219">
      <w:pPr>
        <w:tabs>
          <w:tab w:val="left" w:pos="142"/>
        </w:tabs>
        <w:ind w:left="284" w:hanging="284"/>
        <w:jc w:val="both"/>
        <w:rPr>
          <w:rFonts w:cs="Arial"/>
          <w:sz w:val="20"/>
        </w:rPr>
      </w:pPr>
      <w:r w:rsidRPr="00FE7423">
        <w:rPr>
          <w:rFonts w:cs="Arial"/>
          <w:sz w:val="20"/>
        </w:rPr>
        <w:t>„Do zadań Gabinetu nocnej i świątecznej opieki zdrowotnej należy:</w:t>
      </w:r>
    </w:p>
    <w:p w:rsidR="00E66219" w:rsidRPr="00FE7423" w:rsidRDefault="00E66219" w:rsidP="001000C2">
      <w:pPr>
        <w:pStyle w:val="Akapitzlist"/>
        <w:numPr>
          <w:ilvl w:val="0"/>
          <w:numId w:val="105"/>
        </w:numPr>
        <w:tabs>
          <w:tab w:val="left" w:pos="142"/>
        </w:tabs>
        <w:spacing w:after="120" w:line="240" w:lineRule="auto"/>
        <w:ind w:left="284" w:hanging="284"/>
        <w:jc w:val="both"/>
        <w:rPr>
          <w:rFonts w:ascii="Arial" w:eastAsia="Times New Roman" w:hAnsi="Arial" w:cs="Arial"/>
          <w:sz w:val="20"/>
          <w:szCs w:val="20"/>
          <w:lang w:eastAsia="pl-PL"/>
        </w:rPr>
      </w:pPr>
      <w:r w:rsidRPr="00FE7423">
        <w:rPr>
          <w:rFonts w:ascii="Arial" w:eastAsia="Times New Roman" w:hAnsi="Arial" w:cs="Arial"/>
          <w:sz w:val="20"/>
          <w:szCs w:val="20"/>
          <w:lang w:eastAsia="pl-PL"/>
        </w:rPr>
        <w:t>Udzielanie świadczeń gwarantowanych nocnej i świątecznej opieki zdrowotnej przez lekarza i pielęgniarkę:</w:t>
      </w:r>
    </w:p>
    <w:p w:rsidR="00E66219" w:rsidRPr="00FE7423" w:rsidRDefault="00E66219" w:rsidP="001000C2">
      <w:pPr>
        <w:pStyle w:val="Akapitzlist"/>
        <w:numPr>
          <w:ilvl w:val="0"/>
          <w:numId w:val="106"/>
        </w:numPr>
        <w:tabs>
          <w:tab w:val="left" w:pos="142"/>
        </w:tabs>
        <w:spacing w:after="120" w:line="240" w:lineRule="auto"/>
        <w:ind w:left="567" w:hanging="284"/>
        <w:jc w:val="both"/>
        <w:rPr>
          <w:rFonts w:ascii="Arial" w:eastAsia="Times New Roman" w:hAnsi="Arial" w:cs="Arial"/>
          <w:sz w:val="20"/>
          <w:szCs w:val="20"/>
          <w:lang w:eastAsia="pl-PL"/>
        </w:rPr>
      </w:pPr>
      <w:r w:rsidRPr="00FE7423">
        <w:rPr>
          <w:rFonts w:ascii="Arial" w:eastAsia="Times New Roman" w:hAnsi="Arial" w:cs="Arial"/>
          <w:sz w:val="20"/>
          <w:szCs w:val="20"/>
          <w:lang w:eastAsia="pl-PL"/>
        </w:rPr>
        <w:t>w warunkach ambulatoryjnych w bezpośrednim kontakcie z pacjentem lub telefonicznie;</w:t>
      </w:r>
    </w:p>
    <w:p w:rsidR="00E66219" w:rsidRDefault="00E66219" w:rsidP="001000C2">
      <w:pPr>
        <w:pStyle w:val="Akapitzlist"/>
        <w:numPr>
          <w:ilvl w:val="0"/>
          <w:numId w:val="106"/>
        </w:numPr>
        <w:tabs>
          <w:tab w:val="left" w:pos="142"/>
        </w:tabs>
        <w:spacing w:after="120" w:line="240" w:lineRule="auto"/>
        <w:ind w:left="568" w:hanging="284"/>
        <w:jc w:val="both"/>
        <w:rPr>
          <w:rFonts w:ascii="Arial" w:eastAsia="Times New Roman" w:hAnsi="Arial" w:cs="Arial"/>
          <w:sz w:val="20"/>
          <w:szCs w:val="20"/>
          <w:lang w:eastAsia="pl-PL"/>
        </w:rPr>
      </w:pPr>
      <w:r w:rsidRPr="00FE7423">
        <w:rPr>
          <w:rFonts w:ascii="Arial" w:eastAsia="Times New Roman" w:hAnsi="Arial" w:cs="Arial"/>
          <w:sz w:val="20"/>
          <w:szCs w:val="20"/>
          <w:lang w:eastAsia="pl-PL"/>
        </w:rPr>
        <w:t>w miejscu zamieszkania lub pobytu pacjenta.</w:t>
      </w:r>
    </w:p>
    <w:p w:rsidR="00E66219" w:rsidRPr="00FE7423" w:rsidRDefault="00E66219" w:rsidP="007509BE">
      <w:pPr>
        <w:pStyle w:val="Akapitzlist"/>
        <w:tabs>
          <w:tab w:val="left" w:pos="142"/>
        </w:tabs>
        <w:spacing w:after="120" w:line="240" w:lineRule="auto"/>
        <w:ind w:left="284"/>
        <w:jc w:val="both"/>
        <w:rPr>
          <w:rFonts w:ascii="Arial" w:eastAsia="Times New Roman" w:hAnsi="Arial" w:cs="Arial"/>
          <w:sz w:val="20"/>
          <w:szCs w:val="20"/>
          <w:lang w:eastAsia="pl-PL"/>
        </w:rPr>
      </w:pPr>
    </w:p>
    <w:p w:rsidR="00E66219" w:rsidRDefault="00E66219" w:rsidP="001000C2">
      <w:pPr>
        <w:pStyle w:val="Akapitzlist"/>
        <w:numPr>
          <w:ilvl w:val="0"/>
          <w:numId w:val="105"/>
        </w:numPr>
        <w:tabs>
          <w:tab w:val="left" w:pos="142"/>
        </w:tabs>
        <w:spacing w:after="120" w:line="240" w:lineRule="auto"/>
        <w:ind w:left="284" w:hanging="284"/>
        <w:jc w:val="both"/>
        <w:rPr>
          <w:rFonts w:ascii="Arial" w:eastAsia="Times New Roman" w:hAnsi="Arial" w:cs="Arial"/>
          <w:sz w:val="20"/>
          <w:szCs w:val="20"/>
          <w:lang w:eastAsia="pl-PL"/>
        </w:rPr>
      </w:pPr>
      <w:r w:rsidRPr="00FE7423">
        <w:rPr>
          <w:rFonts w:ascii="Arial" w:eastAsia="Times New Roman" w:hAnsi="Arial" w:cs="Arial"/>
          <w:sz w:val="20"/>
          <w:szCs w:val="20"/>
          <w:lang w:eastAsia="pl-PL"/>
        </w:rPr>
        <w:t xml:space="preserve">Świadczenia ambulatoryjne udzielane są od poniedziałku do piątku w godzinach od 18.00 do 8.00 następnego dnia oraz soboty, niedziele i dni ustawowo wolne od pracy w godzinach od 8.00 danego dnia do godziny 8.00 następnego dnia. </w:t>
      </w:r>
    </w:p>
    <w:p w:rsidR="00E66219" w:rsidRPr="00FE7423" w:rsidRDefault="00E66219" w:rsidP="007509BE">
      <w:pPr>
        <w:pStyle w:val="Akapitzlist"/>
        <w:tabs>
          <w:tab w:val="left" w:pos="142"/>
        </w:tabs>
        <w:spacing w:after="120" w:line="240" w:lineRule="auto"/>
        <w:ind w:left="0"/>
        <w:jc w:val="both"/>
        <w:rPr>
          <w:rFonts w:ascii="Arial" w:eastAsia="Times New Roman" w:hAnsi="Arial" w:cs="Arial"/>
          <w:sz w:val="20"/>
          <w:szCs w:val="20"/>
          <w:lang w:eastAsia="pl-PL"/>
        </w:rPr>
      </w:pPr>
    </w:p>
    <w:p w:rsidR="00E66219" w:rsidRDefault="00E66219" w:rsidP="001000C2">
      <w:pPr>
        <w:pStyle w:val="Akapitzlist"/>
        <w:numPr>
          <w:ilvl w:val="0"/>
          <w:numId w:val="105"/>
        </w:numPr>
        <w:tabs>
          <w:tab w:val="left" w:pos="142"/>
        </w:tabs>
        <w:spacing w:after="120" w:line="240" w:lineRule="auto"/>
        <w:ind w:left="284" w:hanging="284"/>
        <w:jc w:val="both"/>
        <w:rPr>
          <w:rFonts w:ascii="Arial" w:eastAsia="Times New Roman" w:hAnsi="Arial" w:cs="Arial"/>
          <w:sz w:val="20"/>
          <w:szCs w:val="20"/>
          <w:lang w:eastAsia="pl-PL"/>
        </w:rPr>
      </w:pPr>
      <w:r w:rsidRPr="00FE7423">
        <w:rPr>
          <w:rFonts w:ascii="Arial" w:eastAsia="Times New Roman" w:hAnsi="Arial" w:cs="Arial"/>
          <w:sz w:val="20"/>
          <w:szCs w:val="20"/>
          <w:lang w:eastAsia="pl-PL"/>
        </w:rPr>
        <w:t xml:space="preserve">Zapewnienie opieki medycznej w przypadku stanu nagłego wymagającego konieczności przekazania pacjenta do Szpitalnego Oddziału Ratunkowego lub Izby Przyjęć innego podmiotu medycznego </w:t>
      </w:r>
    </w:p>
    <w:p w:rsidR="00E66219" w:rsidRPr="00FE7423" w:rsidRDefault="00E66219" w:rsidP="007509BE">
      <w:pPr>
        <w:pStyle w:val="Akapitzlist"/>
        <w:tabs>
          <w:tab w:val="left" w:pos="142"/>
        </w:tabs>
        <w:spacing w:after="120" w:line="240" w:lineRule="auto"/>
        <w:ind w:left="0"/>
        <w:jc w:val="both"/>
        <w:rPr>
          <w:rFonts w:ascii="Arial" w:eastAsia="Times New Roman" w:hAnsi="Arial" w:cs="Arial"/>
          <w:sz w:val="20"/>
          <w:szCs w:val="20"/>
          <w:lang w:eastAsia="pl-PL"/>
        </w:rPr>
      </w:pPr>
    </w:p>
    <w:p w:rsidR="00E66219" w:rsidRDefault="00E66219" w:rsidP="001000C2">
      <w:pPr>
        <w:pStyle w:val="Akapitzlist"/>
        <w:numPr>
          <w:ilvl w:val="0"/>
          <w:numId w:val="105"/>
        </w:numPr>
        <w:tabs>
          <w:tab w:val="left" w:pos="142"/>
        </w:tabs>
        <w:spacing w:after="120" w:line="240" w:lineRule="auto"/>
        <w:ind w:left="284" w:hanging="284"/>
        <w:jc w:val="both"/>
        <w:rPr>
          <w:rFonts w:ascii="Arial" w:eastAsia="Times New Roman" w:hAnsi="Arial" w:cs="Arial"/>
          <w:sz w:val="20"/>
          <w:szCs w:val="20"/>
          <w:lang w:eastAsia="pl-PL"/>
        </w:rPr>
      </w:pPr>
      <w:r w:rsidRPr="00FE7423">
        <w:rPr>
          <w:rFonts w:ascii="Arial" w:eastAsia="Times New Roman" w:hAnsi="Arial" w:cs="Arial"/>
          <w:sz w:val="20"/>
          <w:szCs w:val="20"/>
          <w:lang w:eastAsia="pl-PL"/>
        </w:rPr>
        <w:t>Prowadzenie dokumentacji medycznej zgodnie z obowiązującymi przepisami</w:t>
      </w:r>
      <w:r>
        <w:rPr>
          <w:rFonts w:ascii="Arial" w:eastAsia="Times New Roman" w:hAnsi="Arial" w:cs="Arial"/>
          <w:sz w:val="20"/>
          <w:szCs w:val="20"/>
          <w:lang w:eastAsia="pl-PL"/>
        </w:rPr>
        <w:t>.</w:t>
      </w:r>
    </w:p>
    <w:p w:rsidR="00E66219" w:rsidRPr="00FE7423" w:rsidRDefault="00E66219" w:rsidP="007509BE">
      <w:pPr>
        <w:pStyle w:val="Akapitzlist"/>
        <w:tabs>
          <w:tab w:val="left" w:pos="142"/>
        </w:tabs>
        <w:spacing w:after="120" w:line="240" w:lineRule="auto"/>
        <w:ind w:left="0"/>
        <w:jc w:val="both"/>
        <w:rPr>
          <w:rFonts w:ascii="Arial" w:eastAsia="Times New Roman" w:hAnsi="Arial" w:cs="Arial"/>
          <w:sz w:val="20"/>
          <w:szCs w:val="20"/>
          <w:lang w:eastAsia="pl-PL"/>
        </w:rPr>
      </w:pPr>
    </w:p>
    <w:p w:rsidR="00E66219" w:rsidRPr="00FE7423" w:rsidRDefault="00AB6A44" w:rsidP="001000C2">
      <w:pPr>
        <w:pStyle w:val="Akapitzlist"/>
        <w:numPr>
          <w:ilvl w:val="0"/>
          <w:numId w:val="105"/>
        </w:numPr>
        <w:tabs>
          <w:tab w:val="left" w:pos="284"/>
        </w:tabs>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Przestrzeganie praw pacjenta.</w:t>
      </w:r>
      <w:r w:rsidR="00E66219" w:rsidRPr="00FE7423">
        <w:rPr>
          <w:rFonts w:ascii="Arial" w:eastAsia="Times New Roman" w:hAnsi="Arial" w:cs="Arial"/>
          <w:sz w:val="20"/>
          <w:szCs w:val="20"/>
          <w:lang w:eastAsia="pl-PL"/>
        </w:rPr>
        <w:t xml:space="preserve">                                                                                                                                                                                                                                                                                                                                                                                                                                                                                                                                                                                                                                                                                                                                                                                                                                                                                                                                                                                                                                                                                                                                                                                                                                                                                                                                                                                                                                                                                                                                                                                                                                                                                                                                                                                                                                                                                                                                                                                                                                                                                          </w:t>
      </w:r>
    </w:p>
    <w:p w:rsidR="0059204A" w:rsidRDefault="0059204A" w:rsidP="005D1737">
      <w:pPr>
        <w:pStyle w:val="Nagwek3"/>
      </w:pPr>
      <w:bookmarkStart w:id="50" w:name="_Toc530738278"/>
    </w:p>
    <w:p w:rsidR="00DC4C4D" w:rsidRDefault="00DC4C4D" w:rsidP="005D1737">
      <w:pPr>
        <w:pStyle w:val="Nagwek3"/>
      </w:pPr>
      <w:r>
        <w:t>Oddziały Szpitalne</w:t>
      </w:r>
      <w:bookmarkEnd w:id="50"/>
    </w:p>
    <w:p w:rsidR="00DC4C4D" w:rsidRDefault="00E13F6D">
      <w:pPr>
        <w:pStyle w:val="western"/>
        <w:spacing w:before="0" w:beforeAutospacing="0" w:after="120"/>
        <w:jc w:val="center"/>
        <w:rPr>
          <w:rFonts w:ascii="Arial" w:hAnsi="Arial" w:cs="Arial"/>
          <w:sz w:val="20"/>
        </w:rPr>
      </w:pPr>
      <w:r>
        <w:rPr>
          <w:rFonts w:ascii="Arial" w:hAnsi="Arial" w:cs="Arial"/>
          <w:sz w:val="20"/>
        </w:rPr>
        <w:t>§</w:t>
      </w:r>
      <w:r w:rsidR="006672FE">
        <w:rPr>
          <w:rFonts w:ascii="Arial" w:hAnsi="Arial" w:cs="Arial"/>
          <w:sz w:val="20"/>
        </w:rPr>
        <w:t>59</w:t>
      </w:r>
    </w:p>
    <w:p w:rsidR="00DC4C4D" w:rsidRDefault="00DC4C4D">
      <w:pPr>
        <w:pStyle w:val="western"/>
        <w:spacing w:before="0" w:beforeAutospacing="0" w:after="120"/>
        <w:jc w:val="both"/>
        <w:rPr>
          <w:rFonts w:ascii="Arial" w:hAnsi="Arial" w:cs="Arial"/>
          <w:sz w:val="20"/>
        </w:rPr>
      </w:pPr>
      <w:r>
        <w:rPr>
          <w:rFonts w:ascii="Arial" w:hAnsi="Arial" w:cs="Arial"/>
          <w:sz w:val="20"/>
        </w:rPr>
        <w:t>Do zadań oddziałów należy:</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Przyjęcie pacjenta.</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Udzielanie świadczeń medycznych w ramach reprezentowanej specjalności.</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Rozpoznanie problemów zdrowotnych pacjentów, ustalenie rozpoznania oraz kierunków i metod postępowania diagnostyczno-terapeutycznego zgodnie z aktualnym stanem wiedzy medycznej.</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Zapewnienie chorym właściwego poziomu postępowania diagnostyczno-terapeutycznego, pielęgnacyjnego oraz rehabilitacyjnego.</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Zapewnienie pacjentom niezbędnych środków farmaceutycznych i materiałów medycznych.</w:t>
      </w:r>
    </w:p>
    <w:p w:rsidR="003428A7" w:rsidRDefault="003428A7"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Realizacja aktualnych procedur medycznych regulujących pracę oddziałów.</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Zapewnienie pacjentom całodziennego wyżywienia.</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2"/>
        </w:rPr>
      </w:pPr>
      <w:r>
        <w:rPr>
          <w:rFonts w:ascii="Arial" w:hAnsi="Arial" w:cs="Arial"/>
          <w:sz w:val="20"/>
        </w:rPr>
        <w:t>Zapewnienie pacjentom warunków hospitalizacji zgodnych z przepisami i procedurami sanitarno-epidemiologicznymi.</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Przeniesienie pacjenta na oddział o innym profilu w przypadku zmiany rozpoznania zasadniczego lub pogorszenia stanu zdrowia, w razie konieczności również przeniesienie do innego szpitala.</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Przestrzeganie praw pacjenta.</w:t>
      </w:r>
    </w:p>
    <w:p w:rsidR="00DC4C4D" w:rsidRDefault="00DC4C4D"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Prowadzenie dokumentacji medycznej zgodnie z obowiązującymi przepisami.</w:t>
      </w:r>
    </w:p>
    <w:p w:rsidR="00AB6A44" w:rsidRDefault="00AB6A44"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Oddziałem kieruje ordynator lub kierownik oddziału.</w:t>
      </w:r>
    </w:p>
    <w:p w:rsidR="003428A7" w:rsidRDefault="003428A7"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 xml:space="preserve">Ordynator lub kierownik oddziału może być zatrudniony na umowie o pracę lub </w:t>
      </w:r>
      <w:r w:rsidR="00F05765">
        <w:rPr>
          <w:rFonts w:ascii="Arial" w:hAnsi="Arial" w:cs="Arial"/>
          <w:sz w:val="20"/>
        </w:rPr>
        <w:t xml:space="preserve">umowie </w:t>
      </w:r>
      <w:r>
        <w:rPr>
          <w:rFonts w:ascii="Arial" w:hAnsi="Arial" w:cs="Arial"/>
          <w:sz w:val="20"/>
        </w:rPr>
        <w:t>cywilnoprawnej.</w:t>
      </w:r>
    </w:p>
    <w:p w:rsidR="00C94F29" w:rsidRDefault="00C94F29" w:rsidP="001000C2">
      <w:pPr>
        <w:pStyle w:val="western"/>
        <w:numPr>
          <w:ilvl w:val="0"/>
          <w:numId w:val="49"/>
        </w:numPr>
        <w:tabs>
          <w:tab w:val="clear" w:pos="720"/>
          <w:tab w:val="num" w:pos="284"/>
        </w:tabs>
        <w:spacing w:before="0" w:beforeAutospacing="0" w:after="120"/>
        <w:ind w:left="284" w:hanging="284"/>
        <w:jc w:val="both"/>
        <w:rPr>
          <w:rFonts w:ascii="Arial" w:hAnsi="Arial" w:cs="Arial"/>
          <w:sz w:val="20"/>
        </w:rPr>
      </w:pPr>
      <w:r>
        <w:rPr>
          <w:rFonts w:ascii="Arial" w:hAnsi="Arial" w:cs="Arial"/>
          <w:sz w:val="20"/>
        </w:rPr>
        <w:t>Monitorowanie wskaźników jakości opieki nad pacjentem, wynikających z obowiązujących standardów i wytycznych, w tym wskaźników opieki okołoporodowej, zgodnie z obowiązującymi w SZOZnMiD w Poznaniu procedurami.</w:t>
      </w:r>
    </w:p>
    <w:p w:rsidR="00DC4C4D" w:rsidRDefault="00DC4C4D">
      <w:pPr>
        <w:pStyle w:val="western"/>
        <w:spacing w:before="0" w:beforeAutospacing="0" w:after="120"/>
        <w:ind w:left="-142"/>
        <w:jc w:val="both"/>
        <w:rPr>
          <w:rFonts w:ascii="Arial" w:hAnsi="Arial" w:cs="Arial"/>
          <w:sz w:val="20"/>
        </w:rPr>
      </w:pPr>
    </w:p>
    <w:p w:rsidR="00DC4C4D" w:rsidRDefault="00DC4C4D" w:rsidP="005D1737">
      <w:pPr>
        <w:pStyle w:val="Nagwek3"/>
      </w:pPr>
      <w:bookmarkStart w:id="51" w:name="_Toc530738279"/>
      <w:r>
        <w:t xml:space="preserve">Blok Operacyjny / Dział Operacyjno-Pooperacyjny </w:t>
      </w:r>
      <w:bookmarkEnd w:id="51"/>
    </w:p>
    <w:p w:rsidR="00DC4C4D" w:rsidRPr="00D36B09" w:rsidRDefault="003D75CF" w:rsidP="00D36B09">
      <w:pPr>
        <w:jc w:val="center"/>
        <w:rPr>
          <w:sz w:val="20"/>
        </w:rPr>
      </w:pPr>
      <w:r>
        <w:rPr>
          <w:sz w:val="20"/>
        </w:rPr>
        <w:t>§</w:t>
      </w:r>
      <w:r w:rsidR="006672FE">
        <w:rPr>
          <w:sz w:val="20"/>
        </w:rPr>
        <w:t>60</w:t>
      </w:r>
    </w:p>
    <w:p w:rsidR="00DC4C4D" w:rsidRDefault="00DC4C4D">
      <w:pPr>
        <w:pStyle w:val="Tekstpodstawowy"/>
        <w:ind w:right="-851"/>
        <w:jc w:val="both"/>
        <w:rPr>
          <w:rFonts w:cs="Arial"/>
          <w:sz w:val="20"/>
        </w:rPr>
      </w:pPr>
      <w:r>
        <w:rPr>
          <w:rFonts w:cs="Arial"/>
          <w:sz w:val="20"/>
        </w:rPr>
        <w:t>Do zadań Bloku Operacyjnego / Działu Operacyjno-Pooperacyjnego należy:</w:t>
      </w:r>
    </w:p>
    <w:p w:rsidR="00DC4C4D" w:rsidRDefault="00DC4C4D" w:rsidP="001000C2">
      <w:pPr>
        <w:numPr>
          <w:ilvl w:val="1"/>
          <w:numId w:val="33"/>
        </w:numPr>
        <w:tabs>
          <w:tab w:val="clear" w:pos="1440"/>
          <w:tab w:val="num" w:pos="284"/>
          <w:tab w:val="num" w:pos="2552"/>
        </w:tabs>
        <w:ind w:left="284" w:hanging="284"/>
        <w:jc w:val="both"/>
        <w:rPr>
          <w:rFonts w:cs="Arial"/>
          <w:sz w:val="20"/>
        </w:rPr>
      </w:pPr>
      <w:r>
        <w:rPr>
          <w:rFonts w:cs="Arial"/>
          <w:sz w:val="20"/>
        </w:rPr>
        <w:t>Całodobowe zabezpieczenie gotowości do przeprowadzenia zabiegów operacyjnych.</w:t>
      </w:r>
    </w:p>
    <w:p w:rsidR="00DC4C4D" w:rsidRDefault="00DC4C4D" w:rsidP="001000C2">
      <w:pPr>
        <w:numPr>
          <w:ilvl w:val="1"/>
          <w:numId w:val="33"/>
        </w:numPr>
        <w:tabs>
          <w:tab w:val="clear" w:pos="1440"/>
          <w:tab w:val="num" w:pos="284"/>
          <w:tab w:val="num" w:pos="2552"/>
        </w:tabs>
        <w:ind w:left="284" w:hanging="284"/>
        <w:jc w:val="both"/>
        <w:rPr>
          <w:rFonts w:cs="Arial"/>
          <w:sz w:val="20"/>
        </w:rPr>
      </w:pPr>
      <w:r>
        <w:rPr>
          <w:rFonts w:cs="Arial"/>
          <w:sz w:val="20"/>
        </w:rPr>
        <w:t xml:space="preserve">Przygotowanie organizacyjno-techniczne </w:t>
      </w:r>
      <w:proofErr w:type="spellStart"/>
      <w:r>
        <w:rPr>
          <w:rFonts w:cs="Arial"/>
          <w:sz w:val="20"/>
        </w:rPr>
        <w:t>sal</w:t>
      </w:r>
      <w:proofErr w:type="spellEnd"/>
      <w:r>
        <w:rPr>
          <w:rFonts w:cs="Arial"/>
          <w:sz w:val="20"/>
        </w:rPr>
        <w:t xml:space="preserve"> operacyjnych zgodnie z zasadami aseptyki.</w:t>
      </w:r>
    </w:p>
    <w:p w:rsidR="00DC4C4D" w:rsidRDefault="00DC4C4D" w:rsidP="001000C2">
      <w:pPr>
        <w:numPr>
          <w:ilvl w:val="1"/>
          <w:numId w:val="33"/>
        </w:numPr>
        <w:tabs>
          <w:tab w:val="clear" w:pos="1440"/>
          <w:tab w:val="num" w:pos="284"/>
          <w:tab w:val="num" w:pos="2552"/>
        </w:tabs>
        <w:ind w:left="284" w:hanging="284"/>
        <w:jc w:val="both"/>
        <w:rPr>
          <w:rFonts w:cs="Arial"/>
          <w:sz w:val="20"/>
        </w:rPr>
      </w:pPr>
      <w:r>
        <w:rPr>
          <w:rFonts w:cs="Arial"/>
          <w:sz w:val="20"/>
        </w:rPr>
        <w:t>Przyjmowanie chorych do zabiegów operacyjnych wraz z dokumentacją medyczną.</w:t>
      </w:r>
    </w:p>
    <w:p w:rsidR="00DC4C4D" w:rsidRDefault="00DC4C4D" w:rsidP="001000C2">
      <w:pPr>
        <w:numPr>
          <w:ilvl w:val="1"/>
          <w:numId w:val="33"/>
        </w:numPr>
        <w:tabs>
          <w:tab w:val="clear" w:pos="1440"/>
          <w:tab w:val="num" w:pos="284"/>
          <w:tab w:val="num" w:pos="2552"/>
        </w:tabs>
        <w:ind w:left="284" w:hanging="284"/>
        <w:jc w:val="both"/>
        <w:rPr>
          <w:rFonts w:cs="Arial"/>
          <w:sz w:val="20"/>
        </w:rPr>
      </w:pPr>
      <w:r>
        <w:rPr>
          <w:rFonts w:cs="Arial"/>
          <w:sz w:val="20"/>
        </w:rPr>
        <w:t>Zapewnienie opieki medycznej bezpośrednio po wykonaniu zabiegów operacyjnych i anestezyjnych do chwili przekazania pacjentów na oddział.</w:t>
      </w:r>
    </w:p>
    <w:p w:rsidR="00DC4C4D" w:rsidRDefault="00DC4C4D" w:rsidP="001000C2">
      <w:pPr>
        <w:numPr>
          <w:ilvl w:val="1"/>
          <w:numId w:val="33"/>
        </w:numPr>
        <w:tabs>
          <w:tab w:val="clear" w:pos="1440"/>
          <w:tab w:val="num" w:pos="284"/>
          <w:tab w:val="num" w:pos="2552"/>
        </w:tabs>
        <w:ind w:left="284" w:hanging="284"/>
        <w:jc w:val="both"/>
        <w:rPr>
          <w:rFonts w:cs="Arial"/>
          <w:sz w:val="20"/>
        </w:rPr>
      </w:pPr>
      <w:r>
        <w:rPr>
          <w:rFonts w:cs="Arial"/>
          <w:sz w:val="20"/>
        </w:rPr>
        <w:t>Przekazanie chorych w stanie stabilnym na odpowiedni oddział wraz z właściwą dokumentacją medyczną.</w:t>
      </w:r>
    </w:p>
    <w:p w:rsidR="00DC4C4D" w:rsidRDefault="00DC4C4D" w:rsidP="001000C2">
      <w:pPr>
        <w:numPr>
          <w:ilvl w:val="1"/>
          <w:numId w:val="33"/>
        </w:numPr>
        <w:tabs>
          <w:tab w:val="clear" w:pos="1440"/>
          <w:tab w:val="num" w:pos="284"/>
          <w:tab w:val="num" w:pos="2552"/>
        </w:tabs>
        <w:ind w:left="284" w:hanging="284"/>
        <w:jc w:val="both"/>
        <w:rPr>
          <w:rFonts w:cs="Arial"/>
          <w:sz w:val="20"/>
        </w:rPr>
      </w:pPr>
      <w:r>
        <w:rPr>
          <w:sz w:val="20"/>
        </w:rPr>
        <w:t>Przestrzeganie praw pacjenta.</w:t>
      </w:r>
    </w:p>
    <w:p w:rsidR="00DC4C4D" w:rsidRDefault="00DC4C4D" w:rsidP="001000C2">
      <w:pPr>
        <w:numPr>
          <w:ilvl w:val="1"/>
          <w:numId w:val="33"/>
        </w:numPr>
        <w:tabs>
          <w:tab w:val="clear" w:pos="1440"/>
          <w:tab w:val="num" w:pos="284"/>
          <w:tab w:val="num" w:pos="2552"/>
        </w:tabs>
        <w:ind w:left="284" w:hanging="284"/>
        <w:jc w:val="both"/>
        <w:rPr>
          <w:rFonts w:cs="Arial"/>
          <w:sz w:val="20"/>
        </w:rPr>
      </w:pPr>
      <w:r>
        <w:rPr>
          <w:rFonts w:cs="Arial"/>
          <w:sz w:val="20"/>
        </w:rPr>
        <w:t>Prowadzenie dokumentacji medycznej zgodnie z obowiązującymi przepisami.</w:t>
      </w:r>
    </w:p>
    <w:p w:rsidR="00DC4C4D" w:rsidRDefault="00DC4C4D" w:rsidP="001000C2">
      <w:pPr>
        <w:numPr>
          <w:ilvl w:val="1"/>
          <w:numId w:val="33"/>
        </w:numPr>
        <w:tabs>
          <w:tab w:val="clear" w:pos="1440"/>
          <w:tab w:val="num" w:pos="284"/>
          <w:tab w:val="num" w:pos="2552"/>
        </w:tabs>
        <w:ind w:left="284" w:hanging="284"/>
        <w:jc w:val="both"/>
        <w:rPr>
          <w:rFonts w:cs="Arial"/>
          <w:sz w:val="20"/>
        </w:rPr>
      </w:pPr>
      <w:r>
        <w:rPr>
          <w:rFonts w:cs="Arial"/>
          <w:sz w:val="20"/>
        </w:rPr>
        <w:t>Zabezpieczenie materiału do badań histopatologicznych i przesłanie go do pracowni diagnostycznych zgodnie z zaleceniami lekarza operującego.</w:t>
      </w:r>
    </w:p>
    <w:p w:rsidR="00DC4C4D" w:rsidRDefault="00DC4C4D" w:rsidP="001000C2">
      <w:pPr>
        <w:numPr>
          <w:ilvl w:val="1"/>
          <w:numId w:val="33"/>
        </w:numPr>
        <w:tabs>
          <w:tab w:val="clear" w:pos="1440"/>
          <w:tab w:val="num" w:pos="284"/>
          <w:tab w:val="num" w:pos="2552"/>
        </w:tabs>
        <w:ind w:left="284" w:hanging="284"/>
        <w:jc w:val="both"/>
        <w:rPr>
          <w:sz w:val="20"/>
        </w:rPr>
      </w:pPr>
      <w:r>
        <w:rPr>
          <w:rFonts w:cs="Arial"/>
          <w:sz w:val="20"/>
        </w:rPr>
        <w:t>Zapewnienie wymaganego stanu sanitarno-epidemiologicznego, porządkowego oraz przestrzeganie zasad profilaktyki zakażeń szpitalnych.</w:t>
      </w:r>
    </w:p>
    <w:p w:rsidR="00DC4C4D" w:rsidRDefault="00DC4C4D" w:rsidP="001000C2">
      <w:pPr>
        <w:numPr>
          <w:ilvl w:val="1"/>
          <w:numId w:val="33"/>
        </w:numPr>
        <w:tabs>
          <w:tab w:val="clear" w:pos="1440"/>
          <w:tab w:val="num" w:pos="284"/>
        </w:tabs>
        <w:ind w:left="284" w:hanging="426"/>
        <w:jc w:val="both"/>
        <w:rPr>
          <w:sz w:val="20"/>
        </w:rPr>
      </w:pPr>
      <w:r>
        <w:rPr>
          <w:rFonts w:cs="Arial"/>
          <w:sz w:val="20"/>
        </w:rPr>
        <w:t>Punkty sterylizacyjne:</w:t>
      </w:r>
    </w:p>
    <w:p w:rsidR="00DC4C4D" w:rsidRDefault="00DC4C4D" w:rsidP="001000C2">
      <w:pPr>
        <w:numPr>
          <w:ilvl w:val="2"/>
          <w:numId w:val="33"/>
        </w:numPr>
        <w:tabs>
          <w:tab w:val="clear" w:pos="2340"/>
          <w:tab w:val="num" w:pos="567"/>
        </w:tabs>
        <w:ind w:left="567" w:hanging="283"/>
        <w:jc w:val="both"/>
        <w:rPr>
          <w:rFonts w:cs="Arial"/>
          <w:sz w:val="20"/>
        </w:rPr>
      </w:pPr>
      <w:r>
        <w:rPr>
          <w:rFonts w:cs="Arial"/>
          <w:sz w:val="20"/>
        </w:rPr>
        <w:t>przyjęcie materiału i sprzętu medycznego do sterylizacji,</w:t>
      </w:r>
    </w:p>
    <w:p w:rsidR="00DC4C4D" w:rsidRDefault="00DC4C4D" w:rsidP="001000C2">
      <w:pPr>
        <w:numPr>
          <w:ilvl w:val="2"/>
          <w:numId w:val="33"/>
        </w:numPr>
        <w:tabs>
          <w:tab w:val="clear" w:pos="2340"/>
          <w:tab w:val="num" w:pos="567"/>
          <w:tab w:val="num" w:pos="2552"/>
        </w:tabs>
        <w:ind w:left="567" w:hanging="283"/>
        <w:jc w:val="both"/>
        <w:rPr>
          <w:sz w:val="20"/>
        </w:rPr>
      </w:pPr>
      <w:r>
        <w:rPr>
          <w:rFonts w:cs="Arial"/>
          <w:sz w:val="20"/>
        </w:rPr>
        <w:t>segregacja przyjętego materiału ze względu na sposób sterylizacji,</w:t>
      </w:r>
    </w:p>
    <w:p w:rsidR="00DC4C4D" w:rsidRDefault="00DC4C4D" w:rsidP="001000C2">
      <w:pPr>
        <w:numPr>
          <w:ilvl w:val="2"/>
          <w:numId w:val="33"/>
        </w:numPr>
        <w:tabs>
          <w:tab w:val="clear" w:pos="2340"/>
          <w:tab w:val="num" w:pos="567"/>
          <w:tab w:val="num" w:pos="2552"/>
        </w:tabs>
        <w:ind w:left="567" w:hanging="283"/>
        <w:jc w:val="both"/>
        <w:rPr>
          <w:sz w:val="20"/>
        </w:rPr>
      </w:pPr>
      <w:r>
        <w:rPr>
          <w:rFonts w:cs="Arial"/>
          <w:sz w:val="20"/>
        </w:rPr>
        <w:t xml:space="preserve">przygotowanie zestawów, pakietów, </w:t>
      </w:r>
    </w:p>
    <w:p w:rsidR="00DC4C4D" w:rsidRDefault="00DC4C4D" w:rsidP="001000C2">
      <w:pPr>
        <w:numPr>
          <w:ilvl w:val="2"/>
          <w:numId w:val="33"/>
        </w:numPr>
        <w:tabs>
          <w:tab w:val="clear" w:pos="2340"/>
          <w:tab w:val="num" w:pos="567"/>
          <w:tab w:val="num" w:pos="2552"/>
        </w:tabs>
        <w:ind w:left="567" w:hanging="283"/>
        <w:jc w:val="both"/>
        <w:rPr>
          <w:sz w:val="20"/>
        </w:rPr>
      </w:pPr>
      <w:r>
        <w:rPr>
          <w:rFonts w:cs="Arial"/>
          <w:sz w:val="20"/>
        </w:rPr>
        <w:t>poddanie procesowi sterylizacji dostarczonego materiału,</w:t>
      </w:r>
    </w:p>
    <w:p w:rsidR="00DC4C4D" w:rsidRDefault="00DC4C4D" w:rsidP="001000C2">
      <w:pPr>
        <w:numPr>
          <w:ilvl w:val="2"/>
          <w:numId w:val="33"/>
        </w:numPr>
        <w:tabs>
          <w:tab w:val="clear" w:pos="2340"/>
          <w:tab w:val="num" w:pos="567"/>
          <w:tab w:val="num" w:pos="2552"/>
        </w:tabs>
        <w:ind w:left="567" w:hanging="283"/>
        <w:jc w:val="both"/>
        <w:rPr>
          <w:sz w:val="20"/>
        </w:rPr>
      </w:pPr>
      <w:r>
        <w:rPr>
          <w:rFonts w:cs="Arial"/>
          <w:sz w:val="20"/>
        </w:rPr>
        <w:t>testowanie procesu sterylizacji zgodnie z ustaloną procedurą,</w:t>
      </w:r>
    </w:p>
    <w:p w:rsidR="00DC4C4D" w:rsidRDefault="00DC4C4D" w:rsidP="001000C2">
      <w:pPr>
        <w:numPr>
          <w:ilvl w:val="2"/>
          <w:numId w:val="33"/>
        </w:numPr>
        <w:tabs>
          <w:tab w:val="clear" w:pos="2340"/>
          <w:tab w:val="num" w:pos="567"/>
          <w:tab w:val="num" w:pos="2552"/>
        </w:tabs>
        <w:ind w:left="567" w:hanging="283"/>
        <w:jc w:val="both"/>
        <w:rPr>
          <w:sz w:val="20"/>
        </w:rPr>
      </w:pPr>
      <w:r>
        <w:rPr>
          <w:sz w:val="20"/>
        </w:rPr>
        <w:t>prowadzenie dokumentacji procesu sterylizacji.</w:t>
      </w:r>
    </w:p>
    <w:p w:rsidR="0080155B" w:rsidRDefault="0080155B" w:rsidP="005D1737">
      <w:pPr>
        <w:pStyle w:val="Nagwek3"/>
      </w:pPr>
    </w:p>
    <w:p w:rsidR="00581B39" w:rsidRPr="00C879AD" w:rsidRDefault="00581B39" w:rsidP="005D1737">
      <w:pPr>
        <w:pStyle w:val="Nagwek3"/>
      </w:pPr>
      <w:r w:rsidRPr="00C879AD">
        <w:t xml:space="preserve">Centralna </w:t>
      </w:r>
      <w:proofErr w:type="spellStart"/>
      <w:r w:rsidR="009F29C5" w:rsidRPr="00C879AD">
        <w:t>Sterylizatornia</w:t>
      </w:r>
      <w:proofErr w:type="spellEnd"/>
      <w:r w:rsidR="009F29C5" w:rsidRPr="00C879AD">
        <w:t xml:space="preserve"> </w:t>
      </w:r>
    </w:p>
    <w:p w:rsidR="0035195D" w:rsidRPr="006672FE" w:rsidRDefault="006672FE" w:rsidP="005D1737">
      <w:pPr>
        <w:pStyle w:val="Nagwek3"/>
      </w:pPr>
      <w:r w:rsidRPr="006672FE">
        <w:t>§61</w:t>
      </w:r>
    </w:p>
    <w:p w:rsidR="009F29C5" w:rsidRPr="00C77E11" w:rsidRDefault="009F29C5" w:rsidP="001000C2">
      <w:pPr>
        <w:pStyle w:val="Akapitzlist"/>
        <w:numPr>
          <w:ilvl w:val="0"/>
          <w:numId w:val="118"/>
        </w:numPr>
        <w:tabs>
          <w:tab w:val="clear" w:pos="720"/>
          <w:tab w:val="num" w:pos="284"/>
        </w:tabs>
        <w:spacing w:after="0" w:line="360" w:lineRule="auto"/>
        <w:ind w:left="284" w:hanging="284"/>
        <w:rPr>
          <w:rFonts w:ascii="Arial" w:hAnsi="Arial" w:cs="Arial"/>
          <w:bCs/>
          <w:sz w:val="20"/>
        </w:rPr>
      </w:pPr>
      <w:r w:rsidRPr="00C77E11">
        <w:rPr>
          <w:rFonts w:ascii="Arial" w:hAnsi="Arial" w:cs="Arial"/>
          <w:bCs/>
          <w:sz w:val="20"/>
        </w:rPr>
        <w:t xml:space="preserve">Do zadań </w:t>
      </w:r>
      <w:proofErr w:type="spellStart"/>
      <w:r w:rsidRPr="00C77E11">
        <w:rPr>
          <w:rFonts w:ascii="Arial" w:hAnsi="Arial" w:cs="Arial"/>
          <w:bCs/>
          <w:sz w:val="20"/>
        </w:rPr>
        <w:t>Sterylizatorni</w:t>
      </w:r>
      <w:proofErr w:type="spellEnd"/>
      <w:r w:rsidRPr="00C77E11">
        <w:rPr>
          <w:rFonts w:ascii="Arial" w:hAnsi="Arial" w:cs="Arial"/>
          <w:bCs/>
          <w:sz w:val="20"/>
        </w:rPr>
        <w:t xml:space="preserve"> należy:</w:t>
      </w:r>
    </w:p>
    <w:p w:rsidR="00EE119D" w:rsidRDefault="00EE119D" w:rsidP="001000C2">
      <w:pPr>
        <w:numPr>
          <w:ilvl w:val="2"/>
          <w:numId w:val="119"/>
        </w:numPr>
        <w:tabs>
          <w:tab w:val="clear" w:pos="2160"/>
          <w:tab w:val="num" w:pos="709"/>
        </w:tabs>
        <w:ind w:left="709" w:hanging="425"/>
        <w:jc w:val="both"/>
        <w:rPr>
          <w:rFonts w:cs="Arial"/>
          <w:sz w:val="20"/>
        </w:rPr>
      </w:pPr>
      <w:r>
        <w:rPr>
          <w:rFonts w:cs="Arial"/>
          <w:sz w:val="20"/>
        </w:rPr>
        <w:t>mycie i dezynfekcja sprzętu wielo</w:t>
      </w:r>
      <w:r w:rsidR="0003537F">
        <w:rPr>
          <w:rFonts w:cs="Arial"/>
          <w:sz w:val="20"/>
        </w:rPr>
        <w:t>razowego</w:t>
      </w:r>
      <w:r>
        <w:rPr>
          <w:rFonts w:cs="Arial"/>
          <w:sz w:val="20"/>
        </w:rPr>
        <w:t xml:space="preserve"> </w:t>
      </w:r>
      <w:r w:rsidR="00C43DD5">
        <w:rPr>
          <w:rFonts w:cs="Arial"/>
          <w:sz w:val="20"/>
        </w:rPr>
        <w:t>użytku</w:t>
      </w:r>
      <w:r>
        <w:rPr>
          <w:rFonts w:cs="Arial"/>
          <w:sz w:val="20"/>
        </w:rPr>
        <w:t xml:space="preserve"> </w:t>
      </w:r>
      <w:r w:rsidR="007E48C1">
        <w:rPr>
          <w:rFonts w:cs="Arial"/>
          <w:sz w:val="20"/>
        </w:rPr>
        <w:t>dla potrzeb</w:t>
      </w:r>
      <w:r w:rsidR="00EC5D9E">
        <w:rPr>
          <w:rFonts w:cs="Arial"/>
          <w:sz w:val="20"/>
        </w:rPr>
        <w:t xml:space="preserve"> SZOZnMiD</w:t>
      </w:r>
      <w:r w:rsidR="00DA586C">
        <w:rPr>
          <w:rFonts w:cs="Arial"/>
          <w:sz w:val="20"/>
        </w:rPr>
        <w:t>,</w:t>
      </w:r>
      <w:r>
        <w:rPr>
          <w:rFonts w:cs="Arial"/>
          <w:sz w:val="20"/>
        </w:rPr>
        <w:t xml:space="preserve"> </w:t>
      </w:r>
    </w:p>
    <w:p w:rsidR="0003537F" w:rsidRPr="0003537F" w:rsidRDefault="00C43DD5" w:rsidP="001000C2">
      <w:pPr>
        <w:numPr>
          <w:ilvl w:val="2"/>
          <w:numId w:val="119"/>
        </w:numPr>
        <w:tabs>
          <w:tab w:val="clear" w:pos="2160"/>
          <w:tab w:val="num" w:pos="709"/>
          <w:tab w:val="num" w:pos="2552"/>
        </w:tabs>
        <w:ind w:left="709" w:hanging="425"/>
        <w:jc w:val="both"/>
        <w:rPr>
          <w:sz w:val="20"/>
        </w:rPr>
      </w:pPr>
      <w:r w:rsidRPr="0003537F">
        <w:rPr>
          <w:rFonts w:cs="Arial"/>
          <w:sz w:val="20"/>
        </w:rPr>
        <w:t>pakietowanie</w:t>
      </w:r>
      <w:r w:rsidR="0003537F" w:rsidRPr="0003537F">
        <w:rPr>
          <w:rFonts w:cs="Arial"/>
          <w:sz w:val="20"/>
        </w:rPr>
        <w:t xml:space="preserve"> i</w:t>
      </w:r>
      <w:r w:rsidRPr="0003537F">
        <w:rPr>
          <w:rFonts w:cs="Arial"/>
          <w:sz w:val="20"/>
        </w:rPr>
        <w:t xml:space="preserve"> sterylizacja </w:t>
      </w:r>
      <w:r w:rsidR="00EE119D" w:rsidRPr="0003537F">
        <w:rPr>
          <w:rFonts w:cs="Arial"/>
          <w:sz w:val="20"/>
        </w:rPr>
        <w:t xml:space="preserve">sprzętu </w:t>
      </w:r>
      <w:r w:rsidR="0003537F">
        <w:rPr>
          <w:rFonts w:cs="Arial"/>
          <w:sz w:val="20"/>
        </w:rPr>
        <w:t xml:space="preserve">medycznego </w:t>
      </w:r>
      <w:r w:rsidR="00EE119D" w:rsidRPr="0003537F">
        <w:rPr>
          <w:rFonts w:cs="Arial"/>
          <w:sz w:val="20"/>
        </w:rPr>
        <w:t>wielo</w:t>
      </w:r>
      <w:r w:rsidR="0003537F" w:rsidRPr="0003537F">
        <w:rPr>
          <w:rFonts w:cs="Arial"/>
          <w:sz w:val="20"/>
        </w:rPr>
        <w:t>razowego</w:t>
      </w:r>
      <w:r w:rsidR="00EE119D" w:rsidRPr="0003537F">
        <w:rPr>
          <w:rFonts w:cs="Arial"/>
          <w:sz w:val="20"/>
        </w:rPr>
        <w:t xml:space="preserve"> użycia </w:t>
      </w:r>
      <w:r w:rsidR="0003537F">
        <w:rPr>
          <w:rFonts w:cs="Arial"/>
          <w:sz w:val="20"/>
        </w:rPr>
        <w:t xml:space="preserve">z wykorzystaniem </w:t>
      </w:r>
      <w:r w:rsidR="00EE119D" w:rsidRPr="0003537F">
        <w:rPr>
          <w:rFonts w:cs="Arial"/>
          <w:sz w:val="20"/>
        </w:rPr>
        <w:t>sterylizacj</w:t>
      </w:r>
      <w:r w:rsidR="0003537F">
        <w:rPr>
          <w:rFonts w:cs="Arial"/>
          <w:sz w:val="20"/>
        </w:rPr>
        <w:t>i</w:t>
      </w:r>
      <w:r w:rsidR="00EE119D" w:rsidRPr="0003537F">
        <w:rPr>
          <w:rFonts w:cs="Arial"/>
          <w:sz w:val="20"/>
        </w:rPr>
        <w:t xml:space="preserve"> wysokotemperaturow</w:t>
      </w:r>
      <w:r w:rsidR="0003537F">
        <w:rPr>
          <w:rFonts w:cs="Arial"/>
          <w:sz w:val="20"/>
        </w:rPr>
        <w:t>ej</w:t>
      </w:r>
      <w:r w:rsidR="00EE119D" w:rsidRPr="0003537F">
        <w:rPr>
          <w:rFonts w:cs="Arial"/>
          <w:sz w:val="20"/>
        </w:rPr>
        <w:t xml:space="preserve"> (parą wodną),</w:t>
      </w:r>
      <w:r w:rsidR="00EC5D9E" w:rsidRPr="0003537F">
        <w:rPr>
          <w:rFonts w:cs="Arial"/>
          <w:sz w:val="20"/>
        </w:rPr>
        <w:t xml:space="preserve"> </w:t>
      </w:r>
    </w:p>
    <w:p w:rsidR="00EE119D" w:rsidRPr="0003537F" w:rsidRDefault="009B09C5" w:rsidP="001000C2">
      <w:pPr>
        <w:numPr>
          <w:ilvl w:val="2"/>
          <w:numId w:val="119"/>
        </w:numPr>
        <w:tabs>
          <w:tab w:val="clear" w:pos="2160"/>
          <w:tab w:val="num" w:pos="709"/>
          <w:tab w:val="num" w:pos="2552"/>
        </w:tabs>
        <w:ind w:left="709" w:hanging="425"/>
        <w:jc w:val="both"/>
        <w:rPr>
          <w:sz w:val="20"/>
        </w:rPr>
      </w:pPr>
      <w:r w:rsidRPr="0003537F">
        <w:rPr>
          <w:rFonts w:cs="Arial"/>
          <w:sz w:val="20"/>
        </w:rPr>
        <w:t xml:space="preserve">w przypadku </w:t>
      </w:r>
      <w:r w:rsidR="0003537F">
        <w:rPr>
          <w:rFonts w:cs="Arial"/>
          <w:sz w:val="20"/>
        </w:rPr>
        <w:t xml:space="preserve">stosowania sterylizacji </w:t>
      </w:r>
      <w:r w:rsidR="00CE0226">
        <w:rPr>
          <w:rFonts w:cs="Arial"/>
          <w:sz w:val="20"/>
        </w:rPr>
        <w:t xml:space="preserve">niskotemperaturowej </w:t>
      </w:r>
      <w:r w:rsidR="0003537F">
        <w:rPr>
          <w:rFonts w:cs="Arial"/>
          <w:sz w:val="20"/>
        </w:rPr>
        <w:t xml:space="preserve">gazowej tlenkiem etylenu </w:t>
      </w:r>
      <w:r w:rsidR="00F63AFC">
        <w:rPr>
          <w:rFonts w:cs="Arial"/>
          <w:sz w:val="20"/>
        </w:rPr>
        <w:t>lub plazmowej</w:t>
      </w:r>
      <w:r w:rsidR="00CE0226">
        <w:rPr>
          <w:rFonts w:cs="Arial"/>
          <w:sz w:val="20"/>
        </w:rPr>
        <w:t>)</w:t>
      </w:r>
      <w:r w:rsidR="00F63AFC">
        <w:rPr>
          <w:rFonts w:cs="Arial"/>
          <w:sz w:val="20"/>
        </w:rPr>
        <w:t xml:space="preserve"> </w:t>
      </w:r>
      <w:r w:rsidR="0003537F">
        <w:rPr>
          <w:rFonts w:cs="Arial"/>
          <w:sz w:val="20"/>
        </w:rPr>
        <w:t>sprzętu nieodpornego na działanie temperatury przesyłanie do podmiotu zewnętrznego zgodnie z zawartą umową</w:t>
      </w:r>
      <w:r w:rsidR="00EC5D9E" w:rsidRPr="0003537F">
        <w:rPr>
          <w:rFonts w:cs="Arial"/>
          <w:sz w:val="20"/>
        </w:rPr>
        <w:t>,</w:t>
      </w:r>
      <w:r w:rsidR="00EE119D" w:rsidRPr="0003537F">
        <w:rPr>
          <w:rFonts w:cs="Arial"/>
          <w:sz w:val="20"/>
        </w:rPr>
        <w:t xml:space="preserve"> </w:t>
      </w:r>
    </w:p>
    <w:p w:rsidR="00EE119D" w:rsidRPr="00C43DD5" w:rsidRDefault="00C43DD5" w:rsidP="001000C2">
      <w:pPr>
        <w:numPr>
          <w:ilvl w:val="2"/>
          <w:numId w:val="119"/>
        </w:numPr>
        <w:tabs>
          <w:tab w:val="clear" w:pos="2160"/>
          <w:tab w:val="num" w:pos="709"/>
          <w:tab w:val="num" w:pos="2552"/>
        </w:tabs>
        <w:ind w:left="709" w:hanging="425"/>
        <w:jc w:val="both"/>
        <w:rPr>
          <w:sz w:val="20"/>
        </w:rPr>
      </w:pPr>
      <w:r>
        <w:rPr>
          <w:rFonts w:cs="Arial"/>
          <w:sz w:val="20"/>
        </w:rPr>
        <w:t xml:space="preserve">prowadzenie dokumentacji dotyczącej </w:t>
      </w:r>
      <w:r w:rsidR="0003537F">
        <w:rPr>
          <w:rFonts w:cs="Arial"/>
          <w:sz w:val="20"/>
        </w:rPr>
        <w:t xml:space="preserve">monitorowania skuteczności procesów dezynfekcji i sterylizacji oraz </w:t>
      </w:r>
      <w:r>
        <w:rPr>
          <w:rFonts w:cs="Arial"/>
          <w:sz w:val="20"/>
        </w:rPr>
        <w:t>obiegu</w:t>
      </w:r>
      <w:r w:rsidR="0003537F">
        <w:rPr>
          <w:rFonts w:cs="Arial"/>
          <w:sz w:val="20"/>
        </w:rPr>
        <w:t xml:space="preserve"> sprzętu medycznego</w:t>
      </w:r>
      <w:r w:rsidR="00EE119D">
        <w:rPr>
          <w:rFonts w:cs="Arial"/>
          <w:sz w:val="20"/>
        </w:rPr>
        <w:t>,</w:t>
      </w:r>
    </w:p>
    <w:p w:rsidR="001E782A" w:rsidRDefault="001E782A" w:rsidP="001000C2">
      <w:pPr>
        <w:numPr>
          <w:ilvl w:val="2"/>
          <w:numId w:val="119"/>
        </w:numPr>
        <w:tabs>
          <w:tab w:val="clear" w:pos="2160"/>
          <w:tab w:val="num" w:pos="2552"/>
        </w:tabs>
        <w:ind w:left="709" w:hanging="425"/>
        <w:jc w:val="both"/>
        <w:rPr>
          <w:sz w:val="20"/>
        </w:rPr>
      </w:pPr>
      <w:r>
        <w:rPr>
          <w:rFonts w:cs="Arial"/>
          <w:sz w:val="20"/>
        </w:rPr>
        <w:t xml:space="preserve">bieżące analizowanie zapotrzebowania w zakresie sprzętu sterylizacyjnego, opakowań sterylizacyjnych i innych środków niezbędnych do skutecznej i prawidłowej sterylizacji, </w:t>
      </w:r>
    </w:p>
    <w:p w:rsidR="0003537F" w:rsidRDefault="0003537F" w:rsidP="001000C2">
      <w:pPr>
        <w:numPr>
          <w:ilvl w:val="2"/>
          <w:numId w:val="119"/>
        </w:numPr>
        <w:tabs>
          <w:tab w:val="clear" w:pos="2160"/>
          <w:tab w:val="num" w:pos="709"/>
          <w:tab w:val="num" w:pos="2552"/>
        </w:tabs>
        <w:ind w:hanging="1876"/>
        <w:jc w:val="both"/>
        <w:rPr>
          <w:sz w:val="20"/>
        </w:rPr>
      </w:pPr>
      <w:r>
        <w:rPr>
          <w:rFonts w:cs="Arial"/>
          <w:sz w:val="20"/>
        </w:rPr>
        <w:t>zapewnienie odpowiedniej jakości usług w zakresie sterylizacji,</w:t>
      </w:r>
    </w:p>
    <w:p w:rsidR="00C43DD5" w:rsidRPr="00C43DD5" w:rsidRDefault="00C43DD5" w:rsidP="001000C2">
      <w:pPr>
        <w:numPr>
          <w:ilvl w:val="2"/>
          <w:numId w:val="119"/>
        </w:numPr>
        <w:tabs>
          <w:tab w:val="clear" w:pos="2160"/>
          <w:tab w:val="num" w:pos="709"/>
          <w:tab w:val="num" w:pos="2552"/>
        </w:tabs>
        <w:ind w:left="709" w:hanging="425"/>
        <w:jc w:val="both"/>
        <w:rPr>
          <w:sz w:val="20"/>
        </w:rPr>
      </w:pPr>
      <w:r>
        <w:rPr>
          <w:rFonts w:cs="Arial"/>
          <w:sz w:val="20"/>
        </w:rPr>
        <w:t>współpraca z Zespołem Kontroli Zakażeń Szpitalnych,</w:t>
      </w:r>
    </w:p>
    <w:p w:rsidR="00EE119D" w:rsidRPr="00EE119D" w:rsidRDefault="00EE119D" w:rsidP="001000C2">
      <w:pPr>
        <w:pStyle w:val="Akapitzlist"/>
        <w:numPr>
          <w:ilvl w:val="0"/>
          <w:numId w:val="119"/>
        </w:numPr>
        <w:tabs>
          <w:tab w:val="clear" w:pos="720"/>
          <w:tab w:val="num" w:pos="284"/>
        </w:tabs>
        <w:spacing w:after="0" w:line="360" w:lineRule="auto"/>
        <w:ind w:left="284" w:hanging="284"/>
        <w:rPr>
          <w:rFonts w:ascii="Arial" w:hAnsi="Arial" w:cs="Arial"/>
          <w:bCs/>
          <w:sz w:val="20"/>
        </w:rPr>
      </w:pPr>
      <w:r w:rsidRPr="00EE119D">
        <w:rPr>
          <w:rFonts w:ascii="Arial" w:hAnsi="Arial" w:cs="Arial"/>
          <w:sz w:val="20"/>
        </w:rPr>
        <w:t xml:space="preserve">Do </w:t>
      </w:r>
      <w:r>
        <w:rPr>
          <w:rFonts w:ascii="Arial" w:hAnsi="Arial" w:cs="Arial"/>
          <w:sz w:val="20"/>
        </w:rPr>
        <w:t xml:space="preserve">zadań </w:t>
      </w:r>
      <w:r w:rsidR="00F05765">
        <w:rPr>
          <w:rFonts w:ascii="Arial" w:hAnsi="Arial" w:cs="Arial"/>
          <w:sz w:val="20"/>
        </w:rPr>
        <w:t xml:space="preserve">Stacji Łóżek, </w:t>
      </w:r>
      <w:r w:rsidR="00581B39">
        <w:rPr>
          <w:rFonts w:ascii="Arial" w:hAnsi="Arial" w:cs="Arial"/>
          <w:sz w:val="20"/>
        </w:rPr>
        <w:t xml:space="preserve">będącej integralną częścią </w:t>
      </w:r>
      <w:r w:rsidR="001E782A">
        <w:rPr>
          <w:rFonts w:ascii="Arial" w:hAnsi="Arial" w:cs="Arial"/>
          <w:sz w:val="20"/>
        </w:rPr>
        <w:t xml:space="preserve">Centralnej </w:t>
      </w:r>
      <w:proofErr w:type="spellStart"/>
      <w:r w:rsidR="00581B39">
        <w:rPr>
          <w:rFonts w:ascii="Arial" w:hAnsi="Arial" w:cs="Arial"/>
          <w:sz w:val="20"/>
        </w:rPr>
        <w:t>Sterylizatorni</w:t>
      </w:r>
      <w:proofErr w:type="spellEnd"/>
      <w:r w:rsidR="00581B39">
        <w:rPr>
          <w:rFonts w:ascii="Arial" w:hAnsi="Arial" w:cs="Arial"/>
          <w:sz w:val="20"/>
        </w:rPr>
        <w:t xml:space="preserve"> </w:t>
      </w:r>
      <w:r>
        <w:rPr>
          <w:rFonts w:ascii="Arial" w:hAnsi="Arial" w:cs="Arial"/>
          <w:sz w:val="20"/>
        </w:rPr>
        <w:t xml:space="preserve">należy: </w:t>
      </w:r>
    </w:p>
    <w:p w:rsidR="00C43DD5" w:rsidRDefault="001E782A" w:rsidP="001000C2">
      <w:pPr>
        <w:numPr>
          <w:ilvl w:val="2"/>
          <w:numId w:val="119"/>
        </w:numPr>
        <w:tabs>
          <w:tab w:val="clear" w:pos="2160"/>
        </w:tabs>
        <w:ind w:left="709" w:hanging="425"/>
        <w:jc w:val="both"/>
        <w:rPr>
          <w:rFonts w:cs="Arial"/>
          <w:sz w:val="20"/>
        </w:rPr>
      </w:pPr>
      <w:r>
        <w:rPr>
          <w:rFonts w:cs="Arial"/>
          <w:sz w:val="20"/>
        </w:rPr>
        <w:t xml:space="preserve">mycie i </w:t>
      </w:r>
      <w:r w:rsidR="00C43DD5">
        <w:rPr>
          <w:rFonts w:cs="Arial"/>
          <w:sz w:val="20"/>
        </w:rPr>
        <w:t xml:space="preserve">dezynfekcja </w:t>
      </w:r>
      <w:r w:rsidR="00B34581">
        <w:rPr>
          <w:rFonts w:cs="Arial"/>
          <w:sz w:val="20"/>
        </w:rPr>
        <w:t>łóżek, materacy, stolików przyłóżkowych oraz innych sprzętów medycznych w komorze przelotowej</w:t>
      </w:r>
      <w:r>
        <w:rPr>
          <w:rFonts w:cs="Arial"/>
          <w:sz w:val="20"/>
        </w:rPr>
        <w:t xml:space="preserve"> dla potrzeb komórek organizacyjnych SZOZnMiD</w:t>
      </w:r>
      <w:r w:rsidR="00641DC5">
        <w:rPr>
          <w:rFonts w:cs="Arial"/>
          <w:sz w:val="20"/>
        </w:rPr>
        <w:t xml:space="preserve">, </w:t>
      </w:r>
    </w:p>
    <w:p w:rsidR="001E782A" w:rsidRDefault="001E782A" w:rsidP="001000C2">
      <w:pPr>
        <w:numPr>
          <w:ilvl w:val="2"/>
          <w:numId w:val="119"/>
        </w:numPr>
        <w:tabs>
          <w:tab w:val="clear" w:pos="2160"/>
          <w:tab w:val="num" w:pos="2552"/>
        </w:tabs>
        <w:ind w:left="709" w:hanging="425"/>
        <w:jc w:val="both"/>
        <w:rPr>
          <w:sz w:val="20"/>
        </w:rPr>
      </w:pPr>
      <w:r>
        <w:rPr>
          <w:rFonts w:cs="Arial"/>
          <w:sz w:val="20"/>
        </w:rPr>
        <w:t>zapewnienie ciągłości dostarczania czystych sprzętów medycznych do komórek.</w:t>
      </w:r>
    </w:p>
    <w:p w:rsidR="001E782A" w:rsidRPr="00C43DD5" w:rsidRDefault="001E782A" w:rsidP="001000C2">
      <w:pPr>
        <w:numPr>
          <w:ilvl w:val="2"/>
          <w:numId w:val="119"/>
        </w:numPr>
        <w:tabs>
          <w:tab w:val="clear" w:pos="2160"/>
          <w:tab w:val="num" w:pos="2552"/>
        </w:tabs>
        <w:ind w:left="709" w:hanging="425"/>
        <w:jc w:val="both"/>
        <w:rPr>
          <w:sz w:val="20"/>
        </w:rPr>
      </w:pPr>
      <w:r>
        <w:rPr>
          <w:rFonts w:cs="Arial"/>
          <w:sz w:val="20"/>
        </w:rPr>
        <w:t>prowadzenie dokumentacji dotyczącej monitorowania skuteczności procesów mycia i dezynfekcji oraz obiegu sprzętu medycznego,</w:t>
      </w:r>
    </w:p>
    <w:p w:rsidR="00C43DD5" w:rsidRDefault="00C43DD5" w:rsidP="001000C2">
      <w:pPr>
        <w:numPr>
          <w:ilvl w:val="2"/>
          <w:numId w:val="119"/>
        </w:numPr>
        <w:tabs>
          <w:tab w:val="clear" w:pos="2160"/>
          <w:tab w:val="num" w:pos="709"/>
          <w:tab w:val="num" w:pos="2552"/>
        </w:tabs>
        <w:ind w:left="709" w:hanging="425"/>
        <w:jc w:val="both"/>
        <w:rPr>
          <w:sz w:val="20"/>
        </w:rPr>
      </w:pPr>
      <w:r>
        <w:rPr>
          <w:rFonts w:cs="Arial"/>
          <w:sz w:val="20"/>
        </w:rPr>
        <w:t xml:space="preserve">zapewnienie odpowiedniej jakości usług w zakresie </w:t>
      </w:r>
      <w:r w:rsidR="000724A3">
        <w:rPr>
          <w:rFonts w:cs="Arial"/>
          <w:sz w:val="20"/>
        </w:rPr>
        <w:t xml:space="preserve">mycia i </w:t>
      </w:r>
      <w:r w:rsidR="00BF0360">
        <w:rPr>
          <w:rFonts w:cs="Arial"/>
          <w:sz w:val="20"/>
        </w:rPr>
        <w:t>dezynfekcji</w:t>
      </w:r>
      <w:r>
        <w:rPr>
          <w:rFonts w:cs="Arial"/>
          <w:sz w:val="20"/>
        </w:rPr>
        <w:t>,</w:t>
      </w:r>
    </w:p>
    <w:p w:rsidR="00641DC5" w:rsidRPr="009F29C5" w:rsidRDefault="00641DC5" w:rsidP="00641DC5">
      <w:pPr>
        <w:spacing w:after="0"/>
      </w:pPr>
    </w:p>
    <w:p w:rsidR="00DC4C4D" w:rsidRDefault="009F29C5" w:rsidP="005D1737">
      <w:pPr>
        <w:pStyle w:val="Nagwek3"/>
      </w:pPr>
      <w:bookmarkStart w:id="52" w:name="_Toc530738281"/>
      <w:r>
        <w:t>Z</w:t>
      </w:r>
      <w:bookmarkEnd w:id="52"/>
      <w:r w:rsidR="00CB47AE">
        <w:t>ESPÓŁ PORADNI SPECJALISTYCZNYCH / Poradnia Urologiczna</w:t>
      </w:r>
    </w:p>
    <w:p w:rsidR="00DC4C4D" w:rsidRDefault="00E13F6D">
      <w:pPr>
        <w:jc w:val="center"/>
        <w:rPr>
          <w:rFonts w:cs="Arial"/>
          <w:sz w:val="20"/>
        </w:rPr>
      </w:pPr>
      <w:r>
        <w:rPr>
          <w:rFonts w:cs="Arial"/>
          <w:sz w:val="20"/>
        </w:rPr>
        <w:t>§</w:t>
      </w:r>
      <w:r w:rsidR="006672FE">
        <w:rPr>
          <w:rFonts w:cs="Arial"/>
          <w:sz w:val="20"/>
        </w:rPr>
        <w:t>62</w:t>
      </w:r>
    </w:p>
    <w:p w:rsidR="00DC4C4D" w:rsidRDefault="00DC4C4D">
      <w:pPr>
        <w:jc w:val="both"/>
        <w:rPr>
          <w:sz w:val="20"/>
        </w:rPr>
      </w:pPr>
      <w:r>
        <w:rPr>
          <w:rFonts w:cs="Arial"/>
          <w:sz w:val="20"/>
        </w:rPr>
        <w:t>Do zadań P</w:t>
      </w:r>
      <w:r w:rsidR="00CB47AE">
        <w:rPr>
          <w:rFonts w:cs="Arial"/>
          <w:sz w:val="20"/>
        </w:rPr>
        <w:t>ora</w:t>
      </w:r>
      <w:r>
        <w:rPr>
          <w:rFonts w:cs="Arial"/>
          <w:sz w:val="20"/>
        </w:rPr>
        <w:t>dni Specjalistycznych należy:</w:t>
      </w:r>
    </w:p>
    <w:p w:rsidR="00DC4C4D" w:rsidRDefault="00DC4C4D">
      <w:pPr>
        <w:pStyle w:val="Listapunktowana"/>
        <w:numPr>
          <w:ilvl w:val="0"/>
          <w:numId w:val="3"/>
        </w:numPr>
        <w:tabs>
          <w:tab w:val="clear" w:pos="1097"/>
          <w:tab w:val="left" w:pos="284"/>
        </w:tabs>
        <w:ind w:left="284" w:hanging="284"/>
      </w:pPr>
      <w:r>
        <w:t>Udzielanie świadczeń medycznych w reprezentowanych specjalnościach.</w:t>
      </w:r>
    </w:p>
    <w:p w:rsidR="00DC4C4D" w:rsidRDefault="00DC4C4D">
      <w:pPr>
        <w:pStyle w:val="Listapunktowana"/>
        <w:numPr>
          <w:ilvl w:val="0"/>
          <w:numId w:val="3"/>
        </w:numPr>
        <w:tabs>
          <w:tab w:val="clear" w:pos="1097"/>
          <w:tab w:val="left" w:pos="284"/>
        </w:tabs>
        <w:ind w:left="284" w:hanging="284"/>
      </w:pPr>
      <w:r>
        <w:t>Zapewnienie pacjentom zgodnego z aktualnym stanem wiedzy medycznej poziomu usług diagnostyczno-terapeutycznych i rehabilitacyjnych.</w:t>
      </w:r>
    </w:p>
    <w:p w:rsidR="00DC4C4D" w:rsidRDefault="00DC4C4D">
      <w:pPr>
        <w:pStyle w:val="Listapunktowana"/>
        <w:numPr>
          <w:ilvl w:val="0"/>
          <w:numId w:val="3"/>
        </w:numPr>
        <w:tabs>
          <w:tab w:val="clear" w:pos="1097"/>
          <w:tab w:val="left" w:pos="284"/>
        </w:tabs>
        <w:ind w:left="284" w:hanging="284"/>
      </w:pPr>
      <w:r>
        <w:t xml:space="preserve">Kierowanie do leczenia szpitalnego pacjentów </w:t>
      </w:r>
      <w:r w:rsidR="00CB6998">
        <w:t>nie kwalifikujących</w:t>
      </w:r>
      <w:r>
        <w:t xml:space="preserve"> się do leczenia ambulatoryjnego.</w:t>
      </w:r>
    </w:p>
    <w:p w:rsidR="00DC4C4D" w:rsidRDefault="00DC4C4D">
      <w:pPr>
        <w:pStyle w:val="Listapunktowana"/>
        <w:numPr>
          <w:ilvl w:val="0"/>
          <w:numId w:val="3"/>
        </w:numPr>
        <w:tabs>
          <w:tab w:val="clear" w:pos="1097"/>
          <w:tab w:val="left" w:pos="284"/>
        </w:tabs>
        <w:ind w:left="284" w:hanging="284"/>
      </w:pPr>
      <w:r>
        <w:t>Wydawanie orzeczeń o stanie zdrowia leczonych i konsultowanych pacjentów.</w:t>
      </w:r>
    </w:p>
    <w:p w:rsidR="00DC4C4D" w:rsidRDefault="00DC4C4D">
      <w:pPr>
        <w:pStyle w:val="Listapunktowana"/>
        <w:numPr>
          <w:ilvl w:val="0"/>
          <w:numId w:val="3"/>
        </w:numPr>
        <w:tabs>
          <w:tab w:val="clear" w:pos="1097"/>
          <w:tab w:val="left" w:pos="284"/>
        </w:tabs>
        <w:ind w:left="284" w:hanging="284"/>
      </w:pPr>
      <w:r>
        <w:t>Prowadzenie dokumentacji medycznej leczonych i konsultowanych pacjentów.</w:t>
      </w:r>
    </w:p>
    <w:p w:rsidR="00DC4C4D" w:rsidRDefault="00DC4C4D">
      <w:pPr>
        <w:pStyle w:val="Listapunktowana"/>
        <w:numPr>
          <w:ilvl w:val="0"/>
          <w:numId w:val="3"/>
        </w:numPr>
        <w:tabs>
          <w:tab w:val="clear" w:pos="1097"/>
          <w:tab w:val="left" w:pos="284"/>
        </w:tabs>
        <w:ind w:left="284" w:hanging="284"/>
      </w:pPr>
      <w:r>
        <w:t>Zapewnienie wymaganego stanu sanitarno-epidemiologicznego i porządkowego.</w:t>
      </w:r>
    </w:p>
    <w:p w:rsidR="00DC4C4D" w:rsidRDefault="00DC4C4D">
      <w:pPr>
        <w:pStyle w:val="Listapunktowana"/>
        <w:numPr>
          <w:ilvl w:val="0"/>
          <w:numId w:val="3"/>
        </w:numPr>
        <w:tabs>
          <w:tab w:val="clear" w:pos="1097"/>
          <w:tab w:val="left" w:pos="284"/>
        </w:tabs>
        <w:ind w:left="284" w:hanging="284"/>
      </w:pPr>
      <w:r>
        <w:t>Przestrzeganie praw pacjenta.</w:t>
      </w:r>
    </w:p>
    <w:p w:rsidR="00DC4C4D" w:rsidRDefault="00DC4C4D">
      <w:pPr>
        <w:pStyle w:val="Listapunktowana"/>
        <w:numPr>
          <w:ilvl w:val="0"/>
          <w:numId w:val="3"/>
        </w:numPr>
        <w:tabs>
          <w:tab w:val="clear" w:pos="1097"/>
          <w:tab w:val="left" w:pos="284"/>
        </w:tabs>
        <w:ind w:left="284" w:hanging="284"/>
      </w:pPr>
      <w:r>
        <w:t>Prowadzenie dokumentacji medycznej zgodnie z obowiązującymi przepisami.</w:t>
      </w:r>
    </w:p>
    <w:p w:rsidR="00DC4C4D" w:rsidRDefault="00DC4C4D"/>
    <w:p w:rsidR="00DC4C4D" w:rsidRDefault="00DC4C4D" w:rsidP="005D1737">
      <w:pPr>
        <w:pStyle w:val="Nagwek3"/>
      </w:pPr>
      <w:bookmarkStart w:id="53" w:name="_Toc530738282"/>
      <w:r>
        <w:t>LABORATORIUM</w:t>
      </w:r>
      <w:bookmarkEnd w:id="53"/>
    </w:p>
    <w:p w:rsidR="00DC4C4D" w:rsidRDefault="00DC4C4D" w:rsidP="005D1737">
      <w:pPr>
        <w:pStyle w:val="Nagwek3"/>
      </w:pPr>
      <w:bookmarkStart w:id="54" w:name="_Toc530738283"/>
      <w:r>
        <w:t>Pracownia Badań Przesiewowych Noworodków</w:t>
      </w:r>
      <w:bookmarkEnd w:id="54"/>
      <w:r>
        <w:t xml:space="preserve"> </w:t>
      </w:r>
    </w:p>
    <w:p w:rsidR="00DC4C4D" w:rsidRDefault="00E13F6D">
      <w:pPr>
        <w:jc w:val="center"/>
        <w:rPr>
          <w:rFonts w:cs="Arial"/>
          <w:sz w:val="20"/>
        </w:rPr>
      </w:pPr>
      <w:r>
        <w:rPr>
          <w:rFonts w:cs="Arial"/>
          <w:sz w:val="20"/>
        </w:rPr>
        <w:t>§</w:t>
      </w:r>
      <w:r w:rsidR="006672FE">
        <w:rPr>
          <w:rFonts w:cs="Arial"/>
          <w:sz w:val="20"/>
        </w:rPr>
        <w:t>63</w:t>
      </w:r>
    </w:p>
    <w:p w:rsidR="00DC4C4D" w:rsidRDefault="00DC4C4D">
      <w:pPr>
        <w:jc w:val="both"/>
        <w:rPr>
          <w:rFonts w:cs="Arial"/>
          <w:sz w:val="20"/>
        </w:rPr>
      </w:pPr>
      <w:r>
        <w:rPr>
          <w:rFonts w:cs="Arial"/>
          <w:sz w:val="20"/>
        </w:rPr>
        <w:t>Do zadań Pracowni Badań Przesiewowych Noworodków należy:</w:t>
      </w:r>
    </w:p>
    <w:p w:rsidR="00DC4C4D" w:rsidRDefault="00DC4C4D" w:rsidP="001000C2">
      <w:pPr>
        <w:numPr>
          <w:ilvl w:val="0"/>
          <w:numId w:val="50"/>
        </w:numPr>
        <w:tabs>
          <w:tab w:val="clear" w:pos="1097"/>
          <w:tab w:val="num" w:pos="284"/>
        </w:tabs>
        <w:ind w:left="284" w:hanging="284"/>
        <w:jc w:val="both"/>
        <w:rPr>
          <w:rFonts w:cs="Arial"/>
          <w:sz w:val="20"/>
        </w:rPr>
      </w:pPr>
      <w:r>
        <w:rPr>
          <w:rFonts w:cs="Arial"/>
          <w:sz w:val="20"/>
        </w:rPr>
        <w:t>Realizacja programu polityki zdrowotnej państwa "Program badań przesiewowych noworodków w Polsce"</w:t>
      </w:r>
      <w:r w:rsidR="00CB6998">
        <w:rPr>
          <w:rFonts w:cs="Arial"/>
          <w:sz w:val="20"/>
        </w:rPr>
        <w:t>.</w:t>
      </w:r>
      <w:r>
        <w:rPr>
          <w:rFonts w:cs="Arial"/>
          <w:sz w:val="20"/>
        </w:rPr>
        <w:t xml:space="preserve"> </w:t>
      </w:r>
    </w:p>
    <w:p w:rsidR="00DC4C4D" w:rsidRDefault="00DC4C4D" w:rsidP="001000C2">
      <w:pPr>
        <w:numPr>
          <w:ilvl w:val="0"/>
          <w:numId w:val="50"/>
        </w:numPr>
        <w:tabs>
          <w:tab w:val="clear" w:pos="1097"/>
          <w:tab w:val="num" w:pos="284"/>
        </w:tabs>
        <w:ind w:left="284" w:hanging="284"/>
        <w:jc w:val="both"/>
        <w:rPr>
          <w:rFonts w:cs="Arial"/>
          <w:sz w:val="20"/>
        </w:rPr>
      </w:pPr>
      <w:r>
        <w:rPr>
          <w:rFonts w:cs="Arial"/>
          <w:sz w:val="20"/>
        </w:rPr>
        <w:t xml:space="preserve">W ramach realizacji w/w Programu Pracownia odpowiada za całą organizację badań przesiewowych. </w:t>
      </w:r>
    </w:p>
    <w:p w:rsidR="00DC4C4D" w:rsidRDefault="00DC4C4D" w:rsidP="001000C2">
      <w:pPr>
        <w:numPr>
          <w:ilvl w:val="0"/>
          <w:numId w:val="50"/>
        </w:numPr>
        <w:tabs>
          <w:tab w:val="clear" w:pos="1097"/>
          <w:tab w:val="num" w:pos="284"/>
        </w:tabs>
        <w:ind w:left="284" w:hanging="284"/>
        <w:jc w:val="both"/>
        <w:rPr>
          <w:rFonts w:cs="Arial"/>
          <w:sz w:val="20"/>
        </w:rPr>
      </w:pPr>
      <w:r>
        <w:rPr>
          <w:rFonts w:cs="Arial"/>
          <w:sz w:val="20"/>
        </w:rPr>
        <w:t>Współpraca z Instytutem Pediatrii Uniwersytetu Medycznego im. Karola Marcinkowskiego w Poznaniu w zakresie nadzorowania dzieci z ustalonym rozpoznaniem schorzeń objętych programem.</w:t>
      </w:r>
    </w:p>
    <w:p w:rsidR="00DC4C4D" w:rsidRDefault="00DC4C4D" w:rsidP="001000C2">
      <w:pPr>
        <w:numPr>
          <w:ilvl w:val="0"/>
          <w:numId w:val="50"/>
        </w:numPr>
        <w:tabs>
          <w:tab w:val="clear" w:pos="1097"/>
          <w:tab w:val="num" w:pos="284"/>
        </w:tabs>
        <w:ind w:left="284" w:hanging="284"/>
        <w:jc w:val="both"/>
        <w:rPr>
          <w:sz w:val="20"/>
        </w:rPr>
      </w:pPr>
      <w:r>
        <w:rPr>
          <w:rFonts w:cs="Arial"/>
          <w:sz w:val="20"/>
        </w:rPr>
        <w:t>Prowadzenie i archiwizowanie dokumentacji medycznej zgodnie z obowiązującymi przepisami.</w:t>
      </w:r>
    </w:p>
    <w:p w:rsidR="00DC4C4D" w:rsidRDefault="00DC4C4D" w:rsidP="005D1737">
      <w:pPr>
        <w:pStyle w:val="Nagwek3"/>
      </w:pPr>
    </w:p>
    <w:p w:rsidR="00DC4C4D" w:rsidRDefault="00DC4C4D" w:rsidP="005D1737">
      <w:pPr>
        <w:pStyle w:val="Nagwek3"/>
      </w:pPr>
      <w:bookmarkStart w:id="55" w:name="_Toc530738284"/>
      <w:r>
        <w:t>ZAKŁAD DIAGNOSTYKI OBRAZOWEJ</w:t>
      </w:r>
      <w:bookmarkEnd w:id="55"/>
    </w:p>
    <w:p w:rsidR="00DC4C4D" w:rsidRDefault="00E13F6D">
      <w:pPr>
        <w:pStyle w:val="western"/>
        <w:spacing w:before="0" w:beforeAutospacing="0" w:after="120"/>
        <w:jc w:val="center"/>
        <w:rPr>
          <w:rFonts w:ascii="Arial" w:hAnsi="Arial" w:cs="Arial"/>
          <w:sz w:val="20"/>
        </w:rPr>
      </w:pPr>
      <w:r>
        <w:rPr>
          <w:rFonts w:ascii="Arial" w:hAnsi="Arial" w:cs="Arial"/>
          <w:sz w:val="20"/>
        </w:rPr>
        <w:t>§</w:t>
      </w:r>
      <w:r w:rsidR="006672FE">
        <w:rPr>
          <w:rFonts w:ascii="Arial" w:hAnsi="Arial" w:cs="Arial"/>
          <w:sz w:val="20"/>
        </w:rPr>
        <w:t>64</w:t>
      </w:r>
    </w:p>
    <w:p w:rsidR="00DC4C4D" w:rsidRDefault="00DC4C4D">
      <w:pPr>
        <w:pStyle w:val="western"/>
        <w:spacing w:before="0" w:beforeAutospacing="0" w:after="120"/>
        <w:jc w:val="both"/>
        <w:rPr>
          <w:rFonts w:ascii="Arial" w:hAnsi="Arial" w:cs="Arial"/>
          <w:sz w:val="20"/>
        </w:rPr>
      </w:pPr>
      <w:r>
        <w:rPr>
          <w:rFonts w:ascii="Arial" w:hAnsi="Arial" w:cs="Arial"/>
          <w:sz w:val="20"/>
        </w:rPr>
        <w:t>Do zadań Zakładu Diagnostyki Obrazowej należy:</w:t>
      </w:r>
    </w:p>
    <w:p w:rsidR="00DC4C4D" w:rsidRDefault="00DC4C4D" w:rsidP="00884C8E">
      <w:pPr>
        <w:pStyle w:val="western"/>
        <w:numPr>
          <w:ilvl w:val="6"/>
          <w:numId w:val="23"/>
        </w:numPr>
        <w:tabs>
          <w:tab w:val="clear" w:pos="5040"/>
          <w:tab w:val="num" w:pos="284"/>
        </w:tabs>
        <w:spacing w:before="0" w:beforeAutospacing="0" w:after="120"/>
        <w:ind w:left="284" w:hanging="284"/>
        <w:jc w:val="both"/>
        <w:rPr>
          <w:rFonts w:ascii="Arial" w:hAnsi="Arial" w:cs="Arial"/>
          <w:sz w:val="20"/>
        </w:rPr>
      </w:pPr>
      <w:r>
        <w:rPr>
          <w:rFonts w:ascii="Arial" w:hAnsi="Arial" w:cs="Arial"/>
          <w:sz w:val="20"/>
          <w:szCs w:val="22"/>
        </w:rPr>
        <w:t>Wykonywanie badań obrazowych (RTG, USG, TK</w:t>
      </w:r>
      <w:r w:rsidR="00642257">
        <w:rPr>
          <w:rFonts w:ascii="Arial" w:hAnsi="Arial" w:cs="Arial"/>
          <w:sz w:val="20"/>
          <w:szCs w:val="22"/>
        </w:rPr>
        <w:t>, NMR</w:t>
      </w:r>
      <w:r>
        <w:rPr>
          <w:rFonts w:ascii="Arial" w:hAnsi="Arial" w:cs="Arial"/>
          <w:sz w:val="20"/>
          <w:szCs w:val="22"/>
        </w:rPr>
        <w:t xml:space="preserve">) pacjentom szpitalnym i ambulatoryjnym oraz kierowanym z innych podmiotów działalności leczniczej </w:t>
      </w:r>
      <w:r>
        <w:rPr>
          <w:rFonts w:ascii="Arial" w:hAnsi="Arial" w:cs="Arial"/>
          <w:sz w:val="20"/>
        </w:rPr>
        <w:t>na zasadach określonych w umowach zawartych z tymi podmiotami przez Zakład.</w:t>
      </w:r>
    </w:p>
    <w:p w:rsidR="00DC4C4D" w:rsidRDefault="00DC4C4D" w:rsidP="00884C8E">
      <w:pPr>
        <w:pStyle w:val="western"/>
        <w:numPr>
          <w:ilvl w:val="6"/>
          <w:numId w:val="23"/>
        </w:numPr>
        <w:tabs>
          <w:tab w:val="clear" w:pos="5040"/>
          <w:tab w:val="num" w:pos="284"/>
        </w:tabs>
        <w:spacing w:before="0" w:beforeAutospacing="0" w:after="120"/>
        <w:ind w:left="284" w:hanging="284"/>
        <w:jc w:val="both"/>
        <w:rPr>
          <w:rFonts w:ascii="Arial" w:hAnsi="Arial" w:cs="Arial"/>
          <w:sz w:val="20"/>
        </w:rPr>
      </w:pPr>
      <w:r>
        <w:rPr>
          <w:rFonts w:ascii="Arial" w:hAnsi="Arial" w:cs="Arial"/>
          <w:sz w:val="20"/>
        </w:rPr>
        <w:t>Przeprowadzanie badań radiologicznych przyłóżkowych w oddziałach szpitalnych.</w:t>
      </w:r>
    </w:p>
    <w:p w:rsidR="00DC4C4D" w:rsidRDefault="00DC4C4D" w:rsidP="00884C8E">
      <w:pPr>
        <w:pStyle w:val="western"/>
        <w:numPr>
          <w:ilvl w:val="6"/>
          <w:numId w:val="23"/>
        </w:numPr>
        <w:tabs>
          <w:tab w:val="clear" w:pos="5040"/>
          <w:tab w:val="num" w:pos="284"/>
        </w:tabs>
        <w:spacing w:before="0" w:beforeAutospacing="0" w:after="120"/>
        <w:ind w:left="284" w:hanging="284"/>
        <w:jc w:val="both"/>
        <w:rPr>
          <w:rFonts w:ascii="Arial" w:hAnsi="Arial" w:cs="Arial"/>
          <w:sz w:val="20"/>
        </w:rPr>
      </w:pPr>
      <w:r>
        <w:rPr>
          <w:rFonts w:ascii="Arial" w:hAnsi="Arial" w:cs="Arial"/>
          <w:sz w:val="20"/>
        </w:rPr>
        <w:t>Przestrzeganie przepisów zabezpieczających pracowników i pacjentów przed zbędnym napromieniowaniem.</w:t>
      </w:r>
    </w:p>
    <w:p w:rsidR="00DC4C4D" w:rsidRDefault="00DC4C4D" w:rsidP="00884C8E">
      <w:pPr>
        <w:pStyle w:val="western"/>
        <w:numPr>
          <w:ilvl w:val="6"/>
          <w:numId w:val="23"/>
        </w:numPr>
        <w:tabs>
          <w:tab w:val="clear" w:pos="5040"/>
          <w:tab w:val="num" w:pos="284"/>
        </w:tabs>
        <w:spacing w:before="0" w:beforeAutospacing="0" w:after="120"/>
        <w:ind w:left="284" w:hanging="284"/>
        <w:jc w:val="both"/>
        <w:rPr>
          <w:rFonts w:ascii="Arial" w:hAnsi="Arial" w:cs="Arial"/>
          <w:sz w:val="20"/>
        </w:rPr>
      </w:pPr>
      <w:r>
        <w:rPr>
          <w:rFonts w:ascii="Arial" w:hAnsi="Arial" w:cs="Arial"/>
          <w:sz w:val="20"/>
        </w:rPr>
        <w:t>Ścisłe przestrzeganie przyjętych zasad postępowania zgodnie z obowiązującym w Zakładzie Diagnostyki Obrazowej systemem zapewnienia jakości.</w:t>
      </w:r>
    </w:p>
    <w:p w:rsidR="00DC4C4D" w:rsidRDefault="00DC4C4D" w:rsidP="00884C8E">
      <w:pPr>
        <w:pStyle w:val="western"/>
        <w:numPr>
          <w:ilvl w:val="6"/>
          <w:numId w:val="23"/>
        </w:numPr>
        <w:tabs>
          <w:tab w:val="clear" w:pos="5040"/>
          <w:tab w:val="num" w:pos="284"/>
        </w:tabs>
        <w:spacing w:before="0" w:beforeAutospacing="0" w:after="120"/>
        <w:ind w:left="284" w:hanging="284"/>
        <w:jc w:val="both"/>
        <w:rPr>
          <w:rFonts w:ascii="Arial" w:hAnsi="Arial" w:cs="Arial"/>
          <w:sz w:val="20"/>
        </w:rPr>
      </w:pPr>
      <w:r>
        <w:rPr>
          <w:rFonts w:ascii="Arial" w:hAnsi="Arial" w:cs="Arial"/>
          <w:sz w:val="20"/>
        </w:rPr>
        <w:t>Opracowanie i wydawanie wyników badań obrazowych (RTG, USG, TK</w:t>
      </w:r>
      <w:r w:rsidR="00642257">
        <w:rPr>
          <w:rFonts w:ascii="Arial" w:hAnsi="Arial" w:cs="Arial"/>
          <w:sz w:val="20"/>
        </w:rPr>
        <w:t>, NMR</w:t>
      </w:r>
      <w:r>
        <w:rPr>
          <w:rFonts w:ascii="Arial" w:hAnsi="Arial" w:cs="Arial"/>
          <w:sz w:val="20"/>
        </w:rPr>
        <w:t>).</w:t>
      </w:r>
    </w:p>
    <w:p w:rsidR="00DC4C4D" w:rsidRDefault="00DC4C4D" w:rsidP="00884C8E">
      <w:pPr>
        <w:pStyle w:val="western"/>
        <w:numPr>
          <w:ilvl w:val="6"/>
          <w:numId w:val="23"/>
        </w:numPr>
        <w:tabs>
          <w:tab w:val="clear" w:pos="5040"/>
          <w:tab w:val="num" w:pos="284"/>
        </w:tabs>
        <w:spacing w:before="0" w:beforeAutospacing="0" w:after="120"/>
        <w:ind w:left="284" w:hanging="284"/>
        <w:jc w:val="both"/>
        <w:rPr>
          <w:rFonts w:ascii="Arial" w:hAnsi="Arial" w:cs="Arial"/>
          <w:sz w:val="20"/>
        </w:rPr>
      </w:pPr>
      <w:r>
        <w:rPr>
          <w:rFonts w:ascii="Arial" w:hAnsi="Arial" w:cs="Arial"/>
          <w:sz w:val="20"/>
        </w:rPr>
        <w:t>Przestrzeganie praw pacjenta.</w:t>
      </w:r>
    </w:p>
    <w:p w:rsidR="00DC4C4D" w:rsidRDefault="00DC4C4D" w:rsidP="00884C8E">
      <w:pPr>
        <w:pStyle w:val="western"/>
        <w:numPr>
          <w:ilvl w:val="6"/>
          <w:numId w:val="23"/>
        </w:numPr>
        <w:tabs>
          <w:tab w:val="clear" w:pos="5040"/>
          <w:tab w:val="num" w:pos="284"/>
        </w:tabs>
        <w:spacing w:before="0" w:beforeAutospacing="0" w:after="120"/>
        <w:ind w:left="284" w:hanging="284"/>
        <w:jc w:val="both"/>
        <w:rPr>
          <w:rFonts w:ascii="Arial" w:hAnsi="Arial" w:cs="Arial"/>
          <w:sz w:val="20"/>
        </w:rPr>
      </w:pPr>
      <w:r>
        <w:rPr>
          <w:rFonts w:ascii="Arial" w:hAnsi="Arial" w:cs="Arial"/>
          <w:sz w:val="20"/>
        </w:rPr>
        <w:t>Prowadzenie dokumentacji medycznej zgodnie z obowiązującymi przepisami.</w:t>
      </w:r>
    </w:p>
    <w:p w:rsidR="00DC4C4D" w:rsidRDefault="00DC4C4D">
      <w:pPr>
        <w:pStyle w:val="western"/>
        <w:spacing w:before="0" w:beforeAutospacing="0" w:after="120"/>
        <w:jc w:val="both"/>
        <w:rPr>
          <w:rFonts w:ascii="Arial" w:hAnsi="Arial" w:cs="Arial"/>
          <w:sz w:val="20"/>
        </w:rPr>
      </w:pPr>
    </w:p>
    <w:p w:rsidR="00DC4C4D" w:rsidRDefault="00DC4C4D" w:rsidP="005D1737">
      <w:pPr>
        <w:pStyle w:val="Nagwek3"/>
      </w:pPr>
      <w:bookmarkStart w:id="56" w:name="_Toc530738285"/>
      <w:r>
        <w:t>ZAKŁAD ELEKTRODIAGNOSTYKI</w:t>
      </w:r>
      <w:bookmarkEnd w:id="56"/>
    </w:p>
    <w:p w:rsidR="00DC4C4D" w:rsidRDefault="00E13F6D">
      <w:pPr>
        <w:pStyle w:val="Listapunktowana"/>
        <w:numPr>
          <w:ilvl w:val="0"/>
          <w:numId w:val="0"/>
        </w:numPr>
        <w:jc w:val="center"/>
      </w:pPr>
      <w:r>
        <w:t>§</w:t>
      </w:r>
      <w:r w:rsidR="006672FE">
        <w:t>65</w:t>
      </w:r>
    </w:p>
    <w:p w:rsidR="00DC4C4D" w:rsidRDefault="00DC4C4D">
      <w:pPr>
        <w:pStyle w:val="Listapunktowana"/>
        <w:numPr>
          <w:ilvl w:val="0"/>
          <w:numId w:val="0"/>
        </w:numPr>
      </w:pPr>
      <w:r>
        <w:t>Do zadań Zakładu Elektrodiagnostyki należy:</w:t>
      </w:r>
    </w:p>
    <w:p w:rsidR="00DC4C4D" w:rsidRDefault="00DC4C4D" w:rsidP="00884C8E">
      <w:pPr>
        <w:pStyle w:val="Listapunktowana"/>
        <w:numPr>
          <w:ilvl w:val="1"/>
          <w:numId w:val="27"/>
        </w:numPr>
        <w:tabs>
          <w:tab w:val="clear" w:pos="1440"/>
          <w:tab w:val="num" w:pos="284"/>
        </w:tabs>
        <w:ind w:left="284"/>
      </w:pPr>
      <w:r>
        <w:t xml:space="preserve">Wykonywanie badań </w:t>
      </w:r>
      <w:r>
        <w:rPr>
          <w:szCs w:val="22"/>
        </w:rPr>
        <w:t xml:space="preserve">pacjentom szpitalnym i ambulatoryjnym oraz kierowanym z innych podmiotów działalności leczniczej </w:t>
      </w:r>
      <w:r>
        <w:t>na zasadach określonych w umowach zawartych z tymi podmiotami przez Zakład w zakresie:</w:t>
      </w:r>
    </w:p>
    <w:p w:rsidR="00DC4C4D" w:rsidRDefault="00DC4C4D" w:rsidP="00884C8E">
      <w:pPr>
        <w:pStyle w:val="Listapunktowana"/>
        <w:numPr>
          <w:ilvl w:val="1"/>
          <w:numId w:val="15"/>
        </w:numPr>
        <w:tabs>
          <w:tab w:val="clear" w:pos="1440"/>
          <w:tab w:val="num" w:pos="567"/>
        </w:tabs>
        <w:ind w:left="567" w:hanging="283"/>
      </w:pPr>
      <w:r>
        <w:t>elektrodiagnostyki:</w:t>
      </w:r>
    </w:p>
    <w:p w:rsidR="00DC4C4D" w:rsidRDefault="00DC4C4D" w:rsidP="00884C8E">
      <w:pPr>
        <w:pStyle w:val="Listapunktowana"/>
        <w:numPr>
          <w:ilvl w:val="2"/>
          <w:numId w:val="15"/>
        </w:numPr>
        <w:tabs>
          <w:tab w:val="clear" w:pos="2340"/>
          <w:tab w:val="num" w:pos="851"/>
        </w:tabs>
        <w:ind w:left="851" w:hanging="284"/>
      </w:pPr>
      <w:r>
        <w:t>elektrokardiografia,</w:t>
      </w:r>
    </w:p>
    <w:p w:rsidR="00DC4C4D" w:rsidRDefault="00DC4C4D" w:rsidP="00884C8E">
      <w:pPr>
        <w:pStyle w:val="Listapunktowana"/>
        <w:numPr>
          <w:ilvl w:val="2"/>
          <w:numId w:val="15"/>
        </w:numPr>
        <w:tabs>
          <w:tab w:val="clear" w:pos="2340"/>
          <w:tab w:val="num" w:pos="851"/>
        </w:tabs>
        <w:ind w:left="851" w:hanging="284"/>
      </w:pPr>
      <w:r>
        <w:t>echokardiografia,</w:t>
      </w:r>
    </w:p>
    <w:p w:rsidR="00DC4C4D" w:rsidRDefault="00DC4C4D" w:rsidP="00884C8E">
      <w:pPr>
        <w:pStyle w:val="Listapunktowana"/>
        <w:numPr>
          <w:ilvl w:val="2"/>
          <w:numId w:val="15"/>
        </w:numPr>
        <w:tabs>
          <w:tab w:val="clear" w:pos="2340"/>
          <w:tab w:val="num" w:pos="851"/>
        </w:tabs>
        <w:ind w:left="851" w:hanging="284"/>
      </w:pPr>
      <w:r>
        <w:t>elektroencefalografia.</w:t>
      </w:r>
    </w:p>
    <w:p w:rsidR="00DC4C4D" w:rsidRDefault="00DC4C4D" w:rsidP="00884C8E">
      <w:pPr>
        <w:pStyle w:val="Listapunktowana"/>
        <w:numPr>
          <w:ilvl w:val="1"/>
          <w:numId w:val="15"/>
        </w:numPr>
        <w:tabs>
          <w:tab w:val="clear" w:pos="1440"/>
          <w:tab w:val="num" w:pos="567"/>
        </w:tabs>
        <w:ind w:left="567" w:hanging="283"/>
      </w:pPr>
      <w:r>
        <w:t>układu krążenia:</w:t>
      </w:r>
    </w:p>
    <w:p w:rsidR="00DC4C4D" w:rsidRDefault="00DC4C4D" w:rsidP="00884C8E">
      <w:pPr>
        <w:pStyle w:val="Listapunktowana"/>
        <w:numPr>
          <w:ilvl w:val="2"/>
          <w:numId w:val="15"/>
        </w:numPr>
        <w:tabs>
          <w:tab w:val="clear" w:pos="2340"/>
          <w:tab w:val="num" w:pos="851"/>
        </w:tabs>
        <w:ind w:left="993" w:hanging="426"/>
      </w:pPr>
      <w:r>
        <w:t>próby ortostatyczne,</w:t>
      </w:r>
    </w:p>
    <w:p w:rsidR="00DC4C4D" w:rsidRDefault="00DC4C4D" w:rsidP="00884C8E">
      <w:pPr>
        <w:pStyle w:val="Listapunktowana"/>
        <w:numPr>
          <w:ilvl w:val="2"/>
          <w:numId w:val="15"/>
        </w:numPr>
        <w:tabs>
          <w:tab w:val="clear" w:pos="2340"/>
          <w:tab w:val="num" w:pos="851"/>
        </w:tabs>
        <w:ind w:left="993" w:hanging="426"/>
      </w:pPr>
      <w:r>
        <w:t>próby wysiłkowe,</w:t>
      </w:r>
    </w:p>
    <w:p w:rsidR="00DC4C4D" w:rsidRDefault="00DC4C4D" w:rsidP="00884C8E">
      <w:pPr>
        <w:pStyle w:val="Listapunktowana"/>
        <w:numPr>
          <w:ilvl w:val="2"/>
          <w:numId w:val="15"/>
        </w:numPr>
        <w:tabs>
          <w:tab w:val="clear" w:pos="2340"/>
          <w:tab w:val="num" w:pos="851"/>
        </w:tabs>
        <w:ind w:left="993" w:hanging="426"/>
      </w:pPr>
      <w:r>
        <w:t>pomiary ciśnienia krwi na kończynach górnych i dolnych,</w:t>
      </w:r>
    </w:p>
    <w:p w:rsidR="00DC4C4D" w:rsidRDefault="00DC4C4D" w:rsidP="00884C8E">
      <w:pPr>
        <w:pStyle w:val="Listapunktowana"/>
        <w:numPr>
          <w:ilvl w:val="2"/>
          <w:numId w:val="15"/>
        </w:numPr>
        <w:tabs>
          <w:tab w:val="clear" w:pos="2340"/>
          <w:tab w:val="num" w:pos="851"/>
        </w:tabs>
        <w:ind w:left="993" w:hanging="426"/>
      </w:pPr>
      <w:r>
        <w:t>EKG ciśnieniowe,</w:t>
      </w:r>
    </w:p>
    <w:p w:rsidR="00DC4C4D" w:rsidRDefault="00DC4C4D" w:rsidP="00884C8E">
      <w:pPr>
        <w:pStyle w:val="Listapunktowana"/>
        <w:numPr>
          <w:ilvl w:val="2"/>
          <w:numId w:val="15"/>
        </w:numPr>
        <w:tabs>
          <w:tab w:val="clear" w:pos="2340"/>
          <w:tab w:val="num" w:pos="851"/>
        </w:tabs>
        <w:ind w:left="993" w:hanging="426"/>
      </w:pPr>
      <w:r>
        <w:t xml:space="preserve">EKG </w:t>
      </w:r>
      <w:proofErr w:type="spellStart"/>
      <w:r>
        <w:t>Holter</w:t>
      </w:r>
      <w:proofErr w:type="spellEnd"/>
      <w:r>
        <w:t>.</w:t>
      </w:r>
    </w:p>
    <w:p w:rsidR="00DC4C4D" w:rsidRDefault="00DC4C4D" w:rsidP="00884C8E">
      <w:pPr>
        <w:pStyle w:val="Listapunktowana"/>
        <w:numPr>
          <w:ilvl w:val="1"/>
          <w:numId w:val="27"/>
        </w:numPr>
        <w:tabs>
          <w:tab w:val="clear" w:pos="1440"/>
          <w:tab w:val="num" w:pos="284"/>
        </w:tabs>
        <w:ind w:left="284"/>
      </w:pPr>
      <w:r>
        <w:t>Opracowywanie i wydawanie wyników badań diagnostycznych.</w:t>
      </w:r>
    </w:p>
    <w:p w:rsidR="00DC4C4D" w:rsidRDefault="00DC4C4D" w:rsidP="00884C8E">
      <w:pPr>
        <w:pStyle w:val="Listapunktowana"/>
        <w:numPr>
          <w:ilvl w:val="1"/>
          <w:numId w:val="27"/>
        </w:numPr>
        <w:tabs>
          <w:tab w:val="clear" w:pos="1440"/>
          <w:tab w:val="num" w:pos="284"/>
        </w:tabs>
        <w:ind w:left="284"/>
      </w:pPr>
      <w:r>
        <w:t>Konsultowanie pacjentów z oddziałów szpitalnych.</w:t>
      </w:r>
    </w:p>
    <w:p w:rsidR="00DC4C4D" w:rsidRDefault="00DC4C4D" w:rsidP="00884C8E">
      <w:pPr>
        <w:pStyle w:val="Listapunktowana"/>
        <w:numPr>
          <w:ilvl w:val="1"/>
          <w:numId w:val="27"/>
        </w:numPr>
        <w:tabs>
          <w:tab w:val="clear" w:pos="1440"/>
          <w:tab w:val="num" w:pos="284"/>
        </w:tabs>
        <w:ind w:left="284"/>
      </w:pPr>
      <w:r>
        <w:t>Przestrzeganie praw pacjenta.</w:t>
      </w:r>
    </w:p>
    <w:p w:rsidR="00DC4C4D" w:rsidRDefault="00DC4C4D" w:rsidP="00884C8E">
      <w:pPr>
        <w:pStyle w:val="Listapunktowana"/>
        <w:numPr>
          <w:ilvl w:val="1"/>
          <w:numId w:val="27"/>
        </w:numPr>
        <w:tabs>
          <w:tab w:val="clear" w:pos="1440"/>
          <w:tab w:val="num" w:pos="284"/>
        </w:tabs>
        <w:ind w:left="284"/>
      </w:pPr>
      <w:r>
        <w:t>Prowadzenie dokumentacji medycznej zgodnie z obowiązującymi przepisami.</w:t>
      </w:r>
    </w:p>
    <w:p w:rsidR="00011CC4" w:rsidRDefault="00011CC4" w:rsidP="005D1737">
      <w:pPr>
        <w:pStyle w:val="Nagwek3"/>
      </w:pPr>
      <w:bookmarkStart w:id="57" w:name="_Toc530738291"/>
    </w:p>
    <w:p w:rsidR="00DC4C4D" w:rsidRDefault="00336AFB" w:rsidP="005D1737">
      <w:pPr>
        <w:pStyle w:val="Nagwek3"/>
      </w:pPr>
      <w:r>
        <w:t>ZAKŁAD ENDOSKOPII</w:t>
      </w:r>
      <w:bookmarkEnd w:id="57"/>
    </w:p>
    <w:p w:rsidR="00DC4C4D" w:rsidRDefault="00814667">
      <w:pPr>
        <w:pStyle w:val="NormalnyWeb"/>
        <w:spacing w:before="0" w:beforeAutospacing="0" w:after="120"/>
        <w:jc w:val="center"/>
        <w:rPr>
          <w:rFonts w:ascii="Arial" w:hAnsi="Arial" w:cs="Arial"/>
          <w:sz w:val="20"/>
        </w:rPr>
      </w:pPr>
      <w:r>
        <w:rPr>
          <w:rFonts w:ascii="Arial" w:hAnsi="Arial" w:cs="Arial"/>
          <w:sz w:val="20"/>
        </w:rPr>
        <w:t>§6</w:t>
      </w:r>
      <w:r w:rsidR="006672FE">
        <w:rPr>
          <w:rFonts w:ascii="Arial" w:hAnsi="Arial" w:cs="Arial"/>
          <w:sz w:val="20"/>
        </w:rPr>
        <w:t>6</w:t>
      </w:r>
    </w:p>
    <w:p w:rsidR="00DC4C4D" w:rsidRDefault="00DC4C4D">
      <w:pPr>
        <w:pStyle w:val="NormalnyWeb"/>
        <w:spacing w:before="0" w:beforeAutospacing="0" w:after="120"/>
        <w:jc w:val="both"/>
        <w:rPr>
          <w:sz w:val="20"/>
        </w:rPr>
      </w:pPr>
      <w:r>
        <w:rPr>
          <w:rFonts w:ascii="Arial" w:hAnsi="Arial" w:cs="Arial"/>
          <w:sz w:val="20"/>
        </w:rPr>
        <w:t>Do zadań Pracowni Endoskopowej należy:</w:t>
      </w:r>
    </w:p>
    <w:p w:rsidR="00DC4C4D" w:rsidRPr="000E3B78" w:rsidRDefault="00DC4C4D" w:rsidP="001000C2">
      <w:pPr>
        <w:numPr>
          <w:ilvl w:val="6"/>
          <w:numId w:val="82"/>
        </w:numPr>
        <w:tabs>
          <w:tab w:val="clear" w:pos="2520"/>
          <w:tab w:val="num" w:pos="284"/>
        </w:tabs>
        <w:ind w:left="207" w:hanging="284"/>
        <w:jc w:val="both"/>
        <w:rPr>
          <w:sz w:val="20"/>
        </w:rPr>
      </w:pPr>
      <w:r w:rsidRPr="000E3B78">
        <w:rPr>
          <w:sz w:val="20"/>
        </w:rPr>
        <w:t xml:space="preserve">Pracownia Endoskopowa wykonuje badania na rzecz </w:t>
      </w:r>
      <w:r w:rsidRPr="000E3B78">
        <w:rPr>
          <w:rFonts w:cs="Arial"/>
          <w:sz w:val="20"/>
          <w:szCs w:val="22"/>
        </w:rPr>
        <w:t>p</w:t>
      </w:r>
      <w:r w:rsidR="000E3B78" w:rsidRPr="000E3B78">
        <w:rPr>
          <w:rFonts w:cs="Arial"/>
          <w:sz w:val="20"/>
          <w:szCs w:val="22"/>
        </w:rPr>
        <w:t xml:space="preserve">acjentów szpitalnych w zakresie </w:t>
      </w:r>
      <w:r w:rsidRPr="000E3B78">
        <w:rPr>
          <w:rFonts w:cs="Arial"/>
          <w:sz w:val="20"/>
          <w:szCs w:val="22"/>
        </w:rPr>
        <w:t>chorób układu pokarmowego:</w:t>
      </w:r>
    </w:p>
    <w:p w:rsidR="00DC4C4D" w:rsidRDefault="00DC4C4D" w:rsidP="001000C2">
      <w:pPr>
        <w:numPr>
          <w:ilvl w:val="1"/>
          <w:numId w:val="103"/>
        </w:numPr>
        <w:jc w:val="both"/>
        <w:rPr>
          <w:rFonts w:cs="Arial"/>
          <w:sz w:val="20"/>
          <w:szCs w:val="22"/>
        </w:rPr>
      </w:pPr>
      <w:r>
        <w:rPr>
          <w:rFonts w:cs="Arial"/>
          <w:sz w:val="20"/>
          <w:szCs w:val="22"/>
        </w:rPr>
        <w:t>gastroskopia,</w:t>
      </w:r>
    </w:p>
    <w:p w:rsidR="00DC4C4D" w:rsidRDefault="00DC4C4D" w:rsidP="001000C2">
      <w:pPr>
        <w:numPr>
          <w:ilvl w:val="1"/>
          <w:numId w:val="103"/>
        </w:numPr>
        <w:jc w:val="both"/>
        <w:rPr>
          <w:sz w:val="20"/>
        </w:rPr>
      </w:pPr>
      <w:proofErr w:type="spellStart"/>
      <w:r>
        <w:rPr>
          <w:rFonts w:cs="Arial"/>
          <w:sz w:val="20"/>
          <w:szCs w:val="22"/>
        </w:rPr>
        <w:t>kolonoskopia</w:t>
      </w:r>
      <w:proofErr w:type="spellEnd"/>
      <w:r>
        <w:rPr>
          <w:rFonts w:cs="Arial"/>
          <w:sz w:val="20"/>
          <w:szCs w:val="22"/>
        </w:rPr>
        <w:t>,</w:t>
      </w:r>
    </w:p>
    <w:p w:rsidR="00DC4C4D" w:rsidRDefault="00DC4C4D" w:rsidP="001000C2">
      <w:pPr>
        <w:numPr>
          <w:ilvl w:val="1"/>
          <w:numId w:val="103"/>
        </w:numPr>
        <w:jc w:val="both"/>
        <w:rPr>
          <w:sz w:val="20"/>
        </w:rPr>
      </w:pPr>
      <w:r>
        <w:rPr>
          <w:sz w:val="20"/>
        </w:rPr>
        <w:t>rozszerzanie przełyku po zabiegach operacyjnych,</w:t>
      </w:r>
    </w:p>
    <w:p w:rsidR="00DC4C4D" w:rsidRDefault="00DC4C4D" w:rsidP="001000C2">
      <w:pPr>
        <w:numPr>
          <w:ilvl w:val="1"/>
          <w:numId w:val="103"/>
        </w:numPr>
        <w:jc w:val="both"/>
        <w:rPr>
          <w:sz w:val="20"/>
        </w:rPr>
      </w:pPr>
      <w:r>
        <w:rPr>
          <w:sz w:val="20"/>
        </w:rPr>
        <w:t xml:space="preserve">usuwanie ciał obcych, </w:t>
      </w:r>
    </w:p>
    <w:p w:rsidR="00DC4C4D" w:rsidRDefault="00DC4C4D" w:rsidP="001000C2">
      <w:pPr>
        <w:numPr>
          <w:ilvl w:val="1"/>
          <w:numId w:val="103"/>
        </w:numPr>
        <w:jc w:val="both"/>
        <w:rPr>
          <w:sz w:val="20"/>
        </w:rPr>
      </w:pPr>
      <w:r>
        <w:rPr>
          <w:sz w:val="20"/>
        </w:rPr>
        <w:t>pobieranie materiału do badań diagnostycznych,</w:t>
      </w:r>
    </w:p>
    <w:p w:rsidR="00DC4C4D" w:rsidRDefault="00DC4C4D" w:rsidP="001000C2">
      <w:pPr>
        <w:numPr>
          <w:ilvl w:val="1"/>
          <w:numId w:val="103"/>
        </w:numPr>
        <w:jc w:val="both"/>
        <w:rPr>
          <w:sz w:val="20"/>
        </w:rPr>
      </w:pPr>
      <w:r>
        <w:rPr>
          <w:sz w:val="20"/>
        </w:rPr>
        <w:t xml:space="preserve">przezskórna (endoskopowa) gastrostomia. </w:t>
      </w:r>
    </w:p>
    <w:p w:rsidR="00DC4C4D" w:rsidRDefault="00DC4C4D" w:rsidP="00884C8E">
      <w:pPr>
        <w:numPr>
          <w:ilvl w:val="0"/>
          <w:numId w:val="23"/>
        </w:numPr>
        <w:tabs>
          <w:tab w:val="clear" w:pos="720"/>
          <w:tab w:val="num" w:pos="284"/>
        </w:tabs>
        <w:ind w:left="284" w:hanging="284"/>
        <w:jc w:val="both"/>
        <w:rPr>
          <w:sz w:val="20"/>
        </w:rPr>
      </w:pPr>
      <w:r>
        <w:rPr>
          <w:sz w:val="20"/>
        </w:rPr>
        <w:t>Opracowywanie i wydawanie wyników badań diagnostycznych.</w:t>
      </w:r>
    </w:p>
    <w:p w:rsidR="00DC4C4D" w:rsidRDefault="00DC4C4D" w:rsidP="00884C8E">
      <w:pPr>
        <w:numPr>
          <w:ilvl w:val="0"/>
          <w:numId w:val="23"/>
        </w:numPr>
        <w:tabs>
          <w:tab w:val="clear" w:pos="720"/>
          <w:tab w:val="num" w:pos="284"/>
        </w:tabs>
        <w:ind w:left="284" w:hanging="284"/>
        <w:jc w:val="both"/>
        <w:rPr>
          <w:sz w:val="20"/>
        </w:rPr>
      </w:pPr>
      <w:r>
        <w:rPr>
          <w:sz w:val="20"/>
        </w:rPr>
        <w:t>Konsultowanie pacjentów z oddziałów szpitalnych.</w:t>
      </w:r>
    </w:p>
    <w:p w:rsidR="00DC4C4D" w:rsidRDefault="00DC4C4D" w:rsidP="00884C8E">
      <w:pPr>
        <w:numPr>
          <w:ilvl w:val="0"/>
          <w:numId w:val="23"/>
        </w:numPr>
        <w:tabs>
          <w:tab w:val="clear" w:pos="720"/>
          <w:tab w:val="num" w:pos="284"/>
        </w:tabs>
        <w:ind w:left="284" w:hanging="284"/>
        <w:jc w:val="both"/>
        <w:rPr>
          <w:sz w:val="20"/>
        </w:rPr>
      </w:pPr>
      <w:r>
        <w:rPr>
          <w:sz w:val="20"/>
        </w:rPr>
        <w:t>Przestrzeganie praw pacjenta.</w:t>
      </w:r>
    </w:p>
    <w:p w:rsidR="00DC4C4D" w:rsidRDefault="00DC4C4D" w:rsidP="00884C8E">
      <w:pPr>
        <w:numPr>
          <w:ilvl w:val="0"/>
          <w:numId w:val="23"/>
        </w:numPr>
        <w:tabs>
          <w:tab w:val="clear" w:pos="720"/>
          <w:tab w:val="num" w:pos="284"/>
        </w:tabs>
        <w:ind w:left="284" w:hanging="284"/>
        <w:jc w:val="both"/>
        <w:rPr>
          <w:sz w:val="20"/>
        </w:rPr>
      </w:pPr>
      <w:r>
        <w:rPr>
          <w:rFonts w:cs="Arial"/>
          <w:sz w:val="20"/>
        </w:rPr>
        <w:t>Prowadzenie dokumentacji medycznej zgodnie z obowiązującymi przepisami.</w:t>
      </w:r>
    </w:p>
    <w:p w:rsidR="00DC4C4D" w:rsidRDefault="00DC4C4D">
      <w:pPr>
        <w:jc w:val="both"/>
        <w:rPr>
          <w:sz w:val="20"/>
        </w:rPr>
      </w:pPr>
    </w:p>
    <w:p w:rsidR="00DC4C4D" w:rsidRDefault="00336AFB" w:rsidP="005D1737">
      <w:pPr>
        <w:pStyle w:val="Nagwek3"/>
      </w:pPr>
      <w:bookmarkStart w:id="58" w:name="_Toc530738292"/>
      <w:r>
        <w:t xml:space="preserve">ZAKŁAD </w:t>
      </w:r>
      <w:bookmarkEnd w:id="58"/>
      <w:r>
        <w:t>PATOMORFOLOGII</w:t>
      </w:r>
    </w:p>
    <w:p w:rsidR="00DC4C4D" w:rsidRDefault="00814667">
      <w:pPr>
        <w:pStyle w:val="NormalnyWeb"/>
        <w:spacing w:before="0" w:beforeAutospacing="0" w:after="120"/>
        <w:jc w:val="center"/>
        <w:rPr>
          <w:sz w:val="20"/>
        </w:rPr>
      </w:pPr>
      <w:r>
        <w:rPr>
          <w:rFonts w:ascii="Arial" w:hAnsi="Arial" w:cs="Arial"/>
          <w:sz w:val="20"/>
        </w:rPr>
        <w:t>§</w:t>
      </w:r>
      <w:r w:rsidR="006672FE">
        <w:rPr>
          <w:rFonts w:ascii="Arial" w:hAnsi="Arial" w:cs="Arial"/>
          <w:sz w:val="20"/>
        </w:rPr>
        <w:t>67</w:t>
      </w:r>
    </w:p>
    <w:p w:rsidR="00DC4C4D" w:rsidRDefault="00DC4C4D" w:rsidP="00884C8E">
      <w:pPr>
        <w:numPr>
          <w:ilvl w:val="0"/>
          <w:numId w:val="30"/>
        </w:numPr>
        <w:tabs>
          <w:tab w:val="clear" w:pos="360"/>
          <w:tab w:val="num" w:pos="284"/>
        </w:tabs>
        <w:ind w:left="284" w:hanging="284"/>
        <w:jc w:val="both"/>
        <w:rPr>
          <w:rFonts w:cs="Arial"/>
          <w:sz w:val="20"/>
        </w:rPr>
      </w:pPr>
      <w:r>
        <w:rPr>
          <w:rFonts w:cs="Arial"/>
          <w:sz w:val="20"/>
        </w:rPr>
        <w:t xml:space="preserve">W Pracowni Patomorfologii wykonywane są badania histopatologiczne i cytologiczne </w:t>
      </w:r>
      <w:r>
        <w:rPr>
          <w:rFonts w:cs="Arial"/>
          <w:sz w:val="20"/>
          <w:szCs w:val="22"/>
        </w:rPr>
        <w:t xml:space="preserve">pacjentom szpitalnym i ambulatoryjnym oraz kierowanym z innych podmiotów działalności leczniczej </w:t>
      </w:r>
      <w:r>
        <w:rPr>
          <w:rFonts w:cs="Arial"/>
          <w:sz w:val="20"/>
        </w:rPr>
        <w:t>na zasadach określonych w umowach zawartych z tymi podmiotami przez Zakład.</w:t>
      </w:r>
    </w:p>
    <w:p w:rsidR="00DC4C4D" w:rsidRDefault="00DC4C4D" w:rsidP="00884C8E">
      <w:pPr>
        <w:numPr>
          <w:ilvl w:val="0"/>
          <w:numId w:val="30"/>
        </w:numPr>
        <w:tabs>
          <w:tab w:val="clear" w:pos="360"/>
          <w:tab w:val="num" w:pos="284"/>
        </w:tabs>
        <w:ind w:left="284" w:hanging="284"/>
        <w:jc w:val="both"/>
        <w:rPr>
          <w:sz w:val="20"/>
        </w:rPr>
      </w:pPr>
      <w:r>
        <w:rPr>
          <w:rFonts w:cs="Arial"/>
          <w:sz w:val="20"/>
        </w:rPr>
        <w:t>Zadania Pracowni Patomorfologii obejmują:</w:t>
      </w:r>
    </w:p>
    <w:p w:rsidR="00DC4C4D" w:rsidRDefault="00DC4C4D" w:rsidP="00884C8E">
      <w:pPr>
        <w:numPr>
          <w:ilvl w:val="1"/>
          <w:numId w:val="30"/>
        </w:numPr>
        <w:tabs>
          <w:tab w:val="clear" w:pos="1440"/>
          <w:tab w:val="num" w:pos="709"/>
        </w:tabs>
        <w:ind w:left="720"/>
        <w:jc w:val="both"/>
        <w:rPr>
          <w:rFonts w:cs="Arial"/>
          <w:sz w:val="20"/>
        </w:rPr>
      </w:pPr>
      <w:r>
        <w:rPr>
          <w:rFonts w:cs="Arial"/>
          <w:sz w:val="20"/>
        </w:rPr>
        <w:t>wykonywanie sekcji zwłok z oceną makroskopową i histologiczną preparatów narządów uzyskanych z materiału sekcyjnego, ich opracowanie i rozpoznawanie przyczyny zgonu,</w:t>
      </w:r>
    </w:p>
    <w:p w:rsidR="00DC4C4D" w:rsidRDefault="00DC4C4D" w:rsidP="00884C8E">
      <w:pPr>
        <w:numPr>
          <w:ilvl w:val="1"/>
          <w:numId w:val="30"/>
        </w:numPr>
        <w:tabs>
          <w:tab w:val="clear" w:pos="1440"/>
          <w:tab w:val="num" w:pos="709"/>
        </w:tabs>
        <w:ind w:left="720"/>
        <w:jc w:val="both"/>
        <w:rPr>
          <w:rFonts w:cs="Arial"/>
          <w:sz w:val="20"/>
        </w:rPr>
      </w:pPr>
      <w:r>
        <w:rPr>
          <w:rFonts w:cs="Arial"/>
          <w:sz w:val="20"/>
        </w:rPr>
        <w:t>przechowywanie i wydawanie zwłok pacjentów niepełnoletnich,</w:t>
      </w:r>
    </w:p>
    <w:p w:rsidR="00DC4C4D" w:rsidRDefault="00DC4C4D" w:rsidP="00884C8E">
      <w:pPr>
        <w:numPr>
          <w:ilvl w:val="1"/>
          <w:numId w:val="30"/>
        </w:numPr>
        <w:tabs>
          <w:tab w:val="clear" w:pos="1440"/>
          <w:tab w:val="num" w:pos="709"/>
        </w:tabs>
        <w:ind w:left="720"/>
        <w:jc w:val="both"/>
        <w:rPr>
          <w:rFonts w:cs="Arial"/>
          <w:sz w:val="20"/>
        </w:rPr>
      </w:pPr>
      <w:r>
        <w:rPr>
          <w:rFonts w:cs="Arial"/>
          <w:sz w:val="20"/>
        </w:rPr>
        <w:t>ocena histologiczna i/lub cytologiczna materiału operacyjnego i biopsyjnego oraz preparatów i wydanie rozpoznania histopatologicznego,</w:t>
      </w:r>
    </w:p>
    <w:p w:rsidR="00DC4C4D" w:rsidRDefault="00DC4C4D" w:rsidP="00884C8E">
      <w:pPr>
        <w:numPr>
          <w:ilvl w:val="1"/>
          <w:numId w:val="30"/>
        </w:numPr>
        <w:tabs>
          <w:tab w:val="clear" w:pos="1440"/>
          <w:tab w:val="num" w:pos="709"/>
        </w:tabs>
        <w:ind w:left="720"/>
        <w:jc w:val="both"/>
        <w:rPr>
          <w:rFonts w:cs="Arial"/>
          <w:sz w:val="20"/>
        </w:rPr>
      </w:pPr>
      <w:r>
        <w:rPr>
          <w:rFonts w:cs="Arial"/>
          <w:sz w:val="20"/>
        </w:rPr>
        <w:t>udzielanie konsultacji w zakresie reprezentowanej specjalności,</w:t>
      </w:r>
    </w:p>
    <w:p w:rsidR="00DC4C4D" w:rsidRDefault="00DC4C4D" w:rsidP="00884C8E">
      <w:pPr>
        <w:numPr>
          <w:ilvl w:val="1"/>
          <w:numId w:val="30"/>
        </w:numPr>
        <w:tabs>
          <w:tab w:val="clear" w:pos="1440"/>
          <w:tab w:val="num" w:pos="709"/>
        </w:tabs>
        <w:ind w:left="720"/>
        <w:jc w:val="both"/>
        <w:rPr>
          <w:rFonts w:cs="Arial"/>
          <w:sz w:val="20"/>
        </w:rPr>
      </w:pPr>
      <w:r>
        <w:rPr>
          <w:rFonts w:cs="Arial"/>
          <w:sz w:val="20"/>
        </w:rPr>
        <w:t>prowadzenie archiwum preparatów histologicznych i kostek parafinowych,</w:t>
      </w:r>
    </w:p>
    <w:p w:rsidR="00DC4C4D" w:rsidRDefault="00DC4C4D" w:rsidP="00884C8E">
      <w:pPr>
        <w:numPr>
          <w:ilvl w:val="1"/>
          <w:numId w:val="30"/>
        </w:numPr>
        <w:tabs>
          <w:tab w:val="clear" w:pos="1440"/>
          <w:tab w:val="num" w:pos="709"/>
        </w:tabs>
        <w:ind w:left="720"/>
        <w:jc w:val="both"/>
        <w:rPr>
          <w:rFonts w:cs="Arial"/>
          <w:sz w:val="20"/>
        </w:rPr>
      </w:pPr>
      <w:r>
        <w:rPr>
          <w:rFonts w:cs="Arial"/>
          <w:sz w:val="20"/>
        </w:rPr>
        <w:t>sporządzanie i wydawanie opisów wykonywanych badań,</w:t>
      </w:r>
    </w:p>
    <w:p w:rsidR="00DC4C4D" w:rsidRPr="00336AFB" w:rsidRDefault="00DC4C4D" w:rsidP="00884C8E">
      <w:pPr>
        <w:numPr>
          <w:ilvl w:val="1"/>
          <w:numId w:val="30"/>
        </w:numPr>
        <w:tabs>
          <w:tab w:val="clear" w:pos="1440"/>
          <w:tab w:val="num" w:pos="709"/>
        </w:tabs>
        <w:ind w:left="720"/>
        <w:jc w:val="both"/>
        <w:rPr>
          <w:sz w:val="20"/>
        </w:rPr>
      </w:pPr>
      <w:r>
        <w:rPr>
          <w:rFonts w:cs="Arial"/>
          <w:sz w:val="20"/>
        </w:rPr>
        <w:t>prowadzenie dokumentacji medycznej zgodnie z obowiązującymi przepisami.</w:t>
      </w:r>
    </w:p>
    <w:p w:rsidR="00336AFB" w:rsidRDefault="00336AFB" w:rsidP="00336AFB">
      <w:pPr>
        <w:jc w:val="both"/>
        <w:rPr>
          <w:rFonts w:cs="Arial"/>
          <w:sz w:val="20"/>
        </w:rPr>
      </w:pPr>
    </w:p>
    <w:p w:rsidR="00336AFB" w:rsidRDefault="00336AFB" w:rsidP="005D1737">
      <w:pPr>
        <w:pStyle w:val="Nagwek3"/>
      </w:pPr>
      <w:bookmarkStart w:id="59" w:name="_Toc530738287"/>
      <w:r>
        <w:t xml:space="preserve">Apteka Szpitalna z Magazynem </w:t>
      </w:r>
      <w:bookmarkEnd w:id="59"/>
      <w:r>
        <w:t>Leków</w:t>
      </w:r>
    </w:p>
    <w:p w:rsidR="00336AFB" w:rsidRPr="0051326D" w:rsidRDefault="00336AFB" w:rsidP="00336AFB">
      <w:pPr>
        <w:pStyle w:val="NormalnyWeb"/>
        <w:spacing w:before="0" w:beforeAutospacing="0" w:after="120"/>
        <w:jc w:val="center"/>
        <w:rPr>
          <w:rFonts w:ascii="Arial" w:hAnsi="Arial" w:cs="Arial"/>
          <w:sz w:val="20"/>
        </w:rPr>
      </w:pPr>
      <w:r>
        <w:rPr>
          <w:rFonts w:ascii="Arial" w:hAnsi="Arial" w:cs="Arial"/>
          <w:sz w:val="20"/>
        </w:rPr>
        <w:t>§</w:t>
      </w:r>
      <w:r w:rsidR="006672FE">
        <w:rPr>
          <w:rFonts w:ascii="Arial" w:hAnsi="Arial" w:cs="Arial"/>
          <w:sz w:val="20"/>
        </w:rPr>
        <w:t>68</w:t>
      </w:r>
    </w:p>
    <w:p w:rsidR="00336AFB" w:rsidRDefault="00336AFB" w:rsidP="00336AFB">
      <w:pPr>
        <w:pStyle w:val="NormalnyWeb"/>
        <w:spacing w:before="0" w:beforeAutospacing="0" w:after="120"/>
        <w:jc w:val="both"/>
        <w:rPr>
          <w:rFonts w:cs="Arial"/>
          <w:sz w:val="20"/>
          <w:szCs w:val="28"/>
        </w:rPr>
      </w:pPr>
      <w:r>
        <w:rPr>
          <w:sz w:val="20"/>
        </w:rPr>
        <w:t>Do zadań Apteki Szpitalnej należy:</w:t>
      </w:r>
    </w:p>
    <w:p w:rsidR="00336AFB" w:rsidRDefault="00336AFB" w:rsidP="001000C2">
      <w:pPr>
        <w:pStyle w:val="western"/>
        <w:numPr>
          <w:ilvl w:val="0"/>
          <w:numId w:val="45"/>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Zaopatrywanie w leki i wyroby medyczne właściwych komórek organizacyjnych.</w:t>
      </w:r>
    </w:p>
    <w:p w:rsidR="00336AFB" w:rsidRDefault="00336AFB" w:rsidP="001000C2">
      <w:pPr>
        <w:pStyle w:val="western"/>
        <w:numPr>
          <w:ilvl w:val="0"/>
          <w:numId w:val="45"/>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Utrzymanie i właściwe przechowywanie normatywnych zapasów leków i wyrobów medycznych.</w:t>
      </w:r>
    </w:p>
    <w:p w:rsidR="00336AFB" w:rsidRDefault="00336AFB" w:rsidP="001000C2">
      <w:pPr>
        <w:pStyle w:val="western"/>
        <w:numPr>
          <w:ilvl w:val="0"/>
          <w:numId w:val="45"/>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Nadzór nad gospodarką lekami w oddziałach szpitalnych i innych komórkach Zakładu.</w:t>
      </w:r>
    </w:p>
    <w:p w:rsidR="00336AFB" w:rsidRDefault="00336AFB" w:rsidP="001000C2">
      <w:pPr>
        <w:pStyle w:val="western"/>
        <w:numPr>
          <w:ilvl w:val="0"/>
          <w:numId w:val="45"/>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Udzielanie lekarzom Zakładu informacji o lekach będących w dyspozycji aptecznej.</w:t>
      </w:r>
    </w:p>
    <w:p w:rsidR="00336AFB" w:rsidRDefault="00336AFB" w:rsidP="001000C2">
      <w:pPr>
        <w:pStyle w:val="western"/>
        <w:numPr>
          <w:ilvl w:val="0"/>
          <w:numId w:val="45"/>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Wykonywanie decyzji Głównego Inspektora Farmaceutycznego dotyczących wstrzymania, wycofania lub dopuszczenia poszczególnych partii (serii) leków.</w:t>
      </w:r>
    </w:p>
    <w:p w:rsidR="00336AFB" w:rsidRDefault="00336AFB" w:rsidP="001000C2">
      <w:pPr>
        <w:pStyle w:val="western"/>
        <w:numPr>
          <w:ilvl w:val="0"/>
          <w:numId w:val="45"/>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Księgowanie przychodów i rozchodów leków i wyrobów medycznych.</w:t>
      </w:r>
    </w:p>
    <w:p w:rsidR="00336AFB" w:rsidRDefault="00336AFB" w:rsidP="001000C2">
      <w:pPr>
        <w:pStyle w:val="western"/>
        <w:numPr>
          <w:ilvl w:val="0"/>
          <w:numId w:val="45"/>
        </w:numPr>
        <w:tabs>
          <w:tab w:val="clear" w:pos="1097"/>
          <w:tab w:val="num" w:pos="284"/>
        </w:tabs>
        <w:spacing w:before="0" w:beforeAutospacing="0" w:after="120"/>
        <w:ind w:left="284" w:hanging="284"/>
        <w:jc w:val="both"/>
        <w:rPr>
          <w:rFonts w:ascii="Arial" w:hAnsi="Arial" w:cs="Arial"/>
          <w:sz w:val="20"/>
        </w:rPr>
      </w:pPr>
      <w:r>
        <w:rPr>
          <w:rFonts w:ascii="Arial" w:hAnsi="Arial" w:cs="Arial"/>
          <w:sz w:val="20"/>
        </w:rPr>
        <w:t>Przygotowanie wniosków i specyfikacji istotnych warunków zamówienia dla postępowań związanych z zakupem leków i wyrobów medycznych w porozumieniu z pracownikami Działu Zamówień Publicznych.</w:t>
      </w:r>
    </w:p>
    <w:p w:rsidR="00336AFB" w:rsidRDefault="00336AFB" w:rsidP="00336AFB">
      <w:pPr>
        <w:pStyle w:val="Listapunktowana"/>
        <w:numPr>
          <w:ilvl w:val="0"/>
          <w:numId w:val="0"/>
        </w:numPr>
        <w:ind w:left="-76"/>
      </w:pPr>
    </w:p>
    <w:p w:rsidR="00336AFB" w:rsidRDefault="00336AFB" w:rsidP="005D1737">
      <w:pPr>
        <w:pStyle w:val="Nagwek3"/>
      </w:pPr>
      <w:bookmarkStart w:id="60" w:name="_Toc530738288"/>
      <w:r>
        <w:t>Zakład Psychologii</w:t>
      </w:r>
      <w:bookmarkEnd w:id="60"/>
    </w:p>
    <w:p w:rsidR="00336AFB" w:rsidRDefault="00336AFB" w:rsidP="00336AFB">
      <w:pPr>
        <w:pStyle w:val="NormalnyWeb"/>
        <w:spacing w:before="0" w:beforeAutospacing="0" w:after="120"/>
        <w:jc w:val="center"/>
        <w:rPr>
          <w:rFonts w:ascii="Arial" w:hAnsi="Arial" w:cs="Arial"/>
          <w:sz w:val="20"/>
        </w:rPr>
      </w:pPr>
      <w:r>
        <w:rPr>
          <w:rFonts w:ascii="Arial" w:hAnsi="Arial" w:cs="Arial"/>
          <w:sz w:val="20"/>
        </w:rPr>
        <w:t>§6</w:t>
      </w:r>
      <w:r w:rsidR="006672FE">
        <w:rPr>
          <w:rFonts w:ascii="Arial" w:hAnsi="Arial" w:cs="Arial"/>
          <w:sz w:val="20"/>
        </w:rPr>
        <w:t>9</w:t>
      </w:r>
    </w:p>
    <w:p w:rsidR="00336AFB" w:rsidRDefault="00336AFB" w:rsidP="00336AFB">
      <w:pPr>
        <w:pStyle w:val="NormalnyWeb"/>
        <w:spacing w:before="0" w:beforeAutospacing="0" w:after="120"/>
        <w:jc w:val="both"/>
        <w:rPr>
          <w:sz w:val="20"/>
        </w:rPr>
      </w:pPr>
      <w:r>
        <w:rPr>
          <w:rFonts w:ascii="Arial" w:hAnsi="Arial" w:cs="Arial"/>
          <w:sz w:val="20"/>
        </w:rPr>
        <w:t>Do zadań Zakładu Psychologii należy:</w:t>
      </w:r>
    </w:p>
    <w:p w:rsidR="00336AFB" w:rsidRDefault="00336AFB" w:rsidP="00336AFB">
      <w:pPr>
        <w:pStyle w:val="Listapunktowana"/>
        <w:numPr>
          <w:ilvl w:val="2"/>
          <w:numId w:val="24"/>
        </w:numPr>
        <w:tabs>
          <w:tab w:val="clear" w:pos="2340"/>
          <w:tab w:val="num" w:pos="284"/>
        </w:tabs>
        <w:ind w:left="284" w:hanging="284"/>
      </w:pPr>
      <w:r>
        <w:t>Diagnozowanie pacjentów z oddziałów szpitalnych.</w:t>
      </w:r>
    </w:p>
    <w:p w:rsidR="00336AFB" w:rsidRDefault="00336AFB" w:rsidP="00336AFB">
      <w:pPr>
        <w:pStyle w:val="Listapunktowana"/>
        <w:numPr>
          <w:ilvl w:val="2"/>
          <w:numId w:val="24"/>
        </w:numPr>
        <w:tabs>
          <w:tab w:val="clear" w:pos="2340"/>
          <w:tab w:val="num" w:pos="284"/>
        </w:tabs>
        <w:ind w:left="284" w:hanging="284"/>
      </w:pPr>
      <w:r>
        <w:t>Poradnictwo psychologiczne dla pacjentów hospitalizowanych i ich rodzin.</w:t>
      </w:r>
    </w:p>
    <w:p w:rsidR="00336AFB" w:rsidRDefault="00336AFB" w:rsidP="00336AFB">
      <w:pPr>
        <w:pStyle w:val="Listapunktowana"/>
        <w:numPr>
          <w:ilvl w:val="2"/>
          <w:numId w:val="24"/>
        </w:numPr>
        <w:tabs>
          <w:tab w:val="clear" w:pos="2340"/>
          <w:tab w:val="num" w:pos="284"/>
        </w:tabs>
        <w:ind w:left="284" w:hanging="284"/>
      </w:pPr>
      <w:r>
        <w:t>Współpraca z pacjentami, opiekunami ustawowymi lub faktycznymi w prowadzeniu dalszej terapii w domu.</w:t>
      </w:r>
    </w:p>
    <w:p w:rsidR="00336AFB" w:rsidRDefault="00336AFB" w:rsidP="00336AFB">
      <w:pPr>
        <w:pStyle w:val="Listapunktowana"/>
        <w:numPr>
          <w:ilvl w:val="2"/>
          <w:numId w:val="24"/>
        </w:numPr>
        <w:tabs>
          <w:tab w:val="clear" w:pos="2340"/>
          <w:tab w:val="num" w:pos="284"/>
        </w:tabs>
        <w:ind w:left="284" w:hanging="284"/>
      </w:pPr>
      <w:r>
        <w:t>Udzielanie konsultacji w zakresie reprezentowanej specjalności.</w:t>
      </w:r>
    </w:p>
    <w:p w:rsidR="00336AFB" w:rsidRDefault="00336AFB" w:rsidP="00336AFB">
      <w:pPr>
        <w:pStyle w:val="Listapunktowana"/>
        <w:numPr>
          <w:ilvl w:val="2"/>
          <w:numId w:val="24"/>
        </w:numPr>
        <w:tabs>
          <w:tab w:val="clear" w:pos="2340"/>
          <w:tab w:val="num" w:pos="284"/>
        </w:tabs>
        <w:ind w:left="284" w:hanging="284"/>
      </w:pPr>
      <w:r w:rsidRPr="00CB6998">
        <w:t>Przestrzeganie praw pacjenta.</w:t>
      </w:r>
    </w:p>
    <w:p w:rsidR="00336AFB" w:rsidRPr="00CB6998" w:rsidRDefault="00336AFB" w:rsidP="00336AFB">
      <w:pPr>
        <w:pStyle w:val="Listapunktowana"/>
        <w:numPr>
          <w:ilvl w:val="2"/>
          <w:numId w:val="24"/>
        </w:numPr>
        <w:tabs>
          <w:tab w:val="clear" w:pos="2340"/>
          <w:tab w:val="num" w:pos="284"/>
        </w:tabs>
        <w:ind w:left="284" w:hanging="284"/>
      </w:pPr>
      <w:r>
        <w:t xml:space="preserve">Prowadzenie dokumentacji medycznej zgodnie z obowiązującymi przepisami. </w:t>
      </w:r>
    </w:p>
    <w:p w:rsidR="00336AFB" w:rsidRDefault="00336AFB" w:rsidP="00336AFB">
      <w:pPr>
        <w:pStyle w:val="Listapunktowana"/>
        <w:numPr>
          <w:ilvl w:val="0"/>
          <w:numId w:val="0"/>
        </w:numPr>
        <w:ind w:left="-76"/>
      </w:pPr>
    </w:p>
    <w:p w:rsidR="00336AFB" w:rsidRDefault="00336AFB" w:rsidP="005D1737">
      <w:pPr>
        <w:pStyle w:val="Nagwek3"/>
      </w:pPr>
      <w:bookmarkStart w:id="61" w:name="_Toc530738289"/>
      <w:r>
        <w:t>Zakład Rehabilitacji</w:t>
      </w:r>
      <w:bookmarkEnd w:id="61"/>
    </w:p>
    <w:p w:rsidR="00336AFB" w:rsidRDefault="00336AFB" w:rsidP="00336AFB">
      <w:pPr>
        <w:tabs>
          <w:tab w:val="num" w:pos="709"/>
        </w:tabs>
        <w:jc w:val="center"/>
        <w:rPr>
          <w:rFonts w:cs="Arial"/>
          <w:sz w:val="20"/>
        </w:rPr>
      </w:pPr>
      <w:r>
        <w:rPr>
          <w:rFonts w:cs="Arial"/>
          <w:sz w:val="20"/>
        </w:rPr>
        <w:t>§</w:t>
      </w:r>
      <w:r w:rsidR="006672FE">
        <w:rPr>
          <w:rFonts w:cs="Arial"/>
          <w:sz w:val="20"/>
        </w:rPr>
        <w:t>70</w:t>
      </w:r>
    </w:p>
    <w:p w:rsidR="00336AFB" w:rsidRDefault="00336AFB" w:rsidP="00336AFB">
      <w:pPr>
        <w:tabs>
          <w:tab w:val="num" w:pos="709"/>
        </w:tabs>
        <w:rPr>
          <w:rFonts w:cs="Arial"/>
          <w:sz w:val="20"/>
        </w:rPr>
      </w:pPr>
      <w:r>
        <w:rPr>
          <w:rFonts w:cs="Arial"/>
          <w:sz w:val="20"/>
        </w:rPr>
        <w:t>Do zadań Zakładu Rehabilitacji należy:</w:t>
      </w:r>
    </w:p>
    <w:p w:rsidR="00336AFB" w:rsidRDefault="00336AFB" w:rsidP="00336AFB">
      <w:pPr>
        <w:pStyle w:val="Listapunktowana"/>
        <w:ind w:hanging="284"/>
      </w:pPr>
      <w:r>
        <w:t xml:space="preserve">Prowadzenie i organizowanie działalności rehabilitacyjnej i fizjoterapeutycznej dla pacjentów z oddziałów szpitalnych. </w:t>
      </w:r>
    </w:p>
    <w:p w:rsidR="00336AFB" w:rsidRDefault="00336AFB" w:rsidP="00336AFB">
      <w:pPr>
        <w:pStyle w:val="Listapunktowana"/>
        <w:ind w:hanging="284"/>
      </w:pPr>
      <w:r>
        <w:t>Udzielanie konsultacji w zakresie reprezentowanej specjalności.</w:t>
      </w:r>
    </w:p>
    <w:p w:rsidR="00336AFB" w:rsidRDefault="00336AFB" w:rsidP="00336AFB">
      <w:pPr>
        <w:pStyle w:val="Listapunktowana"/>
        <w:ind w:hanging="284"/>
      </w:pPr>
      <w:r>
        <w:t xml:space="preserve">Współdziałanie z lekarzami sprawującymi opiekę medyczną w celu właściwego usprawniania pacjentów. </w:t>
      </w:r>
    </w:p>
    <w:p w:rsidR="00336AFB" w:rsidRDefault="00336AFB" w:rsidP="00336AFB">
      <w:pPr>
        <w:pStyle w:val="Listapunktowana"/>
        <w:ind w:hanging="284"/>
      </w:pPr>
      <w:r>
        <w:t>Współpraca z rodzicami, opiekunami w prowadzeniu dalszej rehabilitacji w domu, szczegółowy instruktaż i wyuczenie odpowiednich ćwiczeń.</w:t>
      </w:r>
    </w:p>
    <w:p w:rsidR="00336AFB" w:rsidRDefault="00336AFB" w:rsidP="00336AFB">
      <w:pPr>
        <w:pStyle w:val="Listapunktowana"/>
        <w:ind w:hanging="284"/>
      </w:pPr>
      <w:r>
        <w:t>Przestrzeganie praw pacjenta.</w:t>
      </w:r>
    </w:p>
    <w:p w:rsidR="00336AFB" w:rsidRDefault="00336AFB" w:rsidP="00336AFB">
      <w:pPr>
        <w:pStyle w:val="Listapunktowana"/>
        <w:ind w:hanging="284"/>
        <w:rPr>
          <w:sz w:val="22"/>
        </w:rPr>
      </w:pPr>
      <w:r>
        <w:t>Prowadzenie dokumentacji medycznej zgodnie z obowiązującymi przepisami.</w:t>
      </w:r>
    </w:p>
    <w:p w:rsidR="00DC4C4D" w:rsidRDefault="00DC4C4D">
      <w:pPr>
        <w:jc w:val="both"/>
        <w:rPr>
          <w:sz w:val="20"/>
        </w:rPr>
      </w:pPr>
      <w:bookmarkStart w:id="62" w:name="_GoBack"/>
      <w:bookmarkEnd w:id="62"/>
    </w:p>
    <w:p w:rsidR="00DC4C4D" w:rsidRDefault="00DC4C4D">
      <w:pPr>
        <w:pStyle w:val="Nagwek1"/>
        <w:spacing w:after="240"/>
        <w:rPr>
          <w:sz w:val="22"/>
        </w:rPr>
      </w:pPr>
      <w:bookmarkStart w:id="63" w:name="_Toc530738293"/>
      <w:r>
        <w:rPr>
          <w:sz w:val="22"/>
        </w:rPr>
        <w:t>VI. PRZEBIEG PROCESU UDZIELANIA ŚWIADCZEŃ ZDROWOTNYCH</w:t>
      </w:r>
      <w:bookmarkEnd w:id="63"/>
    </w:p>
    <w:p w:rsidR="00DC4C4D" w:rsidRDefault="006672FE">
      <w:pPr>
        <w:pStyle w:val="Tekstblokowy"/>
        <w:tabs>
          <w:tab w:val="clear" w:pos="709"/>
        </w:tabs>
        <w:ind w:left="0" w:right="0" w:firstLine="0"/>
        <w:jc w:val="center"/>
        <w:rPr>
          <w:sz w:val="20"/>
        </w:rPr>
      </w:pPr>
      <w:r>
        <w:rPr>
          <w:sz w:val="20"/>
        </w:rPr>
        <w:t>§ 71</w:t>
      </w:r>
    </w:p>
    <w:p w:rsidR="00DC4C4D" w:rsidRDefault="00DC4C4D" w:rsidP="00884C8E">
      <w:pPr>
        <w:pStyle w:val="Tekstblokowy"/>
        <w:numPr>
          <w:ilvl w:val="0"/>
          <w:numId w:val="16"/>
        </w:numPr>
        <w:tabs>
          <w:tab w:val="clear" w:pos="720"/>
          <w:tab w:val="num" w:pos="284"/>
        </w:tabs>
        <w:ind w:left="284" w:right="0" w:hanging="284"/>
        <w:rPr>
          <w:sz w:val="20"/>
        </w:rPr>
      </w:pPr>
      <w:r>
        <w:rPr>
          <w:sz w:val="20"/>
        </w:rPr>
        <w:t>Zakład udziela świadczeń zdrowotnych finansowanych ze środków publicznych osobom ubezpieczonym oraz innym osobom uprawnionym do tych świadczeń na podstawie odrębnych przepisów, a także za całkowitą odpłatnością.</w:t>
      </w:r>
    </w:p>
    <w:p w:rsidR="00DC4C4D" w:rsidRDefault="00DC4C4D" w:rsidP="00884C8E">
      <w:pPr>
        <w:pStyle w:val="Tekstblokowy"/>
        <w:numPr>
          <w:ilvl w:val="0"/>
          <w:numId w:val="16"/>
        </w:numPr>
        <w:tabs>
          <w:tab w:val="clear" w:pos="720"/>
          <w:tab w:val="num" w:pos="284"/>
        </w:tabs>
        <w:ind w:left="284" w:right="0" w:hanging="284"/>
        <w:rPr>
          <w:sz w:val="20"/>
        </w:rPr>
      </w:pPr>
      <w:r>
        <w:rPr>
          <w:sz w:val="20"/>
        </w:rPr>
        <w:t>Świadczenia zdrowotne wykonywane są wyłącznie przez osoby wykonujące zawody medyczne oraz spełniające wymagania kwalifikacyjne określone w odrębnych przepisach.</w:t>
      </w:r>
    </w:p>
    <w:p w:rsidR="00DC4C4D" w:rsidRDefault="00DC4C4D" w:rsidP="00884C8E">
      <w:pPr>
        <w:pStyle w:val="Tekstblokowy"/>
        <w:numPr>
          <w:ilvl w:val="0"/>
          <w:numId w:val="16"/>
        </w:numPr>
        <w:tabs>
          <w:tab w:val="clear" w:pos="720"/>
          <w:tab w:val="num" w:pos="284"/>
        </w:tabs>
        <w:ind w:left="284" w:right="0" w:hanging="284"/>
        <w:rPr>
          <w:sz w:val="20"/>
        </w:rPr>
      </w:pPr>
      <w:r>
        <w:rPr>
          <w:sz w:val="20"/>
        </w:rPr>
        <w:t>Żadne okoliczności nie mogą stanowić podstawy do odmowy udzielania świadczenia zdrowotnego, jeżeli osoba zgłaszająca się do Zakładu potrzebuje natychmiastowego udzielenia pomocy medycznej ze względu na zagrożenie życia lub zdrowia.</w:t>
      </w:r>
    </w:p>
    <w:p w:rsidR="00DC4C4D" w:rsidRDefault="00DC4C4D" w:rsidP="00884C8E">
      <w:pPr>
        <w:pStyle w:val="Tekstblokowy"/>
        <w:numPr>
          <w:ilvl w:val="0"/>
          <w:numId w:val="16"/>
        </w:numPr>
        <w:tabs>
          <w:tab w:val="clear" w:pos="720"/>
          <w:tab w:val="num" w:pos="284"/>
        </w:tabs>
        <w:ind w:left="284" w:right="0" w:hanging="284"/>
        <w:rPr>
          <w:sz w:val="20"/>
        </w:rPr>
      </w:pPr>
      <w:r>
        <w:rPr>
          <w:sz w:val="20"/>
        </w:rPr>
        <w:t>Zakład prowadzi dokumentację medyczną dotyczącą osób korzystających ze świadczeń zdrowotnych z zapewnieniem ochrony danych osobowych zawartych w dokumentacji oraz udostępnia dokumentację zgodnie z obowiązującymi przepisami.</w:t>
      </w:r>
    </w:p>
    <w:p w:rsidR="00DC4C4D" w:rsidRDefault="00DC4C4D" w:rsidP="00884C8E">
      <w:pPr>
        <w:pStyle w:val="Tekstblokowy"/>
        <w:numPr>
          <w:ilvl w:val="0"/>
          <w:numId w:val="16"/>
        </w:numPr>
        <w:tabs>
          <w:tab w:val="clear" w:pos="720"/>
          <w:tab w:val="num" w:pos="284"/>
        </w:tabs>
        <w:ind w:left="284" w:right="0" w:hanging="284"/>
        <w:rPr>
          <w:sz w:val="20"/>
        </w:rPr>
      </w:pPr>
      <w:r>
        <w:rPr>
          <w:rFonts w:cs="Arial"/>
          <w:sz w:val="20"/>
        </w:rPr>
        <w:t>Zakład pobiera opłaty za udostępnienie dokumentacji medycznej poprzez sporządzenie jej wyciągów, odpisów lub kopii, na zasadach określonych w art. 28 ust.4 ustawy z dnia 6 listopada 2008r.  o prawach pacjenta i Rzeczniku Praw Pacjenta. Podstawę wyliczenia kwoty odpłatności jest publikowana przez Prezesa Głównego Urzędu Statystycznego wysokość przeciętnego wynagrodzenia w poprzednim kwartale.</w:t>
      </w:r>
    </w:p>
    <w:p w:rsidR="00DC4C4D" w:rsidRDefault="00DC4C4D">
      <w:pPr>
        <w:pStyle w:val="Tekstblokowy"/>
        <w:tabs>
          <w:tab w:val="clear" w:pos="709"/>
        </w:tabs>
        <w:ind w:left="0" w:right="0" w:firstLine="0"/>
        <w:jc w:val="center"/>
        <w:rPr>
          <w:sz w:val="20"/>
        </w:rPr>
      </w:pPr>
    </w:p>
    <w:p w:rsidR="00DC4C4D" w:rsidRDefault="006672FE">
      <w:pPr>
        <w:pStyle w:val="Tekstblokowy"/>
        <w:tabs>
          <w:tab w:val="clear" w:pos="709"/>
        </w:tabs>
        <w:ind w:left="0" w:right="0" w:firstLine="0"/>
        <w:jc w:val="center"/>
        <w:rPr>
          <w:sz w:val="20"/>
        </w:rPr>
      </w:pPr>
      <w:r>
        <w:rPr>
          <w:sz w:val="20"/>
        </w:rPr>
        <w:t>§72</w:t>
      </w:r>
    </w:p>
    <w:p w:rsidR="009055FF" w:rsidRDefault="00DC4C4D" w:rsidP="00884C8E">
      <w:pPr>
        <w:pStyle w:val="Tekstblokowy"/>
        <w:numPr>
          <w:ilvl w:val="0"/>
          <w:numId w:val="17"/>
        </w:numPr>
        <w:tabs>
          <w:tab w:val="clear" w:pos="720"/>
          <w:tab w:val="num" w:pos="284"/>
        </w:tabs>
        <w:ind w:left="284" w:right="0" w:hanging="284"/>
        <w:rPr>
          <w:sz w:val="20"/>
        </w:rPr>
      </w:pPr>
      <w:r>
        <w:rPr>
          <w:sz w:val="20"/>
        </w:rPr>
        <w:t xml:space="preserve">Warunkiem skorzystania z bezpłatnych świadczeń zdrowotnych, z zastrzeżeniem § 60 ust. 3, jest </w:t>
      </w:r>
      <w:r w:rsidR="009055FF">
        <w:rPr>
          <w:sz w:val="20"/>
        </w:rPr>
        <w:t xml:space="preserve">podanie numeru PESEL oraz </w:t>
      </w:r>
      <w:r>
        <w:rPr>
          <w:sz w:val="20"/>
        </w:rPr>
        <w:t>przedstawienie</w:t>
      </w:r>
      <w:r w:rsidR="009055FF">
        <w:rPr>
          <w:sz w:val="20"/>
        </w:rPr>
        <w:t xml:space="preserve"> jednego z wymienionych dokumentów:</w:t>
      </w:r>
    </w:p>
    <w:p w:rsidR="009055FF" w:rsidRDefault="009055FF" w:rsidP="001000C2">
      <w:pPr>
        <w:pStyle w:val="Tekstblokowy"/>
        <w:numPr>
          <w:ilvl w:val="0"/>
          <w:numId w:val="101"/>
        </w:numPr>
        <w:tabs>
          <w:tab w:val="clear" w:pos="709"/>
        </w:tabs>
        <w:ind w:right="0"/>
        <w:rPr>
          <w:sz w:val="20"/>
        </w:rPr>
      </w:pPr>
      <w:r>
        <w:rPr>
          <w:sz w:val="20"/>
        </w:rPr>
        <w:t>dowodu osobistego,</w:t>
      </w:r>
    </w:p>
    <w:p w:rsidR="009055FF" w:rsidRDefault="009055FF" w:rsidP="001000C2">
      <w:pPr>
        <w:pStyle w:val="Tekstblokowy"/>
        <w:numPr>
          <w:ilvl w:val="0"/>
          <w:numId w:val="101"/>
        </w:numPr>
        <w:tabs>
          <w:tab w:val="clear" w:pos="709"/>
        </w:tabs>
        <w:ind w:right="0"/>
        <w:rPr>
          <w:sz w:val="20"/>
        </w:rPr>
      </w:pPr>
      <w:r>
        <w:rPr>
          <w:sz w:val="20"/>
        </w:rPr>
        <w:t xml:space="preserve">paszportu, </w:t>
      </w:r>
    </w:p>
    <w:p w:rsidR="00DC4C4D" w:rsidRDefault="009055FF" w:rsidP="001000C2">
      <w:pPr>
        <w:pStyle w:val="Tekstblokowy"/>
        <w:numPr>
          <w:ilvl w:val="0"/>
          <w:numId w:val="101"/>
        </w:numPr>
        <w:tabs>
          <w:tab w:val="clear" w:pos="709"/>
        </w:tabs>
        <w:ind w:right="0"/>
        <w:rPr>
          <w:sz w:val="20"/>
        </w:rPr>
      </w:pPr>
      <w:r>
        <w:rPr>
          <w:sz w:val="20"/>
        </w:rPr>
        <w:t>prawa jazdy</w:t>
      </w:r>
    </w:p>
    <w:p w:rsidR="00DC4C4D" w:rsidRPr="00F375C6" w:rsidRDefault="009055FF" w:rsidP="00884C8E">
      <w:pPr>
        <w:pStyle w:val="Tekstblokowy"/>
        <w:numPr>
          <w:ilvl w:val="0"/>
          <w:numId w:val="17"/>
        </w:numPr>
        <w:tabs>
          <w:tab w:val="clear" w:pos="720"/>
          <w:tab w:val="num" w:pos="284"/>
        </w:tabs>
        <w:ind w:left="284" w:right="0" w:hanging="284"/>
        <w:rPr>
          <w:sz w:val="20"/>
        </w:rPr>
      </w:pPr>
      <w:r w:rsidRPr="00F375C6">
        <w:rPr>
          <w:sz w:val="20"/>
        </w:rPr>
        <w:t>W przypadku nie potwierdzenia przez system Elektronicznej Ewidencji Ubezpieczonych prawa do świadczeń opieki zdrowotnej d</w:t>
      </w:r>
      <w:r w:rsidR="00DC4C4D" w:rsidRPr="00F375C6">
        <w:rPr>
          <w:sz w:val="20"/>
        </w:rPr>
        <w:t>okumentami potwierdzającymi prawo do świadczeń zdrowotnych mogą być:</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osoby zatrudnionej na podstawie umowy o pracę:</w:t>
      </w:r>
    </w:p>
    <w:p w:rsidR="00DC4C4D" w:rsidRDefault="00DC4C4D" w:rsidP="00884C8E">
      <w:pPr>
        <w:pStyle w:val="Tekstblokowy"/>
        <w:numPr>
          <w:ilvl w:val="2"/>
          <w:numId w:val="17"/>
        </w:numPr>
        <w:tabs>
          <w:tab w:val="clear" w:pos="709"/>
          <w:tab w:val="num" w:pos="851"/>
          <w:tab w:val="num" w:pos="1440"/>
        </w:tabs>
        <w:ind w:left="567" w:right="0" w:firstLine="0"/>
        <w:rPr>
          <w:sz w:val="20"/>
          <w:lang w:val="de-DE"/>
        </w:rPr>
      </w:pPr>
      <w:proofErr w:type="spellStart"/>
      <w:r>
        <w:rPr>
          <w:sz w:val="20"/>
          <w:lang w:val="de-DE"/>
        </w:rPr>
        <w:t>druk</w:t>
      </w:r>
      <w:proofErr w:type="spellEnd"/>
      <w:r>
        <w:rPr>
          <w:sz w:val="20"/>
          <w:lang w:val="de-DE"/>
        </w:rPr>
        <w:t xml:space="preserve"> ZUS RMUA,</w:t>
      </w:r>
    </w:p>
    <w:p w:rsidR="00DC4C4D" w:rsidRDefault="00DC4C4D" w:rsidP="00884C8E">
      <w:pPr>
        <w:pStyle w:val="Tekstblokowy"/>
        <w:numPr>
          <w:ilvl w:val="2"/>
          <w:numId w:val="17"/>
        </w:numPr>
        <w:tabs>
          <w:tab w:val="clear" w:pos="709"/>
          <w:tab w:val="num" w:pos="851"/>
          <w:tab w:val="num" w:pos="1440"/>
        </w:tabs>
        <w:ind w:left="567" w:right="0" w:firstLine="0"/>
        <w:rPr>
          <w:sz w:val="20"/>
        </w:rPr>
      </w:pPr>
      <w:r>
        <w:rPr>
          <w:sz w:val="20"/>
        </w:rPr>
        <w:t>aktualne zaświadczenie z zakładu pracy,</w:t>
      </w:r>
    </w:p>
    <w:p w:rsidR="00DC4C4D" w:rsidRDefault="00DC4C4D" w:rsidP="00884C8E">
      <w:pPr>
        <w:pStyle w:val="Tekstblokowy"/>
        <w:numPr>
          <w:ilvl w:val="2"/>
          <w:numId w:val="17"/>
        </w:numPr>
        <w:tabs>
          <w:tab w:val="clear" w:pos="709"/>
          <w:tab w:val="num" w:pos="851"/>
          <w:tab w:val="num" w:pos="1440"/>
        </w:tabs>
        <w:ind w:left="567" w:right="0" w:firstLine="0"/>
        <w:rPr>
          <w:sz w:val="20"/>
        </w:rPr>
      </w:pPr>
      <w:r>
        <w:rPr>
          <w:sz w:val="20"/>
        </w:rPr>
        <w:t>legitymacja ubezpieczeniowa wraz z aktualnym wpisem i pieczątką zakładu pracy,</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osoby prowadzącej działalność gospodarczą – aktualny dowód wpłaty składki na ubezpieczenie zdrowotne,</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osoby ubezpieczonej w KRUS – legitymacja KRUS wraz z dowodem wpłaty ostatniej składki na ubezpieczenie społeczne,</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emerytów i rencistów – legitymacja emeryta lub rencisty lub aktualny odcinek emerytury lub renty,</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osoby bezrobotnej:</w:t>
      </w:r>
    </w:p>
    <w:p w:rsidR="00DC4C4D" w:rsidRDefault="00DC4C4D" w:rsidP="00884C8E">
      <w:pPr>
        <w:pStyle w:val="Tekstblokowy"/>
        <w:numPr>
          <w:ilvl w:val="0"/>
          <w:numId w:val="18"/>
        </w:numPr>
        <w:tabs>
          <w:tab w:val="num" w:pos="851"/>
          <w:tab w:val="num" w:pos="1440"/>
        </w:tabs>
        <w:ind w:left="851" w:right="0" w:hanging="283"/>
        <w:rPr>
          <w:sz w:val="22"/>
        </w:rPr>
      </w:pPr>
      <w:r>
        <w:rPr>
          <w:sz w:val="20"/>
        </w:rPr>
        <w:t>aktualne zaświadczenie z Urzędu Pracy,</w:t>
      </w:r>
    </w:p>
    <w:p w:rsidR="00DC4C4D" w:rsidRDefault="00DC4C4D" w:rsidP="00884C8E">
      <w:pPr>
        <w:pStyle w:val="Tekstblokowy"/>
        <w:numPr>
          <w:ilvl w:val="0"/>
          <w:numId w:val="18"/>
        </w:numPr>
        <w:tabs>
          <w:tab w:val="num" w:pos="851"/>
          <w:tab w:val="num" w:pos="1440"/>
        </w:tabs>
        <w:ind w:left="851" w:right="0" w:hanging="283"/>
        <w:rPr>
          <w:sz w:val="20"/>
        </w:rPr>
      </w:pPr>
      <w:r>
        <w:rPr>
          <w:sz w:val="20"/>
        </w:rPr>
        <w:t>legitymacja ubezpieczeniowa wraz z aktualnym wpisem i pieczątką Urzędu Pracy,</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osoby ubezpieczonej dobrowolnie – umowa zawarta z NFZ wraz z aktualnym dowodem opłaty składki,</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członka rodziny osoby ubezpieczonej:</w:t>
      </w:r>
    </w:p>
    <w:p w:rsidR="00DC4C4D" w:rsidRDefault="00DC4C4D" w:rsidP="00884C8E">
      <w:pPr>
        <w:pStyle w:val="Tekstblokowy"/>
        <w:numPr>
          <w:ilvl w:val="0"/>
          <w:numId w:val="19"/>
        </w:numPr>
        <w:tabs>
          <w:tab w:val="clear" w:pos="709"/>
          <w:tab w:val="num" w:pos="851"/>
          <w:tab w:val="num" w:pos="1209"/>
          <w:tab w:val="num" w:pos="1440"/>
        </w:tabs>
        <w:ind w:left="851" w:right="0" w:hanging="284"/>
        <w:rPr>
          <w:sz w:val="20"/>
        </w:rPr>
      </w:pPr>
      <w:r>
        <w:rPr>
          <w:sz w:val="20"/>
        </w:rPr>
        <w:t>druk ZUS ZCZA lub ZUS ZCNA wraz z aktualnym wpisem i pieczątką zakładu pracy,</w:t>
      </w:r>
    </w:p>
    <w:p w:rsidR="00DC4C4D" w:rsidRDefault="00DC4C4D" w:rsidP="00884C8E">
      <w:pPr>
        <w:pStyle w:val="Tekstblokowy"/>
        <w:numPr>
          <w:ilvl w:val="0"/>
          <w:numId w:val="19"/>
        </w:numPr>
        <w:tabs>
          <w:tab w:val="clear" w:pos="709"/>
          <w:tab w:val="num" w:pos="851"/>
          <w:tab w:val="num" w:pos="1209"/>
          <w:tab w:val="num" w:pos="1440"/>
        </w:tabs>
        <w:ind w:left="851" w:right="0" w:hanging="284"/>
        <w:rPr>
          <w:sz w:val="20"/>
        </w:rPr>
      </w:pPr>
      <w:r>
        <w:rPr>
          <w:sz w:val="20"/>
        </w:rPr>
        <w:t>legitymacja rodzinna,</w:t>
      </w:r>
    </w:p>
    <w:p w:rsidR="00DC4C4D" w:rsidRDefault="00DC4C4D" w:rsidP="00884C8E">
      <w:pPr>
        <w:pStyle w:val="Tekstblokowy"/>
        <w:numPr>
          <w:ilvl w:val="0"/>
          <w:numId w:val="19"/>
        </w:numPr>
        <w:tabs>
          <w:tab w:val="clear" w:pos="709"/>
          <w:tab w:val="num" w:pos="851"/>
          <w:tab w:val="num" w:pos="1209"/>
          <w:tab w:val="num" w:pos="1440"/>
        </w:tabs>
        <w:ind w:left="851" w:right="0" w:hanging="284"/>
        <w:rPr>
          <w:sz w:val="20"/>
        </w:rPr>
      </w:pPr>
      <w:r>
        <w:rPr>
          <w:sz w:val="20"/>
        </w:rPr>
        <w:t>aktualne zaświadczenie z zakładu pracy,</w:t>
      </w:r>
    </w:p>
    <w:p w:rsidR="00DC4C4D" w:rsidRDefault="00DC4C4D" w:rsidP="00884C8E">
      <w:pPr>
        <w:pStyle w:val="Tekstblokowy"/>
        <w:numPr>
          <w:ilvl w:val="1"/>
          <w:numId w:val="17"/>
        </w:numPr>
        <w:tabs>
          <w:tab w:val="clear" w:pos="709"/>
          <w:tab w:val="num" w:pos="567"/>
          <w:tab w:val="num" w:pos="643"/>
        </w:tabs>
        <w:ind w:left="567" w:right="0" w:hanging="283"/>
        <w:rPr>
          <w:sz w:val="20"/>
        </w:rPr>
      </w:pPr>
      <w:r>
        <w:rPr>
          <w:sz w:val="20"/>
        </w:rPr>
        <w:t>dla osób uprawnionych z każdego państwa członkowskiego Unii Europejskiej, przebywających czasowo na terytorium Polski:</w:t>
      </w:r>
    </w:p>
    <w:p w:rsidR="00DC4C4D" w:rsidRDefault="00DC4C4D" w:rsidP="00884C8E">
      <w:pPr>
        <w:pStyle w:val="Tekstblokowy"/>
        <w:numPr>
          <w:ilvl w:val="0"/>
          <w:numId w:val="20"/>
        </w:numPr>
        <w:tabs>
          <w:tab w:val="num" w:pos="851"/>
          <w:tab w:val="num" w:pos="1492"/>
        </w:tabs>
        <w:ind w:left="709" w:right="0" w:hanging="142"/>
        <w:rPr>
          <w:sz w:val="20"/>
        </w:rPr>
      </w:pPr>
      <w:r>
        <w:rPr>
          <w:sz w:val="20"/>
        </w:rPr>
        <w:t>EKUZ – Europejska Karta Ubezpieczenia Zdrowotnego,</w:t>
      </w:r>
    </w:p>
    <w:p w:rsidR="00DC4C4D" w:rsidRDefault="00DC4C4D" w:rsidP="00884C8E">
      <w:pPr>
        <w:pStyle w:val="Tekstblokowy"/>
        <w:numPr>
          <w:ilvl w:val="0"/>
          <w:numId w:val="20"/>
        </w:numPr>
        <w:tabs>
          <w:tab w:val="num" w:pos="851"/>
          <w:tab w:val="num" w:pos="1492"/>
        </w:tabs>
        <w:ind w:left="709" w:right="0" w:hanging="142"/>
        <w:rPr>
          <w:sz w:val="20"/>
        </w:rPr>
      </w:pPr>
      <w:r>
        <w:rPr>
          <w:sz w:val="20"/>
        </w:rPr>
        <w:t>Certyfikat zastępczy,</w:t>
      </w:r>
    </w:p>
    <w:p w:rsidR="00DC4C4D" w:rsidRDefault="00DC4C4D" w:rsidP="00884C8E">
      <w:pPr>
        <w:pStyle w:val="Tekstblokowy"/>
        <w:numPr>
          <w:ilvl w:val="0"/>
          <w:numId w:val="20"/>
        </w:numPr>
        <w:tabs>
          <w:tab w:val="num" w:pos="851"/>
          <w:tab w:val="num" w:pos="1492"/>
        </w:tabs>
        <w:ind w:left="709" w:right="0" w:hanging="142"/>
        <w:rPr>
          <w:sz w:val="20"/>
        </w:rPr>
      </w:pPr>
      <w:r>
        <w:rPr>
          <w:sz w:val="20"/>
        </w:rPr>
        <w:t xml:space="preserve">Poświadczenie wydane przez NFZ.   </w:t>
      </w:r>
    </w:p>
    <w:p w:rsidR="003E407F" w:rsidRDefault="003E407F" w:rsidP="00884C8E">
      <w:pPr>
        <w:pStyle w:val="Tekstblokowy"/>
        <w:numPr>
          <w:ilvl w:val="0"/>
          <w:numId w:val="17"/>
        </w:numPr>
        <w:tabs>
          <w:tab w:val="clear" w:pos="720"/>
          <w:tab w:val="num" w:pos="284"/>
        </w:tabs>
        <w:ind w:left="284" w:right="0" w:hanging="284"/>
        <w:rPr>
          <w:sz w:val="20"/>
        </w:rPr>
      </w:pPr>
      <w:r>
        <w:rPr>
          <w:sz w:val="20"/>
        </w:rPr>
        <w:t xml:space="preserve">W przypadku, jeśli pacjent nie posiada przy sobie żadnego z wyżej wymienionych dokumentów, </w:t>
      </w:r>
      <w:r w:rsidR="008811D3">
        <w:rPr>
          <w:sz w:val="20"/>
        </w:rPr>
        <w:t>świadczenia udzielane są po złożeniu przez pacjenta lub jego opiekuna prawnego oświadczenia o przysługującym świadczeniobiorcy prawie do świadczeń opieki zdrowotnej na podstawie ustawy z dnia 27 sierpnia 2004 r. o świadczeniach opieki zdrowotnej finansowanych ze środków publicznych.</w:t>
      </w:r>
    </w:p>
    <w:p w:rsidR="00DC4C4D" w:rsidRDefault="00DC4C4D" w:rsidP="00884C8E">
      <w:pPr>
        <w:pStyle w:val="Tekstblokowy"/>
        <w:numPr>
          <w:ilvl w:val="0"/>
          <w:numId w:val="17"/>
        </w:numPr>
        <w:tabs>
          <w:tab w:val="clear" w:pos="720"/>
          <w:tab w:val="num" w:pos="284"/>
        </w:tabs>
        <w:ind w:left="284" w:right="0" w:hanging="284"/>
        <w:rPr>
          <w:sz w:val="20"/>
        </w:rPr>
      </w:pPr>
      <w:r>
        <w:rPr>
          <w:sz w:val="20"/>
        </w:rPr>
        <w:t>Wysokość opłat za wykonywanie świadczeń zdrowotnych niefinansowanych ze środków publicznych określają cenniki, wprowadzone przez Dyrektora Naczelnego w drodze Zarządzeń.</w:t>
      </w:r>
    </w:p>
    <w:p w:rsidR="00DC4C4D" w:rsidRDefault="00DC4C4D">
      <w:pPr>
        <w:pStyle w:val="Tekstblokowy"/>
        <w:tabs>
          <w:tab w:val="clear" w:pos="709"/>
        </w:tabs>
        <w:ind w:left="284" w:right="0" w:firstLine="0"/>
        <w:rPr>
          <w:sz w:val="20"/>
        </w:rPr>
      </w:pPr>
    </w:p>
    <w:p w:rsidR="00DC4C4D" w:rsidRDefault="00DC4C4D" w:rsidP="005D1737">
      <w:pPr>
        <w:pStyle w:val="Nagwek3"/>
      </w:pPr>
      <w:bookmarkStart w:id="64" w:name="_Toc530738294"/>
      <w:r>
        <w:t>Lecznictwo stacjonarne</w:t>
      </w:r>
      <w:bookmarkEnd w:id="64"/>
    </w:p>
    <w:p w:rsidR="00DC4C4D" w:rsidRDefault="00E13F6D">
      <w:pPr>
        <w:pStyle w:val="Tekstblokowy"/>
        <w:tabs>
          <w:tab w:val="clear" w:pos="709"/>
        </w:tabs>
        <w:ind w:left="0" w:right="0" w:firstLine="0"/>
        <w:jc w:val="center"/>
        <w:rPr>
          <w:sz w:val="20"/>
        </w:rPr>
      </w:pPr>
      <w:r>
        <w:rPr>
          <w:sz w:val="20"/>
        </w:rPr>
        <w:t>§</w:t>
      </w:r>
      <w:r w:rsidR="00761F70">
        <w:rPr>
          <w:sz w:val="20"/>
        </w:rPr>
        <w:t>7</w:t>
      </w:r>
      <w:r w:rsidR="006672FE">
        <w:rPr>
          <w:sz w:val="20"/>
        </w:rPr>
        <w:t>3</w:t>
      </w:r>
    </w:p>
    <w:p w:rsidR="00DC4C4D" w:rsidRDefault="00DC4C4D" w:rsidP="001000C2">
      <w:pPr>
        <w:pStyle w:val="Tekstblokowy"/>
        <w:numPr>
          <w:ilvl w:val="1"/>
          <w:numId w:val="31"/>
        </w:numPr>
        <w:tabs>
          <w:tab w:val="clear" w:pos="709"/>
          <w:tab w:val="clear" w:pos="1440"/>
          <w:tab w:val="num" w:pos="284"/>
          <w:tab w:val="num" w:pos="1866"/>
        </w:tabs>
        <w:ind w:left="284" w:right="0" w:hanging="284"/>
        <w:rPr>
          <w:sz w:val="20"/>
        </w:rPr>
      </w:pPr>
      <w:r>
        <w:rPr>
          <w:sz w:val="20"/>
        </w:rPr>
        <w:t>O przyjęciu do Szpitala decyduje lekarz w Izbie Przyjęć po zapoznaniu się ze stanem zdrowia pacjenta, na podstawie skierowania do Szpitala wystawionego przez lekarza wraz z załączonymi wynikami niezbędnych badań dodatkowych i/lub badania podmiotowego oraz przedmiotowego oraz wykonanych w Izbie Przyjęć badań diagnostycznych niezbędnych do podjęcia decyzji o konieczności prowadzenia diagnostyki lub leczenia w trybie hospitalizacji, po uzyskaniu zgody pacjenta, jego przedstawiciela ustawowego lub opiekuna faktycznego.</w:t>
      </w:r>
    </w:p>
    <w:p w:rsidR="00DC4C4D" w:rsidRDefault="00DC4C4D" w:rsidP="001000C2">
      <w:pPr>
        <w:pStyle w:val="Tekstblokowy"/>
        <w:numPr>
          <w:ilvl w:val="1"/>
          <w:numId w:val="31"/>
        </w:numPr>
        <w:tabs>
          <w:tab w:val="clear" w:pos="709"/>
          <w:tab w:val="clear" w:pos="1440"/>
          <w:tab w:val="num" w:pos="284"/>
          <w:tab w:val="num" w:pos="1866"/>
        </w:tabs>
        <w:ind w:left="284" w:right="0" w:hanging="284"/>
        <w:rPr>
          <w:sz w:val="20"/>
        </w:rPr>
      </w:pPr>
      <w:r>
        <w:rPr>
          <w:sz w:val="20"/>
        </w:rPr>
        <w:t xml:space="preserve">W stanach nagłych skierowanie nie jest wymagane. </w:t>
      </w:r>
    </w:p>
    <w:p w:rsidR="00DC4C4D" w:rsidRDefault="00DC4C4D" w:rsidP="001000C2">
      <w:pPr>
        <w:pStyle w:val="Tekstblokowy"/>
        <w:numPr>
          <w:ilvl w:val="1"/>
          <w:numId w:val="31"/>
        </w:numPr>
        <w:tabs>
          <w:tab w:val="clear" w:pos="709"/>
          <w:tab w:val="clear" w:pos="1440"/>
          <w:tab w:val="num" w:pos="284"/>
          <w:tab w:val="num" w:pos="1866"/>
        </w:tabs>
        <w:ind w:left="284" w:right="0" w:hanging="284"/>
        <w:rPr>
          <w:sz w:val="20"/>
        </w:rPr>
      </w:pPr>
      <w:r>
        <w:rPr>
          <w:sz w:val="20"/>
        </w:rPr>
        <w:t xml:space="preserve">Pacjenci przyjmowani do hospitalizacji zaopatrywani są w znaki identyfikacyjne pozwalające na ustalenie imienia i nazwiska oraz daty urodzenia pacjenta, zapisane w sposób uniemożliwiający identyfikację pacjenta przez osoby nieuprawnione. </w:t>
      </w:r>
    </w:p>
    <w:p w:rsidR="00DC4C4D" w:rsidRDefault="00DC4C4D" w:rsidP="001000C2">
      <w:pPr>
        <w:pStyle w:val="Tekstblokowy"/>
        <w:numPr>
          <w:ilvl w:val="1"/>
          <w:numId w:val="31"/>
        </w:numPr>
        <w:tabs>
          <w:tab w:val="clear" w:pos="709"/>
          <w:tab w:val="clear" w:pos="1440"/>
          <w:tab w:val="num" w:pos="284"/>
          <w:tab w:val="num" w:pos="1866"/>
        </w:tabs>
        <w:ind w:left="284" w:right="0" w:hanging="284"/>
        <w:rPr>
          <w:sz w:val="20"/>
        </w:rPr>
      </w:pPr>
      <w:r>
        <w:rPr>
          <w:sz w:val="20"/>
        </w:rPr>
        <w:t>Przy przyjęciu do Szpitala pacjentowi zakłada się niezwłocznie dokumentację medyczną spełniającą wymogi obowiązujących przepisów w sprawie rodzajów i zakresu dokumentacji medycznej oraz sposobu jej przetwarzania oraz wewnętrzne wymogi Zakładu.</w:t>
      </w:r>
    </w:p>
    <w:p w:rsidR="00DC4C4D" w:rsidRDefault="00DC4C4D" w:rsidP="001000C2">
      <w:pPr>
        <w:pStyle w:val="Tekstblokowy"/>
        <w:numPr>
          <w:ilvl w:val="1"/>
          <w:numId w:val="31"/>
        </w:numPr>
        <w:tabs>
          <w:tab w:val="clear" w:pos="709"/>
          <w:tab w:val="clear" w:pos="1440"/>
          <w:tab w:val="num" w:pos="284"/>
          <w:tab w:val="num" w:pos="1866"/>
        </w:tabs>
        <w:ind w:left="284" w:right="0" w:hanging="284"/>
        <w:rPr>
          <w:sz w:val="20"/>
        </w:rPr>
      </w:pPr>
      <w:r>
        <w:rPr>
          <w:sz w:val="20"/>
        </w:rPr>
        <w:t>W dokumentacji medycznej pacjenta przy jego przyjęciu należy uzyskać pisemne wskazanie przez pacjenta lub jego przedstawiciela:</w:t>
      </w:r>
    </w:p>
    <w:p w:rsidR="00DC4C4D" w:rsidRDefault="00DC4C4D" w:rsidP="00884C8E">
      <w:pPr>
        <w:pStyle w:val="Tekstblokowy"/>
        <w:numPr>
          <w:ilvl w:val="1"/>
          <w:numId w:val="16"/>
        </w:numPr>
        <w:tabs>
          <w:tab w:val="clear" w:pos="1440"/>
          <w:tab w:val="num" w:pos="709"/>
        </w:tabs>
        <w:ind w:left="709" w:right="0" w:hanging="284"/>
        <w:rPr>
          <w:sz w:val="20"/>
        </w:rPr>
      </w:pPr>
      <w:r>
        <w:rPr>
          <w:sz w:val="20"/>
        </w:rPr>
        <w:t>osoby upoważnionej przez pacjenta, ze wskazaniem imienia i nazwiska oraz danych umożliwiających kontakt z tą osobą, do uzyskania informacji o jego stanie zdrowia i udzielonych świadczeniach zdrowotnych lub pisemne oświadczenie o braku takiego upoważnienia,</w:t>
      </w:r>
    </w:p>
    <w:p w:rsidR="00DC4C4D" w:rsidRDefault="00DC4C4D" w:rsidP="00884C8E">
      <w:pPr>
        <w:pStyle w:val="Tekstblokowy"/>
        <w:numPr>
          <w:ilvl w:val="1"/>
          <w:numId w:val="16"/>
        </w:numPr>
        <w:tabs>
          <w:tab w:val="clear" w:pos="1440"/>
          <w:tab w:val="num" w:pos="709"/>
        </w:tabs>
        <w:ind w:left="709" w:right="0" w:hanging="284"/>
        <w:rPr>
          <w:sz w:val="20"/>
        </w:rPr>
      </w:pPr>
      <w:r>
        <w:rPr>
          <w:sz w:val="20"/>
        </w:rPr>
        <w:t>osoby upoważnionej przez pacjenta, ze wskazaniem imienia i nazwiska, do uzyskiwania dokumentacji i/lub do wglądu do dokumentacji medycznej lub pisemne oświadczenie o braku takiego upoważnienia.</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 xml:space="preserve">W sytuacji gdy stan zdrowia pacjenta przy przyjęciu uniemożliwia uzyskanie oświadczeń, o których mowa w ust. 5 należy odnotować ten fakt w dokumentacji medycznej oraz w przypadku ustąpienia przeszkody uniemożliwiającej pobranie takiego oświadczenia, niezwłocznie je uzupełnić. </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W sytuacji powtarzających się hospitalizacji, wcześniej udzielone przez pacjenta lub jego przedstawiciela ustawowego upoważnienia zachowują moc prawną, o ile nie zostały przez w/w osoby w formie pisemnej odwołane. W/w oświadczenia woli dotyczą wyłącznie upoważnień wyrażonych w odniesieniu do hospitalizacji mających miejsce w Szpitalu.</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Szpital realizuje świadczenia zdrowotne w trybie nagłym lub w terminie określonym kolejką oczekujących na realizację świadczenia – przyjęcia planowe, w zależności od stwierdzonego stanu zdrowia pacjenta.</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 xml:space="preserve">Realizacja określonych świadczeń zdrowotnych może nastąpić wyłącznie po uzyskaniu zgody pacjenta lub jego przedstawiciela ustawowego, która </w:t>
      </w:r>
      <w:r>
        <w:rPr>
          <w:rFonts w:cs="Arial"/>
          <w:sz w:val="20"/>
        </w:rPr>
        <w:t>może być wyrażona ustnie albo nawet poprzez takie ich zachowanie, które w sposób niebudzący wątpliwości wskazuje na wolę poddania się proponowanym przez lekarza czynnościom medycznym.</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W przypadku zabiegu operacyjnego albo zastosowania metody leczenia lub diagnostyki o podwyższonym ryzyku, uzyskana zgoda pacjenta, w tym pacjenta małoletniego, który ukończył 16 lat lub jego przedstawiciela ustawowego musi być złożona na piśmie. Przed wyrażeniem zgody lekarz ma obowiązek</w:t>
      </w:r>
      <w:r>
        <w:rPr>
          <w:rFonts w:cs="Arial"/>
          <w:sz w:val="20"/>
        </w:rPr>
        <w:t xml:space="preserve"> udzielić pacjentowi lub jego ustawowemu przedstawicielowi przystępnej informacji o jego stanie zdrowia, rozpoznaniu, proponowanych oraz możliwych metodach diagnostycznych, leczniczych, dających się przewidzieć następstwach ich zastosowania albo zaniechania, wynikach leczenia oraz rokowaniu.</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 xml:space="preserve">Jeżeli w trakcie wykonywania zabiegu operacyjnego albo stosowania metody leczniczej lub diagnostycznej wystąpiły okoliczności, których nieuwzględnienie groziłoby pacjentowi niebezpieczeństwem utraty życia, ciężkim uszkodzeniem ciała lub ciężkim rozstrojem zdrowia, a nie ma możliwości niezwłocznie uzyskać zgody pacjenta lub jego przedstawiciela ustawowego, lekarz ma prawo, bez uzyskania tej zgody, zmienić zakres zabiegu bądź metody leczenia lub diagnostyki w sposób umożliwiający uwzględnienie tych okoliczności. </w:t>
      </w:r>
      <w:r>
        <w:rPr>
          <w:rFonts w:cs="Arial"/>
          <w:sz w:val="20"/>
        </w:rPr>
        <w:t>W takim przypadku lekarz ma obowiązek, o ile jest to możliwe, zasięgnąć opinii drugiego lekarza, w miarę możliwości tej samej specjalności. O wykonywanych czynnościach lekarz niezwłocznie zawiadamia pacjenta lub jego przedstawiciela ustawowego lub opiekuna faktycznego lub sąd opiekuńczy oraz odnotowuje je w dokumentacji medycznej.</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 xml:space="preserve">Jeżeli pacjent jest małoletni lub niezdolny do świadomego wyrażenia zgody, wymagana jest zgoda jego przedstawiciela ustawowego, a gdy pacjent nie ma przedstawiciela ustawowego lub porozumienie się z nim jest niemożliwe - zezwolenie sądu opiekuńczego. </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Jeżeli zachodzi potrzeba przeprowadzenia badania osoby, o której mowa w ust. 12, zgodę na przeprowadzenie badania może wyrazić także opiekun faktyczny.</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 xml:space="preserve">W przypadku osoby całkowicie ubezwłasnowolnionej zgodę wyraża przedstawiciel ustawowy tej osoby. Jeżeli osoba taka jest w stanie z rozeznaniem wypowiedzieć opinię w sprawie badania, konieczne jest ponadto uzyskanie zgody tej osoby. </w:t>
      </w:r>
      <w:r>
        <w:rPr>
          <w:rFonts w:cs="Arial"/>
          <w:sz w:val="20"/>
        </w:rPr>
        <w:t>Jeżeli pacjent ukończył 16 lat, wymagana jest także jego zgoda.</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Zgoda o której mowa w ust. 12 i 14, może być wyrażona ustnie albo poprzez takie zachowanie osób wymienionych w tych przepisach, które w sposób niebudzący wątpliwości wskazują wolę poddania się proponowanym przez lekarza czynnościom albo brak takiej woli.</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 xml:space="preserve">Badanie lub udzielenie pacjentowi innego świadczenia zdrowotnego bez jego zgody jest dopuszczalne, jeżeli wymaga on niezwłocznej pomocy lekarskiej , a ze względu na stan zdrowia lub wiek nie może wyrazić zgody i nie ma możliwości porozumienia </w:t>
      </w:r>
      <w:r>
        <w:rPr>
          <w:rFonts w:cs="Arial"/>
          <w:sz w:val="20"/>
        </w:rPr>
        <w:t>się z jego przedstawicielem ustawowym lub opiekunem faktycznym.</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Decyzję o podjęciu czynności medycznych w okolicznościach, o których mowa w ust. 16, lekarz powinien w miarę możliwości skonsultować z innym lekarzem.</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Okoliczności wraz z ich uzasadnieniem, o których mowa w ust. 16 i 17, lekarz odnotowuje w dokumentacji medycznej.</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Jeżeli przedstawiciel ustawowy pacjenta małoletniego, ubezwłasnowolnionego bądź niezdolnego do świadomego wyrażenia zgody nie zgadza się na wykonanie przez lekarza zabiegu operacyjnego albo na zastosowanie metody leczenia lub diagnostyki stwarzającej podwyższone ryzyko dla pacjenta, a niezbędnych dla usunięcia niebezpieczeństwa utraty przez pacjenta życia lub ciężkiego uszkodzenia ciała bądź ciężkiego rozstroju zdrowia, lekarz może wykonać takie czynności po uzyskaniu zgody sądu opiekuńczego.</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sz w:val="20"/>
        </w:rPr>
        <w:t>Lekarz może wykonać zabieg operacyjny albo zastosować metodę leczenia lub diagnostyki stwarzającą podwyższone ryzyko dla pacjenta bez zgody przedstawiciela ustawowego pacjenta bądź zgody właściwego sądu opiekuńczego, gdy zwłoka spowodowana postępowaniem w sprawie uzyskania zgody groziłaby pacjentowi niebezpieczeństwem utraty życia, ciężkiego uszkodzenia ciała lub ciężkiego rozstroju zdrowia. W takim przypadku lekarz ma obowiązek, o ile jest to możliwe, zasięgnąć opinii drugiego lekarza, w miarę możliwości tej samej specjalności. O wykonywanych czynnościach lekarz niezwłocznie zawiadamia pacjenta, jego przedstawiciela ustawowego, opiekuna faktycznego lub sąd opiekuńczy oraz dokonuje odpowiedniej adnotacji w dokumentacji medycznej.</w:t>
      </w:r>
    </w:p>
    <w:p w:rsidR="00DC4C4D" w:rsidRDefault="00DC4C4D" w:rsidP="001000C2">
      <w:pPr>
        <w:pStyle w:val="Tekstblokowy"/>
        <w:numPr>
          <w:ilvl w:val="1"/>
          <w:numId w:val="31"/>
        </w:numPr>
        <w:tabs>
          <w:tab w:val="clear" w:pos="709"/>
          <w:tab w:val="clear" w:pos="1440"/>
          <w:tab w:val="num" w:pos="284"/>
        </w:tabs>
        <w:ind w:left="284" w:right="0" w:hanging="284"/>
        <w:rPr>
          <w:rFonts w:cs="Arial"/>
          <w:sz w:val="20"/>
        </w:rPr>
      </w:pPr>
      <w:r>
        <w:rPr>
          <w:rFonts w:cs="Arial"/>
          <w:sz w:val="20"/>
        </w:rPr>
        <w:t>Do przerwania ciąży wymagana jest pisemna zgoda kobiety. W przypadku małoletniej lub kobiety ubezwłasnowolnionej całkowicie wymagana jest pisemna zgoda jej przedstawiciela ustawowego. W przypadku małoletniej powyżej 13 roku życia wymagana jest również pisemna zgoda tej osoby. W przypadku małoletniej poniżej 13 roku życia wymagana jest zgoda sądu opiekuńczego, a małoletnia ma prawo do wyrażenia własnej opinii. W przypadku kobiety ubezwłasnowolnionej całkowicie wymagana jest także pisemna zgoda tej osoby, chyba że na wyrażenie zgody nie pozwala stan jej zdrowia psychicznego. W razie braku zgody przedstawiciela ustawowego, do przerwania ciąży wymagana jest zgoda sądu opiekuńczego.</w:t>
      </w:r>
    </w:p>
    <w:p w:rsidR="00DC4C4D" w:rsidRDefault="00DC4C4D" w:rsidP="001000C2">
      <w:pPr>
        <w:pStyle w:val="Tekstblokowy"/>
        <w:numPr>
          <w:ilvl w:val="1"/>
          <w:numId w:val="31"/>
        </w:numPr>
        <w:tabs>
          <w:tab w:val="clear" w:pos="709"/>
          <w:tab w:val="clear" w:pos="1440"/>
          <w:tab w:val="num" w:pos="284"/>
        </w:tabs>
        <w:ind w:left="284" w:right="0" w:hanging="284"/>
        <w:rPr>
          <w:sz w:val="20"/>
        </w:rPr>
      </w:pPr>
      <w:r>
        <w:rPr>
          <w:sz w:val="20"/>
        </w:rPr>
        <w:t>Osoba małoletnia po ukończeniu 16 lat, ale przed uzyskaniem pełnoletności, mimo że posiada prawo wyrażenia zgody na badanie, nie może uzyskać wyniku badań, gdyż wyniki te powinien odebrać jej przedstawiciel ustawowy.</w:t>
      </w:r>
    </w:p>
    <w:p w:rsidR="00DC4C4D" w:rsidRDefault="00DC4C4D">
      <w:pPr>
        <w:pStyle w:val="Tekstblokowy"/>
        <w:tabs>
          <w:tab w:val="clear" w:pos="709"/>
        </w:tabs>
        <w:ind w:right="0"/>
        <w:jc w:val="center"/>
        <w:rPr>
          <w:sz w:val="20"/>
        </w:rPr>
      </w:pPr>
    </w:p>
    <w:p w:rsidR="00DC4C4D" w:rsidRDefault="006672FE">
      <w:pPr>
        <w:pStyle w:val="Tekstblokowy"/>
        <w:tabs>
          <w:tab w:val="clear" w:pos="709"/>
        </w:tabs>
        <w:ind w:right="0"/>
        <w:jc w:val="center"/>
        <w:rPr>
          <w:sz w:val="20"/>
        </w:rPr>
      </w:pPr>
      <w:r>
        <w:rPr>
          <w:sz w:val="20"/>
        </w:rPr>
        <w:t>§74</w:t>
      </w:r>
    </w:p>
    <w:p w:rsidR="00DC4C4D" w:rsidRDefault="00DC4C4D" w:rsidP="00884C8E">
      <w:pPr>
        <w:pStyle w:val="Tekstblokowy"/>
        <w:numPr>
          <w:ilvl w:val="0"/>
          <w:numId w:val="21"/>
        </w:numPr>
        <w:tabs>
          <w:tab w:val="clear" w:pos="720"/>
          <w:tab w:val="num" w:pos="284"/>
        </w:tabs>
        <w:ind w:left="284" w:right="0" w:hanging="284"/>
        <w:rPr>
          <w:sz w:val="20"/>
        </w:rPr>
      </w:pPr>
      <w:r>
        <w:rPr>
          <w:sz w:val="20"/>
        </w:rPr>
        <w:t>W przypadku braku wolnych miejsc, ze względów epidemiologicznych, ze względu na zakres udzielanych świadczeń lub wyczerpanie limitu na dany zakres, pacjenci kierowani są do innych placówek leczniczych, bądź jeśli jest to możliwe ze względu na stan zdrowia, wpisywani są na listy oczekujących na udzielenie świadczenia.</w:t>
      </w:r>
    </w:p>
    <w:p w:rsidR="00DC4C4D" w:rsidRDefault="00DC4C4D" w:rsidP="00884C8E">
      <w:pPr>
        <w:pStyle w:val="Tekstblokowy"/>
        <w:numPr>
          <w:ilvl w:val="0"/>
          <w:numId w:val="21"/>
        </w:numPr>
        <w:tabs>
          <w:tab w:val="clear" w:pos="720"/>
          <w:tab w:val="num" w:pos="284"/>
        </w:tabs>
        <w:ind w:left="284" w:right="0" w:hanging="284"/>
        <w:rPr>
          <w:sz w:val="20"/>
        </w:rPr>
      </w:pPr>
      <w:r>
        <w:rPr>
          <w:sz w:val="20"/>
        </w:rPr>
        <w:t>Listy oczekujących prowadzone są w sposób zapewniający poszanowanie zasady sprawiedliwego i równego dostępu do świadczeń zdrowotnych oraz zgodnie z zasadami określonymi przez Narodowy Fundusz Zdrowia.</w:t>
      </w:r>
    </w:p>
    <w:p w:rsidR="00DC4C4D" w:rsidRDefault="00DC4C4D" w:rsidP="00884C8E">
      <w:pPr>
        <w:pStyle w:val="Tekstblokowy"/>
        <w:numPr>
          <w:ilvl w:val="0"/>
          <w:numId w:val="21"/>
        </w:numPr>
        <w:tabs>
          <w:tab w:val="clear" w:pos="720"/>
          <w:tab w:val="num" w:pos="284"/>
        </w:tabs>
        <w:ind w:left="284" w:right="0" w:hanging="284"/>
        <w:rPr>
          <w:sz w:val="20"/>
        </w:rPr>
      </w:pPr>
      <w:r>
        <w:rPr>
          <w:sz w:val="20"/>
        </w:rPr>
        <w:t>Listy oczekujących podlegają okresowej ocenie przez Zespół Oceny Przyjęć, powołany Zarządzeniem Dyrektora Naczelnego.</w:t>
      </w:r>
    </w:p>
    <w:p w:rsidR="00DC4C4D" w:rsidRDefault="00DC4C4D" w:rsidP="00884C8E">
      <w:pPr>
        <w:pStyle w:val="Tekstblokowy"/>
        <w:numPr>
          <w:ilvl w:val="0"/>
          <w:numId w:val="21"/>
        </w:numPr>
        <w:tabs>
          <w:tab w:val="clear" w:pos="720"/>
          <w:tab w:val="num" w:pos="284"/>
        </w:tabs>
        <w:ind w:left="284" w:right="0" w:hanging="284"/>
        <w:rPr>
          <w:sz w:val="20"/>
        </w:rPr>
      </w:pPr>
      <w:r>
        <w:rPr>
          <w:sz w:val="20"/>
        </w:rPr>
        <w:t>Inwalidzi wojenni i wojskowi, kombatanci, zasłużeni honorowi dawcy krwi, zasłużeni dawcy przeszczepu mają prawo korzystać ze świadczeń zdrowotnych poza kolejnością.</w:t>
      </w:r>
    </w:p>
    <w:p w:rsidR="00DC4C4D" w:rsidRDefault="00DC4C4D" w:rsidP="00884C8E">
      <w:pPr>
        <w:pStyle w:val="Tekstblokowy"/>
        <w:numPr>
          <w:ilvl w:val="0"/>
          <w:numId w:val="21"/>
        </w:numPr>
        <w:tabs>
          <w:tab w:val="clear" w:pos="720"/>
          <w:tab w:val="num" w:pos="284"/>
        </w:tabs>
        <w:ind w:left="284" w:right="0" w:hanging="284"/>
        <w:rPr>
          <w:sz w:val="20"/>
        </w:rPr>
      </w:pPr>
      <w:r>
        <w:rPr>
          <w:sz w:val="20"/>
        </w:rPr>
        <w:t>Pacjenci w stanach zagrożenia życia, zatrucia, urazu, porodu lub wypadku przyjmowani są poza kolejnością.</w:t>
      </w:r>
    </w:p>
    <w:p w:rsidR="00DC4C4D" w:rsidRDefault="00DC4C4D">
      <w:pPr>
        <w:pStyle w:val="Tekstblokowy"/>
        <w:tabs>
          <w:tab w:val="clear" w:pos="709"/>
        </w:tabs>
        <w:ind w:left="360" w:right="0" w:firstLine="0"/>
        <w:jc w:val="center"/>
        <w:rPr>
          <w:sz w:val="20"/>
        </w:rPr>
      </w:pPr>
    </w:p>
    <w:p w:rsidR="00DC4C4D" w:rsidRDefault="007B6F82">
      <w:pPr>
        <w:pStyle w:val="Tekstblokowy"/>
        <w:tabs>
          <w:tab w:val="clear" w:pos="709"/>
        </w:tabs>
        <w:ind w:left="360" w:right="0" w:firstLine="0"/>
        <w:jc w:val="center"/>
        <w:rPr>
          <w:sz w:val="20"/>
        </w:rPr>
      </w:pPr>
      <w:r>
        <w:rPr>
          <w:sz w:val="20"/>
        </w:rPr>
        <w:t>§</w:t>
      </w:r>
      <w:r w:rsidR="005C3326">
        <w:rPr>
          <w:sz w:val="20"/>
        </w:rPr>
        <w:t>7</w:t>
      </w:r>
      <w:r w:rsidR="006672FE">
        <w:rPr>
          <w:sz w:val="20"/>
        </w:rPr>
        <w:t>5</w:t>
      </w:r>
    </w:p>
    <w:p w:rsidR="00DC4C4D" w:rsidRDefault="00DC4C4D" w:rsidP="001000C2">
      <w:pPr>
        <w:pStyle w:val="Tekstblokowy"/>
        <w:numPr>
          <w:ilvl w:val="0"/>
          <w:numId w:val="32"/>
        </w:numPr>
        <w:tabs>
          <w:tab w:val="clear" w:pos="709"/>
          <w:tab w:val="clear" w:pos="900"/>
          <w:tab w:val="num" w:pos="284"/>
          <w:tab w:val="num" w:pos="2727"/>
        </w:tabs>
        <w:ind w:left="284" w:right="0" w:hanging="284"/>
        <w:rPr>
          <w:sz w:val="20"/>
        </w:rPr>
      </w:pPr>
      <w:r>
        <w:rPr>
          <w:sz w:val="20"/>
        </w:rPr>
        <w:t>Wypisanie pacjenta, jeżeli przepisy odrębne nie stanowią inaczej, następuje:</w:t>
      </w:r>
    </w:p>
    <w:p w:rsidR="00DC4C4D" w:rsidRDefault="00DC4C4D" w:rsidP="00884C8E">
      <w:pPr>
        <w:pStyle w:val="Tekstblokowy"/>
        <w:numPr>
          <w:ilvl w:val="1"/>
          <w:numId w:val="21"/>
        </w:numPr>
        <w:tabs>
          <w:tab w:val="clear" w:pos="709"/>
          <w:tab w:val="clear" w:pos="1440"/>
          <w:tab w:val="num" w:pos="567"/>
        </w:tabs>
        <w:ind w:left="567" w:right="0" w:hanging="283"/>
        <w:rPr>
          <w:sz w:val="20"/>
        </w:rPr>
      </w:pPr>
      <w:r>
        <w:rPr>
          <w:sz w:val="20"/>
        </w:rPr>
        <w:t>gdy stan zdrowia pacjenta nie wymaga dalszego udzielania świadczeń zdrowotnych w rodzaju stacjonarnych świadczeń zdrowotnych i całodobowych świadczeń zdrowotnych,</w:t>
      </w:r>
    </w:p>
    <w:p w:rsidR="00DC4C4D" w:rsidRDefault="00DC4C4D" w:rsidP="00884C8E">
      <w:pPr>
        <w:pStyle w:val="Tekstblokowy"/>
        <w:numPr>
          <w:ilvl w:val="1"/>
          <w:numId w:val="21"/>
        </w:numPr>
        <w:tabs>
          <w:tab w:val="clear" w:pos="709"/>
          <w:tab w:val="clear" w:pos="1440"/>
          <w:tab w:val="num" w:pos="567"/>
        </w:tabs>
        <w:ind w:left="567" w:right="0" w:hanging="283"/>
        <w:rPr>
          <w:sz w:val="20"/>
        </w:rPr>
      </w:pPr>
      <w:r>
        <w:rPr>
          <w:sz w:val="20"/>
        </w:rPr>
        <w:t>na żądanie pacjenta lub jego przedstawiciela ustawowego,</w:t>
      </w:r>
    </w:p>
    <w:p w:rsidR="00DC4C4D" w:rsidRDefault="00DC4C4D" w:rsidP="00884C8E">
      <w:pPr>
        <w:pStyle w:val="Tekstblokowy"/>
        <w:numPr>
          <w:ilvl w:val="1"/>
          <w:numId w:val="21"/>
        </w:numPr>
        <w:tabs>
          <w:tab w:val="clear" w:pos="709"/>
          <w:tab w:val="clear" w:pos="1440"/>
          <w:tab w:val="num" w:pos="567"/>
          <w:tab w:val="num" w:pos="2727"/>
        </w:tabs>
        <w:ind w:left="567" w:right="0" w:hanging="283"/>
        <w:rPr>
          <w:sz w:val="20"/>
        </w:rPr>
      </w:pPr>
      <w:r>
        <w:rPr>
          <w:sz w:val="20"/>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rsidR="00DC4C4D" w:rsidRDefault="00DC4C4D" w:rsidP="001000C2">
      <w:pPr>
        <w:pStyle w:val="Tekstblokowy"/>
        <w:numPr>
          <w:ilvl w:val="0"/>
          <w:numId w:val="32"/>
        </w:numPr>
        <w:tabs>
          <w:tab w:val="clear" w:pos="709"/>
          <w:tab w:val="clear" w:pos="900"/>
          <w:tab w:val="num" w:pos="284"/>
          <w:tab w:val="num" w:pos="2727"/>
        </w:tabs>
        <w:ind w:left="284" w:right="0" w:hanging="284"/>
        <w:rPr>
          <w:sz w:val="20"/>
        </w:rPr>
      </w:pPr>
      <w:r>
        <w:rPr>
          <w:sz w:val="20"/>
        </w:rPr>
        <w:t xml:space="preserve">Jeżeli przedstawiciel ustawowy żąda wypisania pacjenta, którego stan zdrowia wymaga dalszego udzielania świadczeń zdrowotnych, Dyrektor lub lekarz przez niego wyznaczony może odmówić wypisania do czasu wydania w tej sprawie orzeczenia przez właściwy ze względu na siedzibę Szpitala sąd opiekuńczy. Właściwy sąd opiekuńczy zawiadamiany jest niezwłocznie o odmowie wypisania ze Szpitala i o przyczynach odmowy. </w:t>
      </w:r>
    </w:p>
    <w:p w:rsidR="00DC4C4D" w:rsidRDefault="00DC4C4D" w:rsidP="001000C2">
      <w:pPr>
        <w:pStyle w:val="Tekstblokowy"/>
        <w:numPr>
          <w:ilvl w:val="0"/>
          <w:numId w:val="32"/>
        </w:numPr>
        <w:tabs>
          <w:tab w:val="clear" w:pos="709"/>
          <w:tab w:val="clear" w:pos="900"/>
          <w:tab w:val="num" w:pos="284"/>
          <w:tab w:val="num" w:pos="2727"/>
        </w:tabs>
        <w:ind w:left="284" w:right="0" w:hanging="284"/>
        <w:rPr>
          <w:sz w:val="20"/>
        </w:rPr>
      </w:pPr>
      <w:r>
        <w:rPr>
          <w:sz w:val="20"/>
        </w:rPr>
        <w:t>Pacjent lub jego przedstawiciel ustawowy występujący o wypisanie ze Szpitala na własne żądanie składa pisemne oświadczenie o wypisaniu ze Szpitala na własne żądanie, po uzyskaniu od lekarza informacji o możliwych następstwach zaprzestania leczenia w Szpitalu. W przypadku braku takiego oświadczenia – lekarz sporządza adnotację w dokumentacji medycznej pacjenta.</w:t>
      </w:r>
    </w:p>
    <w:p w:rsidR="00DC4C4D" w:rsidRDefault="00DC4C4D" w:rsidP="001000C2">
      <w:pPr>
        <w:pStyle w:val="Tekstblokowy"/>
        <w:numPr>
          <w:ilvl w:val="0"/>
          <w:numId w:val="32"/>
        </w:numPr>
        <w:tabs>
          <w:tab w:val="clear" w:pos="709"/>
          <w:tab w:val="clear" w:pos="900"/>
          <w:tab w:val="num" w:pos="284"/>
          <w:tab w:val="num" w:pos="2727"/>
        </w:tabs>
        <w:ind w:left="284" w:right="0" w:hanging="284"/>
        <w:rPr>
          <w:sz w:val="22"/>
        </w:rPr>
      </w:pPr>
      <w:r>
        <w:rPr>
          <w:sz w:val="20"/>
        </w:rPr>
        <w:t>Jeżeli przedstawiciel ustawowy lub opiekun faktyczny nie odbiera małoletniego lub osoby niezdolnej do samodzielnej egzystencji ze Szpitala w wyznaczonym terminie, Szpital zawiadamia o tym niezwłocznie organ gminy ze względu na miejsce zamieszkania lub pobytu tej osoby oraz organizuje na koszt gminy przewiezienie do miejsca zamieszkania.</w:t>
      </w:r>
    </w:p>
    <w:p w:rsidR="00DC4C4D" w:rsidRDefault="00DC4C4D" w:rsidP="001000C2">
      <w:pPr>
        <w:pStyle w:val="Tekstblokowy"/>
        <w:numPr>
          <w:ilvl w:val="0"/>
          <w:numId w:val="32"/>
        </w:numPr>
        <w:tabs>
          <w:tab w:val="clear" w:pos="709"/>
          <w:tab w:val="clear" w:pos="900"/>
          <w:tab w:val="num" w:pos="284"/>
          <w:tab w:val="num" w:pos="2727"/>
        </w:tabs>
        <w:ind w:left="284" w:right="0" w:hanging="284"/>
        <w:rPr>
          <w:sz w:val="20"/>
        </w:rPr>
      </w:pPr>
      <w:r>
        <w:rPr>
          <w:sz w:val="20"/>
        </w:rPr>
        <w:t>W razie pogorszenia stanu zdrowia pacjenta powodującego zagrożenie życia lub w razie jego śmierci, Szpital zobowiązany jest niezwłocznie zawiadomić osobę / instytucję wskazaną przez pacjenta ,przedstawiciela ustawowego lub opiekuna faktycznego.</w:t>
      </w:r>
    </w:p>
    <w:p w:rsidR="00DC4C4D" w:rsidRDefault="00DC4C4D"/>
    <w:p w:rsidR="00DC4C4D" w:rsidRDefault="00DC4C4D" w:rsidP="005D1737">
      <w:pPr>
        <w:pStyle w:val="Nagwek3"/>
      </w:pPr>
      <w:bookmarkStart w:id="65" w:name="_Toc530738295"/>
      <w:r>
        <w:t>Lecznictwo ambulatoryjne</w:t>
      </w:r>
      <w:bookmarkEnd w:id="65"/>
    </w:p>
    <w:p w:rsidR="00DC4C4D" w:rsidRDefault="007B6F82">
      <w:pPr>
        <w:pStyle w:val="NormalnyWeb"/>
        <w:spacing w:before="0" w:beforeAutospacing="0" w:after="120"/>
        <w:jc w:val="center"/>
        <w:rPr>
          <w:rFonts w:ascii="Arial" w:hAnsi="Arial" w:cs="Arial"/>
          <w:sz w:val="20"/>
        </w:rPr>
      </w:pPr>
      <w:r>
        <w:rPr>
          <w:rFonts w:ascii="Arial" w:hAnsi="Arial" w:cs="Arial"/>
          <w:sz w:val="20"/>
        </w:rPr>
        <w:t>§7</w:t>
      </w:r>
      <w:r w:rsidR="006672FE">
        <w:rPr>
          <w:rFonts w:ascii="Arial" w:hAnsi="Arial" w:cs="Arial"/>
          <w:sz w:val="20"/>
        </w:rPr>
        <w:t>6</w:t>
      </w:r>
    </w:p>
    <w:p w:rsidR="00DC4C4D" w:rsidRDefault="00DC4C4D">
      <w:pPr>
        <w:pStyle w:val="NormalnyWeb"/>
        <w:spacing w:before="0" w:beforeAutospacing="0" w:after="120"/>
        <w:jc w:val="both"/>
        <w:rPr>
          <w:rFonts w:ascii="Arial" w:hAnsi="Arial" w:cs="Arial"/>
          <w:sz w:val="20"/>
        </w:rPr>
      </w:pPr>
      <w:r>
        <w:rPr>
          <w:rFonts w:ascii="Arial" w:hAnsi="Arial" w:cs="Arial"/>
          <w:sz w:val="20"/>
        </w:rPr>
        <w:t>Świadczenia zdrowotne z zakresu ambulatoryjnego lecznictwa specjalistycznego udzielane są przez Poradnie specjalistyczne Zakładu pacjentom do 18 roku życia, za wyjątkiem Poradni Położniczo-Ginekologicznej.</w:t>
      </w:r>
    </w:p>
    <w:p w:rsidR="00DC4C4D" w:rsidRDefault="007B6F82">
      <w:pPr>
        <w:pStyle w:val="NormalnyWeb"/>
        <w:spacing w:before="0" w:beforeAutospacing="0" w:after="120"/>
        <w:jc w:val="center"/>
        <w:rPr>
          <w:rFonts w:ascii="Arial" w:hAnsi="Arial" w:cs="Arial"/>
          <w:sz w:val="20"/>
        </w:rPr>
      </w:pPr>
      <w:r>
        <w:rPr>
          <w:rFonts w:ascii="Arial" w:hAnsi="Arial" w:cs="Arial"/>
          <w:sz w:val="20"/>
        </w:rPr>
        <w:t>§7</w:t>
      </w:r>
      <w:r w:rsidR="006672FE">
        <w:rPr>
          <w:rFonts w:ascii="Arial" w:hAnsi="Arial" w:cs="Arial"/>
          <w:sz w:val="20"/>
        </w:rPr>
        <w:t>7</w:t>
      </w:r>
    </w:p>
    <w:p w:rsidR="00DC4C4D" w:rsidRPr="008811D3" w:rsidRDefault="00DC4C4D" w:rsidP="00884C8E">
      <w:pPr>
        <w:pStyle w:val="NormalnyWeb"/>
        <w:numPr>
          <w:ilvl w:val="0"/>
          <w:numId w:val="22"/>
        </w:numPr>
        <w:tabs>
          <w:tab w:val="clear" w:pos="2340"/>
        </w:tabs>
        <w:spacing w:before="0" w:beforeAutospacing="0" w:after="120"/>
        <w:ind w:left="567" w:hanging="284"/>
        <w:jc w:val="both"/>
        <w:rPr>
          <w:rFonts w:ascii="Arial" w:hAnsi="Arial" w:cs="Arial"/>
          <w:sz w:val="20"/>
        </w:rPr>
      </w:pPr>
      <w:r w:rsidRPr="008811D3">
        <w:rPr>
          <w:rFonts w:ascii="Arial" w:hAnsi="Arial" w:cs="Arial"/>
          <w:sz w:val="20"/>
        </w:rPr>
        <w:t>Ambulatoryjne świadczenia specjalistyczne finansowane ze środków publicznych są udzielane na podstawie skierowania lekarza ubezpi</w:t>
      </w:r>
      <w:r w:rsidR="008811D3" w:rsidRPr="008811D3">
        <w:rPr>
          <w:rFonts w:ascii="Arial" w:hAnsi="Arial" w:cs="Arial"/>
          <w:sz w:val="20"/>
        </w:rPr>
        <w:t xml:space="preserve">eczenia zdrowotnego z wyjątkiem </w:t>
      </w:r>
      <w:r w:rsidR="008811D3">
        <w:rPr>
          <w:rFonts w:ascii="Arial" w:hAnsi="Arial" w:cs="Arial"/>
          <w:sz w:val="20"/>
        </w:rPr>
        <w:t xml:space="preserve">świadczeń w zakresie </w:t>
      </w:r>
      <w:r w:rsidRPr="008811D3">
        <w:rPr>
          <w:rFonts w:ascii="Arial" w:hAnsi="Arial" w:cs="Arial"/>
          <w:sz w:val="20"/>
        </w:rPr>
        <w:t>ginekolog</w:t>
      </w:r>
      <w:r w:rsidR="008811D3">
        <w:rPr>
          <w:rFonts w:ascii="Arial" w:hAnsi="Arial" w:cs="Arial"/>
          <w:sz w:val="20"/>
        </w:rPr>
        <w:t>ii i położnictwa.</w:t>
      </w:r>
    </w:p>
    <w:p w:rsidR="00DC4C4D" w:rsidRDefault="00DC4C4D">
      <w:pPr>
        <w:pStyle w:val="NormalnyWeb"/>
        <w:spacing w:before="0" w:beforeAutospacing="0" w:after="120"/>
        <w:ind w:left="720"/>
        <w:jc w:val="both"/>
        <w:rPr>
          <w:rFonts w:ascii="Arial" w:hAnsi="Arial" w:cs="Arial"/>
          <w:sz w:val="20"/>
        </w:rPr>
      </w:pPr>
    </w:p>
    <w:p w:rsidR="00DC4C4D" w:rsidRDefault="007B6F82">
      <w:pPr>
        <w:pStyle w:val="NormalnyWeb"/>
        <w:spacing w:before="0" w:beforeAutospacing="0" w:after="120"/>
        <w:jc w:val="center"/>
        <w:rPr>
          <w:rFonts w:ascii="Arial" w:hAnsi="Arial" w:cs="Arial"/>
          <w:sz w:val="20"/>
        </w:rPr>
      </w:pPr>
      <w:r>
        <w:rPr>
          <w:rFonts w:ascii="Arial" w:hAnsi="Arial" w:cs="Arial"/>
          <w:sz w:val="20"/>
        </w:rPr>
        <w:t>§7</w:t>
      </w:r>
      <w:r w:rsidR="006672FE">
        <w:rPr>
          <w:rFonts w:ascii="Arial" w:hAnsi="Arial" w:cs="Arial"/>
          <w:sz w:val="20"/>
        </w:rPr>
        <w:t>8</w:t>
      </w:r>
    </w:p>
    <w:p w:rsidR="00DC4C4D" w:rsidRDefault="00DC4C4D" w:rsidP="00884C8E">
      <w:pPr>
        <w:pStyle w:val="NormalnyWeb"/>
        <w:numPr>
          <w:ilvl w:val="2"/>
          <w:numId w:val="22"/>
        </w:numPr>
        <w:tabs>
          <w:tab w:val="clear" w:pos="2340"/>
          <w:tab w:val="num" w:pos="284"/>
        </w:tabs>
        <w:spacing w:before="0" w:beforeAutospacing="0" w:after="120"/>
        <w:ind w:left="284" w:hanging="284"/>
        <w:jc w:val="both"/>
        <w:rPr>
          <w:rFonts w:ascii="Arial" w:hAnsi="Arial" w:cs="Arial"/>
          <w:sz w:val="20"/>
        </w:rPr>
      </w:pPr>
      <w:r>
        <w:rPr>
          <w:rFonts w:ascii="Arial" w:hAnsi="Arial" w:cs="Arial"/>
          <w:sz w:val="20"/>
        </w:rPr>
        <w:t>Lekarz specjalista udzielający porady ma obowiązek:</w:t>
      </w:r>
    </w:p>
    <w:p w:rsidR="00DC4C4D" w:rsidRDefault="00DC4C4D" w:rsidP="001000C2">
      <w:pPr>
        <w:pStyle w:val="NormalnyWeb"/>
        <w:numPr>
          <w:ilvl w:val="3"/>
          <w:numId w:val="78"/>
        </w:numPr>
        <w:tabs>
          <w:tab w:val="clear" w:pos="2880"/>
          <w:tab w:val="num" w:pos="851"/>
        </w:tabs>
        <w:spacing w:before="0" w:beforeAutospacing="0" w:after="120"/>
        <w:ind w:left="851" w:hanging="284"/>
        <w:jc w:val="both"/>
        <w:rPr>
          <w:rFonts w:ascii="Arial" w:hAnsi="Arial" w:cs="Arial"/>
          <w:sz w:val="20"/>
        </w:rPr>
      </w:pPr>
      <w:r>
        <w:rPr>
          <w:rFonts w:ascii="Arial" w:hAnsi="Arial" w:cs="Arial"/>
          <w:sz w:val="20"/>
        </w:rPr>
        <w:t>kompleksowej oceny stanu zdrowia pacjenta,</w:t>
      </w:r>
    </w:p>
    <w:p w:rsidR="00DC4C4D" w:rsidRDefault="00DC4C4D" w:rsidP="001000C2">
      <w:pPr>
        <w:pStyle w:val="NormalnyWeb"/>
        <w:numPr>
          <w:ilvl w:val="3"/>
          <w:numId w:val="78"/>
        </w:numPr>
        <w:tabs>
          <w:tab w:val="clear" w:pos="2880"/>
          <w:tab w:val="num" w:pos="851"/>
        </w:tabs>
        <w:spacing w:before="0" w:beforeAutospacing="0" w:after="120"/>
        <w:ind w:left="851" w:hanging="284"/>
        <w:jc w:val="both"/>
        <w:rPr>
          <w:rFonts w:ascii="Arial" w:hAnsi="Arial" w:cs="Arial"/>
          <w:sz w:val="20"/>
        </w:rPr>
      </w:pPr>
      <w:r>
        <w:rPr>
          <w:rFonts w:ascii="Arial" w:hAnsi="Arial" w:cs="Arial"/>
          <w:sz w:val="20"/>
        </w:rPr>
        <w:t>podjęcia procesu leczenia,</w:t>
      </w:r>
    </w:p>
    <w:p w:rsidR="00DC4C4D" w:rsidRDefault="00DC4C4D" w:rsidP="001000C2">
      <w:pPr>
        <w:pStyle w:val="NormalnyWeb"/>
        <w:numPr>
          <w:ilvl w:val="3"/>
          <w:numId w:val="78"/>
        </w:numPr>
        <w:tabs>
          <w:tab w:val="clear" w:pos="2880"/>
          <w:tab w:val="num" w:pos="851"/>
        </w:tabs>
        <w:spacing w:before="0" w:beforeAutospacing="0" w:after="120"/>
        <w:ind w:left="851" w:hanging="284"/>
        <w:jc w:val="both"/>
        <w:rPr>
          <w:rFonts w:ascii="Arial" w:hAnsi="Arial" w:cs="Arial"/>
          <w:sz w:val="20"/>
        </w:rPr>
      </w:pPr>
      <w:r>
        <w:rPr>
          <w:rFonts w:ascii="Arial" w:hAnsi="Arial" w:cs="Arial"/>
          <w:sz w:val="20"/>
        </w:rPr>
        <w:t>realizacji procedur diagnostycznych właściwych dla ambulatoryjnej opieki specjalistycznej,</w:t>
      </w:r>
    </w:p>
    <w:p w:rsidR="00DC4C4D" w:rsidRDefault="00DC4C4D" w:rsidP="001000C2">
      <w:pPr>
        <w:pStyle w:val="NormalnyWeb"/>
        <w:numPr>
          <w:ilvl w:val="3"/>
          <w:numId w:val="78"/>
        </w:numPr>
        <w:tabs>
          <w:tab w:val="clear" w:pos="2880"/>
          <w:tab w:val="num" w:pos="851"/>
        </w:tabs>
        <w:spacing w:before="0" w:beforeAutospacing="0" w:after="120"/>
        <w:ind w:left="851" w:hanging="284"/>
        <w:jc w:val="both"/>
        <w:rPr>
          <w:rFonts w:ascii="Arial" w:hAnsi="Arial" w:cs="Arial"/>
          <w:sz w:val="20"/>
        </w:rPr>
      </w:pPr>
      <w:r>
        <w:rPr>
          <w:rFonts w:ascii="Arial" w:hAnsi="Arial" w:cs="Arial"/>
          <w:sz w:val="20"/>
        </w:rPr>
        <w:t>wydania orzeczenia o aktualnym stanie zdrowia pacjenta,</w:t>
      </w:r>
    </w:p>
    <w:p w:rsidR="00DC4C4D" w:rsidRDefault="00DC4C4D" w:rsidP="001000C2">
      <w:pPr>
        <w:pStyle w:val="NormalnyWeb"/>
        <w:numPr>
          <w:ilvl w:val="3"/>
          <w:numId w:val="78"/>
        </w:numPr>
        <w:tabs>
          <w:tab w:val="clear" w:pos="2880"/>
          <w:tab w:val="num" w:pos="851"/>
        </w:tabs>
        <w:spacing w:before="0" w:beforeAutospacing="0" w:after="120"/>
        <w:ind w:left="851" w:hanging="284"/>
        <w:jc w:val="both"/>
        <w:rPr>
          <w:rFonts w:ascii="Arial" w:hAnsi="Arial" w:cs="Arial"/>
          <w:sz w:val="20"/>
        </w:rPr>
      </w:pPr>
      <w:r>
        <w:rPr>
          <w:rFonts w:ascii="Arial" w:hAnsi="Arial" w:cs="Arial"/>
          <w:sz w:val="20"/>
        </w:rPr>
        <w:t>przekazania informacji lekarzowi kierującemu o postawionej diagnozie i wydanych pacjentowi zaleceniach.</w:t>
      </w:r>
    </w:p>
    <w:p w:rsidR="00DC4C4D" w:rsidRDefault="00DC4C4D">
      <w:pPr>
        <w:pStyle w:val="NormalnyWeb"/>
        <w:spacing w:before="0" w:beforeAutospacing="0" w:after="0"/>
        <w:jc w:val="center"/>
        <w:rPr>
          <w:rFonts w:ascii="Arial" w:hAnsi="Arial" w:cs="Arial"/>
          <w:sz w:val="20"/>
        </w:rPr>
      </w:pPr>
    </w:p>
    <w:p w:rsidR="00DC4C4D" w:rsidRDefault="007B6F82">
      <w:pPr>
        <w:pStyle w:val="NormalnyWeb"/>
        <w:spacing w:before="0" w:beforeAutospacing="0" w:after="0"/>
        <w:jc w:val="center"/>
        <w:rPr>
          <w:rFonts w:ascii="Arial" w:hAnsi="Arial" w:cs="Arial"/>
          <w:sz w:val="20"/>
        </w:rPr>
      </w:pPr>
      <w:r>
        <w:rPr>
          <w:rFonts w:ascii="Arial" w:hAnsi="Arial" w:cs="Arial"/>
          <w:sz w:val="20"/>
        </w:rPr>
        <w:t>§7</w:t>
      </w:r>
      <w:r w:rsidR="006672FE">
        <w:rPr>
          <w:rFonts w:ascii="Arial" w:hAnsi="Arial" w:cs="Arial"/>
          <w:sz w:val="20"/>
        </w:rPr>
        <w:t>9</w:t>
      </w:r>
    </w:p>
    <w:p w:rsidR="00DC4C4D" w:rsidRDefault="00DC4C4D">
      <w:pPr>
        <w:pStyle w:val="NormalnyWeb"/>
        <w:spacing w:before="0" w:beforeAutospacing="0" w:after="0"/>
        <w:jc w:val="center"/>
        <w:rPr>
          <w:rFonts w:ascii="Arial" w:hAnsi="Arial" w:cs="Arial"/>
          <w:sz w:val="20"/>
        </w:rPr>
      </w:pPr>
    </w:p>
    <w:p w:rsidR="00DC4C4D" w:rsidRDefault="00DC4C4D">
      <w:pPr>
        <w:pStyle w:val="NormalnyWeb"/>
        <w:spacing w:before="0" w:beforeAutospacing="0" w:after="120"/>
        <w:ind w:left="284" w:hanging="284"/>
        <w:jc w:val="both"/>
        <w:rPr>
          <w:rFonts w:ascii="Arial" w:hAnsi="Arial" w:cs="Arial"/>
          <w:sz w:val="20"/>
        </w:rPr>
      </w:pPr>
      <w:r>
        <w:rPr>
          <w:rFonts w:ascii="Arial" w:hAnsi="Arial" w:cs="Arial"/>
          <w:sz w:val="20"/>
        </w:rPr>
        <w:t>1. Udzielanie świadczeń specjalistycznych odbywa się zgodnie z harmonogramem godzin pracy ustalonym dla poszczególnych Poradni.</w:t>
      </w:r>
    </w:p>
    <w:p w:rsidR="00204E87" w:rsidRDefault="00204E87">
      <w:pPr>
        <w:pStyle w:val="NormalnyWeb"/>
        <w:spacing w:before="0" w:beforeAutospacing="0" w:after="120"/>
        <w:jc w:val="center"/>
        <w:rPr>
          <w:rFonts w:ascii="Arial" w:hAnsi="Arial" w:cs="Arial"/>
          <w:sz w:val="20"/>
        </w:rPr>
      </w:pPr>
    </w:p>
    <w:p w:rsidR="00DC4C4D" w:rsidRDefault="007B6F82">
      <w:pPr>
        <w:pStyle w:val="NormalnyWeb"/>
        <w:spacing w:before="0" w:beforeAutospacing="0" w:after="120"/>
        <w:jc w:val="center"/>
        <w:rPr>
          <w:rFonts w:ascii="Arial" w:hAnsi="Arial" w:cs="Arial"/>
          <w:sz w:val="20"/>
        </w:rPr>
      </w:pPr>
      <w:r>
        <w:rPr>
          <w:rFonts w:ascii="Arial" w:hAnsi="Arial" w:cs="Arial"/>
          <w:sz w:val="20"/>
        </w:rPr>
        <w:t>§</w:t>
      </w:r>
      <w:r w:rsidR="006672FE">
        <w:rPr>
          <w:rFonts w:ascii="Arial" w:hAnsi="Arial" w:cs="Arial"/>
          <w:sz w:val="20"/>
        </w:rPr>
        <w:t>80</w:t>
      </w:r>
    </w:p>
    <w:p w:rsidR="00DC4C4D" w:rsidRDefault="00DC4C4D" w:rsidP="00884C8E">
      <w:pPr>
        <w:pStyle w:val="Tekstblokowy"/>
        <w:numPr>
          <w:ilvl w:val="3"/>
          <w:numId w:val="18"/>
        </w:numPr>
        <w:tabs>
          <w:tab w:val="clear" w:pos="709"/>
          <w:tab w:val="num" w:pos="284"/>
        </w:tabs>
        <w:ind w:left="284" w:right="0" w:hanging="284"/>
        <w:rPr>
          <w:sz w:val="20"/>
        </w:rPr>
      </w:pPr>
      <w:r>
        <w:rPr>
          <w:rFonts w:cs="Arial"/>
          <w:sz w:val="20"/>
        </w:rPr>
        <w:t>Pacjenci w ramach ambulatoryjnej opieki specjalistycznej przyjmowani są według kolejności zgłoszeń.</w:t>
      </w:r>
    </w:p>
    <w:p w:rsidR="00DC4C4D" w:rsidRDefault="00DC4C4D" w:rsidP="00884C8E">
      <w:pPr>
        <w:pStyle w:val="Tekstblokowy"/>
        <w:numPr>
          <w:ilvl w:val="3"/>
          <w:numId w:val="18"/>
        </w:numPr>
        <w:tabs>
          <w:tab w:val="clear" w:pos="709"/>
          <w:tab w:val="num" w:pos="284"/>
        </w:tabs>
        <w:ind w:left="284" w:right="0" w:hanging="284"/>
        <w:rPr>
          <w:sz w:val="20"/>
        </w:rPr>
      </w:pPr>
      <w:r>
        <w:rPr>
          <w:sz w:val="20"/>
        </w:rPr>
        <w:t>Poradnie specjalistyczne prowadzą listy oczekujących, dla pacjentów pierwszorazowych oczekujących na udzielenie świadczenia.</w:t>
      </w:r>
    </w:p>
    <w:p w:rsidR="00DC4C4D" w:rsidRDefault="00DC4C4D" w:rsidP="00884C8E">
      <w:pPr>
        <w:pStyle w:val="Tekstblokowy"/>
        <w:numPr>
          <w:ilvl w:val="3"/>
          <w:numId w:val="18"/>
        </w:numPr>
        <w:tabs>
          <w:tab w:val="clear" w:pos="709"/>
          <w:tab w:val="num" w:pos="284"/>
        </w:tabs>
        <w:ind w:left="284" w:right="0" w:hanging="284"/>
        <w:rPr>
          <w:sz w:val="20"/>
        </w:rPr>
      </w:pPr>
      <w:r>
        <w:rPr>
          <w:sz w:val="20"/>
        </w:rPr>
        <w:t>Listy oczekujących prowadzone są w sposób zapewniający poszanowanie zasady sprawiedliwego i równego dostępu do świadczeń zdrowotnych oraz zgodnie z zasadami określonymi przez Narodowy Fundusz Zdrowia.</w:t>
      </w:r>
    </w:p>
    <w:p w:rsidR="00DC4C4D" w:rsidRDefault="00DC4C4D" w:rsidP="00884C8E">
      <w:pPr>
        <w:pStyle w:val="Tekstblokowy"/>
        <w:numPr>
          <w:ilvl w:val="3"/>
          <w:numId w:val="18"/>
        </w:numPr>
        <w:tabs>
          <w:tab w:val="clear" w:pos="709"/>
          <w:tab w:val="num" w:pos="284"/>
        </w:tabs>
        <w:ind w:left="284" w:right="0" w:hanging="284"/>
        <w:rPr>
          <w:sz w:val="20"/>
        </w:rPr>
      </w:pPr>
      <w:r>
        <w:rPr>
          <w:sz w:val="20"/>
        </w:rPr>
        <w:t>Listy oczekujących na udzielenie świadczenia podlegają okresowej, co najmniej raz w miesiącu ocenie przez kierownika świadczeniodawcy, który zawarł umowę o udzielanie świadczeń opieki zdrowotnej lub osobę przez niego wyznaczoną.</w:t>
      </w:r>
    </w:p>
    <w:p w:rsidR="00DC4C4D" w:rsidRDefault="00DC4C4D" w:rsidP="00884C8E">
      <w:pPr>
        <w:pStyle w:val="Tekstblokowy"/>
        <w:numPr>
          <w:ilvl w:val="3"/>
          <w:numId w:val="18"/>
        </w:numPr>
        <w:tabs>
          <w:tab w:val="clear" w:pos="709"/>
          <w:tab w:val="num" w:pos="284"/>
        </w:tabs>
        <w:ind w:left="284" w:right="0" w:hanging="284"/>
        <w:rPr>
          <w:sz w:val="22"/>
        </w:rPr>
      </w:pPr>
      <w:r>
        <w:rPr>
          <w:sz w:val="20"/>
        </w:rPr>
        <w:t>Inwalidzi wojenni i wojskowi, kombatanci, zasłużeni honorowi dawcy krwi, zasłużeni dawcy przeszczepu mają prawo korzystać ze świadczeń zdrowotnych poza kolejnością.</w:t>
      </w:r>
    </w:p>
    <w:p w:rsidR="00DC4C4D" w:rsidRDefault="00DC4C4D">
      <w:pPr>
        <w:pStyle w:val="Tekstblokowy"/>
        <w:tabs>
          <w:tab w:val="clear" w:pos="709"/>
          <w:tab w:val="num" w:pos="2880"/>
        </w:tabs>
        <w:ind w:left="0" w:right="0" w:firstLine="0"/>
        <w:rPr>
          <w:sz w:val="22"/>
        </w:rPr>
      </w:pPr>
    </w:p>
    <w:p w:rsidR="00DC4C4D" w:rsidRDefault="00DC4C4D">
      <w:pPr>
        <w:pStyle w:val="Nagwek1"/>
        <w:spacing w:after="120"/>
        <w:rPr>
          <w:sz w:val="22"/>
        </w:rPr>
      </w:pPr>
      <w:bookmarkStart w:id="66" w:name="_Toc530738296"/>
      <w:r>
        <w:rPr>
          <w:sz w:val="22"/>
        </w:rPr>
        <w:t>VII. ZASADY POSTĘPOWANIA W RAZIE ŚMIERCI PACJENTA</w:t>
      </w:r>
      <w:bookmarkEnd w:id="66"/>
    </w:p>
    <w:p w:rsidR="00DC4C4D" w:rsidRDefault="006672FE">
      <w:pPr>
        <w:jc w:val="center"/>
        <w:rPr>
          <w:sz w:val="20"/>
        </w:rPr>
      </w:pPr>
      <w:r>
        <w:rPr>
          <w:sz w:val="20"/>
        </w:rPr>
        <w:t>§81</w:t>
      </w:r>
    </w:p>
    <w:p w:rsidR="00DC4C4D" w:rsidRDefault="00DC4C4D">
      <w:pPr>
        <w:jc w:val="both"/>
        <w:rPr>
          <w:sz w:val="20"/>
        </w:rPr>
      </w:pPr>
      <w:r>
        <w:rPr>
          <w:sz w:val="20"/>
        </w:rPr>
        <w:t>1. W razie pogorszenia stanu zdrowia pacjenta, powodującego zagrożenie życia lub w razie jego śmierci, lekarz leczący lub lekarz dyżurny niezwłocznie zawiadamia wskazaną przez pacjenta osobę lub instytucję, lub przedstawiciela ustawowego.</w:t>
      </w:r>
    </w:p>
    <w:p w:rsidR="00DC4C4D" w:rsidRPr="000377E0" w:rsidRDefault="00DC4C4D" w:rsidP="001000C2">
      <w:pPr>
        <w:numPr>
          <w:ilvl w:val="1"/>
          <w:numId w:val="47"/>
        </w:numPr>
        <w:tabs>
          <w:tab w:val="clear" w:pos="1440"/>
          <w:tab w:val="num" w:pos="284"/>
        </w:tabs>
        <w:ind w:left="284" w:hanging="284"/>
        <w:jc w:val="both"/>
        <w:rPr>
          <w:sz w:val="20"/>
        </w:rPr>
      </w:pPr>
      <w:r>
        <w:rPr>
          <w:sz w:val="20"/>
        </w:rPr>
        <w:t xml:space="preserve">W razie śmierci pacjenta w Zakładzie obowiązuje postępowanie zgodne z procedurą </w:t>
      </w:r>
      <w:r w:rsidR="00872AA3">
        <w:rPr>
          <w:sz w:val="20"/>
        </w:rPr>
        <w:t xml:space="preserve">„Postępowanie ze zwłokami osób zmarłych w Szpitalu” </w:t>
      </w:r>
      <w:r w:rsidRPr="000377E0">
        <w:rPr>
          <w:sz w:val="20"/>
        </w:rPr>
        <w:t xml:space="preserve">wprowadzoną Zarządzeniem </w:t>
      </w:r>
      <w:r w:rsidR="008811D3" w:rsidRPr="000377E0">
        <w:rPr>
          <w:sz w:val="20"/>
        </w:rPr>
        <w:t xml:space="preserve">Dyrektora Naczelnego.         </w:t>
      </w:r>
    </w:p>
    <w:p w:rsidR="00DC4C4D" w:rsidRDefault="00DC4C4D" w:rsidP="001000C2">
      <w:pPr>
        <w:numPr>
          <w:ilvl w:val="1"/>
          <w:numId w:val="47"/>
        </w:numPr>
        <w:tabs>
          <w:tab w:val="clear" w:pos="1440"/>
          <w:tab w:val="num" w:pos="284"/>
        </w:tabs>
        <w:ind w:left="284" w:hanging="284"/>
        <w:jc w:val="both"/>
        <w:rPr>
          <w:sz w:val="20"/>
        </w:rPr>
      </w:pPr>
      <w:r>
        <w:rPr>
          <w:sz w:val="20"/>
        </w:rPr>
        <w:t>W przypadku przechowywania zwłok przez okres dłuższy niż 72 godziny:</w:t>
      </w:r>
    </w:p>
    <w:p w:rsidR="00DC4C4D" w:rsidRPr="00537352" w:rsidRDefault="00DC4C4D" w:rsidP="001000C2">
      <w:pPr>
        <w:numPr>
          <w:ilvl w:val="2"/>
          <w:numId w:val="79"/>
        </w:numPr>
        <w:tabs>
          <w:tab w:val="clear" w:pos="2340"/>
          <w:tab w:val="num" w:pos="851"/>
        </w:tabs>
        <w:ind w:left="851" w:hanging="284"/>
        <w:jc w:val="both"/>
        <w:rPr>
          <w:sz w:val="20"/>
        </w:rPr>
      </w:pPr>
      <w:r w:rsidRPr="00537352">
        <w:rPr>
          <w:sz w:val="20"/>
        </w:rPr>
        <w:t>za przechowywanie zwłok w prosektorium szpitalnym – Zakład nie pobiera opłaty od osób lub instytucji uprawnionych do pochowania zwłok</w:t>
      </w:r>
    </w:p>
    <w:p w:rsidR="00DC4C4D" w:rsidRPr="007F4C0E" w:rsidRDefault="00DC4C4D" w:rsidP="001000C2">
      <w:pPr>
        <w:numPr>
          <w:ilvl w:val="2"/>
          <w:numId w:val="79"/>
        </w:numPr>
        <w:tabs>
          <w:tab w:val="clear" w:pos="2340"/>
          <w:tab w:val="num" w:pos="851"/>
        </w:tabs>
        <w:ind w:left="851" w:hanging="284"/>
        <w:jc w:val="both"/>
        <w:rPr>
          <w:sz w:val="20"/>
        </w:rPr>
      </w:pPr>
      <w:r w:rsidRPr="00537352">
        <w:rPr>
          <w:sz w:val="20"/>
        </w:rPr>
        <w:t xml:space="preserve">za </w:t>
      </w:r>
      <w:r w:rsidR="008811D3" w:rsidRPr="00537352">
        <w:rPr>
          <w:sz w:val="20"/>
        </w:rPr>
        <w:t>przewóz zwłok</w:t>
      </w:r>
      <w:r w:rsidRPr="00537352">
        <w:rPr>
          <w:sz w:val="20"/>
        </w:rPr>
        <w:t xml:space="preserve"> poza teren Szpitala i ich przechowywanie opłaty ponoszą osoby </w:t>
      </w:r>
      <w:r w:rsidR="008811D3" w:rsidRPr="00537352">
        <w:rPr>
          <w:sz w:val="20"/>
        </w:rPr>
        <w:t>lub instytucje</w:t>
      </w:r>
      <w:r w:rsidRPr="00537352">
        <w:rPr>
          <w:sz w:val="20"/>
        </w:rPr>
        <w:t xml:space="preserve"> uprawnione do</w:t>
      </w:r>
      <w:r w:rsidR="007F4C0E" w:rsidRPr="00537352">
        <w:rPr>
          <w:sz w:val="20"/>
        </w:rPr>
        <w:t xml:space="preserve"> transportu i pochówku </w:t>
      </w:r>
      <w:r w:rsidRPr="00537352">
        <w:rPr>
          <w:sz w:val="20"/>
        </w:rPr>
        <w:t xml:space="preserve">zwłok, zgodnie z cennikiem podmiotu, z którym </w:t>
      </w:r>
      <w:r w:rsidRPr="007F4C0E">
        <w:rPr>
          <w:sz w:val="20"/>
        </w:rPr>
        <w:t>Zakład ma podpisaną umowę na w/w czynności.</w:t>
      </w:r>
    </w:p>
    <w:p w:rsidR="00DC4C4D" w:rsidRDefault="00DC4C4D" w:rsidP="001000C2">
      <w:pPr>
        <w:numPr>
          <w:ilvl w:val="1"/>
          <w:numId w:val="47"/>
        </w:numPr>
        <w:tabs>
          <w:tab w:val="clear" w:pos="1440"/>
          <w:tab w:val="num" w:pos="284"/>
        </w:tabs>
        <w:ind w:left="284" w:hanging="284"/>
        <w:jc w:val="both"/>
        <w:rPr>
          <w:sz w:val="20"/>
        </w:rPr>
      </w:pPr>
      <w:r>
        <w:rPr>
          <w:sz w:val="20"/>
        </w:rPr>
        <w:t>Postępowanie ze zwłokami i szczątkami ludzkimi regulują odrębne przepisy.</w:t>
      </w:r>
    </w:p>
    <w:bookmarkEnd w:id="5"/>
    <w:p w:rsidR="00DC4C4D" w:rsidRDefault="00DC4C4D">
      <w:pPr>
        <w:pStyle w:val="Listapunktowana"/>
        <w:numPr>
          <w:ilvl w:val="0"/>
          <w:numId w:val="0"/>
        </w:numPr>
        <w:tabs>
          <w:tab w:val="left" w:pos="426"/>
        </w:tabs>
        <w:ind w:left="284" w:hanging="284"/>
        <w:rPr>
          <w:sz w:val="22"/>
        </w:rPr>
      </w:pPr>
    </w:p>
    <w:p w:rsidR="00DC4C4D" w:rsidRDefault="00DC4C4D">
      <w:pPr>
        <w:pStyle w:val="Nagwek1"/>
        <w:spacing w:after="120"/>
        <w:rPr>
          <w:sz w:val="22"/>
        </w:rPr>
      </w:pPr>
      <w:bookmarkStart w:id="67" w:name="_Toc530738297"/>
      <w:r>
        <w:rPr>
          <w:sz w:val="22"/>
        </w:rPr>
        <w:t>VIII. WARUNKI WSPÓŁDZIAŁANIA Z INNYMI PODMIOTAMI WYKONUJĄCYMI DZIAŁALNOŚĆ LECZNICZĄ</w:t>
      </w:r>
      <w:bookmarkEnd w:id="67"/>
    </w:p>
    <w:p w:rsidR="00DC4C4D" w:rsidRDefault="00642257">
      <w:pPr>
        <w:jc w:val="center"/>
        <w:rPr>
          <w:sz w:val="20"/>
        </w:rPr>
      </w:pPr>
      <w:r>
        <w:rPr>
          <w:rFonts w:cs="Arial"/>
          <w:sz w:val="20"/>
        </w:rPr>
        <w:t>§8</w:t>
      </w:r>
      <w:r w:rsidR="006672FE">
        <w:rPr>
          <w:rFonts w:cs="Arial"/>
          <w:sz w:val="20"/>
        </w:rPr>
        <w:t>2</w:t>
      </w:r>
    </w:p>
    <w:p w:rsidR="00DC4C4D" w:rsidRDefault="00DC4C4D" w:rsidP="001000C2">
      <w:pPr>
        <w:numPr>
          <w:ilvl w:val="6"/>
          <w:numId w:val="38"/>
        </w:numPr>
        <w:tabs>
          <w:tab w:val="clear" w:pos="2520"/>
          <w:tab w:val="num" w:pos="284"/>
        </w:tabs>
        <w:ind w:left="284" w:hanging="284"/>
        <w:jc w:val="both"/>
        <w:rPr>
          <w:sz w:val="20"/>
        </w:rPr>
      </w:pPr>
      <w:r>
        <w:rPr>
          <w:sz w:val="20"/>
        </w:rPr>
        <w:t>Zakład prowadzi współpracę z innymi zakładami opieki zdrowotnej w zakresie zapewnienia prawidłowości diagnostyki, leczenia pacjentów i ciągłości postępowania.</w:t>
      </w:r>
    </w:p>
    <w:p w:rsidR="00DC4C4D" w:rsidRDefault="00DC4C4D" w:rsidP="001000C2">
      <w:pPr>
        <w:numPr>
          <w:ilvl w:val="6"/>
          <w:numId w:val="38"/>
        </w:numPr>
        <w:tabs>
          <w:tab w:val="clear" w:pos="2520"/>
          <w:tab w:val="num" w:pos="284"/>
        </w:tabs>
        <w:ind w:left="284" w:hanging="284"/>
        <w:jc w:val="both"/>
        <w:rPr>
          <w:sz w:val="20"/>
        </w:rPr>
      </w:pPr>
      <w:r>
        <w:rPr>
          <w:sz w:val="20"/>
        </w:rPr>
        <w:t>Podstawą współdziałania są zawierane umowy i porozumienia z innymi jednostkami służby zdrowia w zakresie wykonywania usług medycznych, które zapewniają kompleksowe udzielanie świadczeń zdrowotnych zgodnie ze wskazaniami aktualnej wiedzy i praktyki medycznej, dostępnymi metodami i środkami zapobiegania, rozpoznawania i leczenia chorób.</w:t>
      </w:r>
    </w:p>
    <w:p w:rsidR="00DC4C4D" w:rsidRDefault="00DC4C4D">
      <w:pPr>
        <w:jc w:val="both"/>
        <w:rPr>
          <w:sz w:val="22"/>
        </w:rPr>
      </w:pPr>
    </w:p>
    <w:p w:rsidR="00DC4C4D" w:rsidRDefault="00DC4C4D">
      <w:pPr>
        <w:pStyle w:val="Nagwek1"/>
        <w:spacing w:after="120"/>
        <w:rPr>
          <w:sz w:val="22"/>
        </w:rPr>
      </w:pPr>
      <w:bookmarkStart w:id="68" w:name="_Toc530738298"/>
      <w:r>
        <w:rPr>
          <w:sz w:val="22"/>
        </w:rPr>
        <w:t>IX. POSTANOWIENIA KOŃCOWE</w:t>
      </w:r>
      <w:bookmarkEnd w:id="68"/>
    </w:p>
    <w:p w:rsidR="00DC4C4D" w:rsidRDefault="005C3326">
      <w:pPr>
        <w:jc w:val="center"/>
        <w:rPr>
          <w:sz w:val="20"/>
        </w:rPr>
      </w:pPr>
      <w:r>
        <w:rPr>
          <w:sz w:val="20"/>
        </w:rPr>
        <w:t>§8</w:t>
      </w:r>
      <w:r w:rsidR="006672FE">
        <w:rPr>
          <w:sz w:val="20"/>
        </w:rPr>
        <w:t>3</w:t>
      </w:r>
    </w:p>
    <w:p w:rsidR="00DC4C4D" w:rsidRDefault="00DC4C4D" w:rsidP="00884C8E">
      <w:pPr>
        <w:pStyle w:val="Listapunktowana"/>
        <w:numPr>
          <w:ilvl w:val="0"/>
          <w:numId w:val="6"/>
        </w:numPr>
        <w:tabs>
          <w:tab w:val="clear" w:pos="1097"/>
          <w:tab w:val="num" w:pos="426"/>
        </w:tabs>
        <w:ind w:left="426" w:hanging="426"/>
      </w:pPr>
      <w:r>
        <w:t>W sprawach nieuregulowanych w niniejszym Regulaminie mają zastosowanie ogólnie obowiązujące przepisy prawa.</w:t>
      </w:r>
    </w:p>
    <w:p w:rsidR="00DC4C4D" w:rsidRDefault="00DC4C4D" w:rsidP="00884C8E">
      <w:pPr>
        <w:pStyle w:val="Listapunktowana"/>
        <w:numPr>
          <w:ilvl w:val="0"/>
          <w:numId w:val="6"/>
        </w:numPr>
        <w:tabs>
          <w:tab w:val="clear" w:pos="1097"/>
          <w:tab w:val="num" w:pos="426"/>
        </w:tabs>
        <w:ind w:left="426" w:hanging="426"/>
      </w:pPr>
      <w:r>
        <w:t>Integralną część Regulaminu stanowi</w:t>
      </w:r>
      <w:r w:rsidR="008811D3">
        <w:t>ą</w:t>
      </w:r>
      <w:r>
        <w:t xml:space="preserve"> załącznik</w:t>
      </w:r>
      <w:r w:rsidR="00464D84">
        <w:t>i 1 - 3</w:t>
      </w:r>
      <w:r>
        <w:t xml:space="preserve"> do niniejszego Regulaminu</w:t>
      </w:r>
    </w:p>
    <w:p w:rsidR="00DC4C4D" w:rsidRDefault="00DC4C4D" w:rsidP="00884C8E">
      <w:pPr>
        <w:pStyle w:val="Listapunktowana"/>
        <w:numPr>
          <w:ilvl w:val="0"/>
          <w:numId w:val="6"/>
        </w:numPr>
        <w:tabs>
          <w:tab w:val="clear" w:pos="1097"/>
          <w:tab w:val="num" w:pos="426"/>
        </w:tabs>
        <w:ind w:left="426" w:hanging="426"/>
      </w:pPr>
      <w:r>
        <w:t>Zmiany w Regulaminie Organizacyjnym wprowadza Dyrektor Naczelny Zakładu w obowiązującym trybie.</w:t>
      </w:r>
    </w:p>
    <w:p w:rsidR="00DC4C4D" w:rsidRDefault="00DC4C4D">
      <w:pPr>
        <w:jc w:val="both"/>
        <w:rPr>
          <w:rFonts w:cs="Arial"/>
          <w:sz w:val="20"/>
        </w:rPr>
      </w:pPr>
    </w:p>
    <w:p w:rsidR="00E033C1" w:rsidRDefault="00E033C1">
      <w:pPr>
        <w:jc w:val="both"/>
        <w:rPr>
          <w:rFonts w:cs="Arial"/>
          <w:sz w:val="20"/>
        </w:rPr>
      </w:pPr>
    </w:p>
    <w:p w:rsidR="00CA3B0A" w:rsidRDefault="00CA3B0A" w:rsidP="00B43565">
      <w:pPr>
        <w:ind w:left="709" w:hanging="283"/>
        <w:jc w:val="both"/>
        <w:rPr>
          <w:rFonts w:cs="Arial"/>
          <w:sz w:val="20"/>
        </w:rPr>
      </w:pPr>
    </w:p>
    <w:p w:rsidR="00DC4C4D" w:rsidRDefault="00350FDF" w:rsidP="00C77E11">
      <w:pPr>
        <w:jc w:val="both"/>
        <w:rPr>
          <w:rFonts w:cs="Arial"/>
          <w:sz w:val="20"/>
        </w:rPr>
      </w:pPr>
      <w:r>
        <w:rPr>
          <w:rFonts w:cs="Arial"/>
          <w:sz w:val="20"/>
        </w:rPr>
        <w:t xml:space="preserve">Poznań, dnia  </w:t>
      </w:r>
      <w:r w:rsidR="003C4DE8">
        <w:rPr>
          <w:rFonts w:cs="Arial"/>
          <w:sz w:val="20"/>
        </w:rPr>
        <w:t xml:space="preserve">………………… </w:t>
      </w:r>
      <w:r w:rsidR="00C633AD">
        <w:rPr>
          <w:rFonts w:cs="Arial"/>
          <w:sz w:val="20"/>
        </w:rPr>
        <w:t>202</w:t>
      </w:r>
      <w:r w:rsidR="00C77E11">
        <w:rPr>
          <w:rFonts w:cs="Arial"/>
          <w:sz w:val="20"/>
        </w:rPr>
        <w:t>2</w:t>
      </w:r>
      <w:r w:rsidR="00C26631">
        <w:rPr>
          <w:rFonts w:cs="Arial"/>
          <w:sz w:val="20"/>
        </w:rPr>
        <w:t xml:space="preserve"> r.</w:t>
      </w:r>
      <w:r w:rsidR="00B43565">
        <w:rPr>
          <w:rFonts w:cs="Arial"/>
          <w:sz w:val="20"/>
        </w:rPr>
        <w:tab/>
      </w:r>
      <w:r w:rsidR="00B43565">
        <w:rPr>
          <w:rFonts w:cs="Arial"/>
          <w:sz w:val="20"/>
        </w:rPr>
        <w:tab/>
      </w:r>
      <w:r w:rsidR="00B43565">
        <w:rPr>
          <w:rFonts w:cs="Arial"/>
          <w:sz w:val="20"/>
        </w:rPr>
        <w:tab/>
        <w:t xml:space="preserve"> </w:t>
      </w:r>
      <w:r w:rsidR="00DC4C4D">
        <w:rPr>
          <w:rFonts w:cs="Arial"/>
          <w:sz w:val="20"/>
        </w:rPr>
        <w:t>..................................................................</w:t>
      </w:r>
    </w:p>
    <w:p w:rsidR="008F37CF" w:rsidRDefault="00DC4C4D">
      <w:pPr>
        <w:ind w:left="709" w:right="-2" w:hanging="283"/>
        <w:jc w:val="right"/>
        <w:rPr>
          <w:rFonts w:cs="Arial"/>
          <w:sz w:val="22"/>
        </w:rPr>
      </w:pPr>
      <w:r>
        <w:rPr>
          <w:rFonts w:cs="Arial"/>
          <w:sz w:val="20"/>
        </w:rPr>
        <w:t>(podpis i pieczątka Dyrektora Naczelnego)</w:t>
      </w:r>
    </w:p>
    <w:sectPr w:rsidR="008F37CF" w:rsidSect="008779D6">
      <w:footerReference w:type="even" r:id="rId14"/>
      <w:footerReference w:type="default" r:id="rId15"/>
      <w:footerReference w:type="first" r:id="rId16"/>
      <w:type w:val="continuous"/>
      <w:pgSz w:w="11906" w:h="16838" w:code="9"/>
      <w:pgMar w:top="1134" w:right="1134" w:bottom="1134" w:left="1418" w:header="709" w:footer="709"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4C" w:rsidRDefault="009B034C">
      <w:pPr>
        <w:spacing w:after="0"/>
      </w:pPr>
      <w:r>
        <w:separator/>
      </w:r>
    </w:p>
  </w:endnote>
  <w:endnote w:type="continuationSeparator" w:id="0">
    <w:p w:rsidR="009B034C" w:rsidRDefault="009B0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4C" w:rsidRDefault="009B03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B034C" w:rsidRDefault="009B034C">
    <w:pPr>
      <w:pStyle w:val="Stopka"/>
      <w:ind w:right="360"/>
    </w:pPr>
  </w:p>
  <w:p w:rsidR="009B034C" w:rsidRDefault="009B03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4C" w:rsidRDefault="009B03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B252E">
      <w:rPr>
        <w:rStyle w:val="Numerstrony"/>
        <w:noProof/>
      </w:rPr>
      <w:t>44</w:t>
    </w:r>
    <w:r>
      <w:rPr>
        <w:rStyle w:val="Numerstrony"/>
      </w:rPr>
      <w:fldChar w:fldCharType="end"/>
    </w:r>
  </w:p>
  <w:p w:rsidR="009B034C" w:rsidRDefault="009B034C">
    <w:pPr>
      <w:pStyle w:val="Stopka"/>
      <w:pBdr>
        <w:top w:val="single" w:sz="4" w:space="1" w:color="auto"/>
      </w:pBdr>
      <w:ind w:right="360"/>
      <w:rPr>
        <w:rFonts w:ascii="Century Gothic" w:hAnsi="Century Gothic"/>
        <w:spacing w:val="40"/>
        <w:sz w:val="16"/>
      </w:rPr>
    </w:pPr>
    <w:r>
      <w:rPr>
        <w:rFonts w:ascii="Century Gothic" w:hAnsi="Century Gothic"/>
        <w:spacing w:val="40"/>
        <w:sz w:val="16"/>
      </w:rPr>
      <w:t>SZOZnMiD w Poznaniu – Regulamin Organizacyjny</w:t>
    </w:r>
  </w:p>
  <w:p w:rsidR="009B034C" w:rsidRDefault="009B03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4C" w:rsidRDefault="009B034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4C" w:rsidRDefault="009B034C">
      <w:pPr>
        <w:spacing w:after="0"/>
      </w:pPr>
      <w:r>
        <w:separator/>
      </w:r>
    </w:p>
  </w:footnote>
  <w:footnote w:type="continuationSeparator" w:id="0">
    <w:p w:rsidR="009B034C" w:rsidRDefault="009B03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CBF"/>
    <w:multiLevelType w:val="multilevel"/>
    <w:tmpl w:val="C722DF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43F39"/>
    <w:multiLevelType w:val="hybridMultilevel"/>
    <w:tmpl w:val="6C2C7664"/>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DE8FA1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A4D17"/>
    <w:multiLevelType w:val="hybridMultilevel"/>
    <w:tmpl w:val="917CDDD0"/>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lvl>
    <w:lvl w:ilvl="2" w:tplc="F97CB05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AB7BF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AE7A0C"/>
    <w:multiLevelType w:val="hybridMultilevel"/>
    <w:tmpl w:val="55A04BEA"/>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B0DA4C00">
      <w:start w:val="1"/>
      <w:numFmt w:val="decimal"/>
      <w:lvlText w:val="%4."/>
      <w:lvlJc w:val="left"/>
      <w:pPr>
        <w:tabs>
          <w:tab w:val="num" w:pos="3447"/>
        </w:tabs>
        <w:ind w:left="3447" w:hanging="360"/>
      </w:pPr>
      <w:rPr>
        <w:rFonts w:hint="default"/>
      </w:rPr>
    </w:lvl>
    <w:lvl w:ilvl="4" w:tplc="04150019" w:tentative="1">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 w15:restartNumberingAfterBreak="0">
    <w:nsid w:val="076E389A"/>
    <w:multiLevelType w:val="hybridMultilevel"/>
    <w:tmpl w:val="5E1E3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D18CA"/>
    <w:multiLevelType w:val="hybridMultilevel"/>
    <w:tmpl w:val="5B5C33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7051F0"/>
    <w:multiLevelType w:val="hybridMultilevel"/>
    <w:tmpl w:val="EA0A1F94"/>
    <w:lvl w:ilvl="0" w:tplc="E96458D6">
      <w:start w:val="1"/>
      <w:numFmt w:val="decimal"/>
      <w:lvlText w:val="%1."/>
      <w:lvlJc w:val="left"/>
      <w:pPr>
        <w:tabs>
          <w:tab w:val="num" w:pos="720"/>
        </w:tabs>
        <w:ind w:left="720" w:hanging="360"/>
      </w:pPr>
      <w:rPr>
        <w:sz w:val="20"/>
        <w:szCs w:val="20"/>
      </w:rPr>
    </w:lvl>
    <w:lvl w:ilvl="1" w:tplc="04150011">
      <w:start w:val="1"/>
      <w:numFmt w:val="decimal"/>
      <w:lvlText w:val="%2)"/>
      <w:lvlJc w:val="left"/>
      <w:pPr>
        <w:tabs>
          <w:tab w:val="num" w:pos="927"/>
        </w:tabs>
        <w:ind w:left="92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FA0668"/>
    <w:multiLevelType w:val="hybridMultilevel"/>
    <w:tmpl w:val="C5B8C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C61E0"/>
    <w:multiLevelType w:val="hybridMultilevel"/>
    <w:tmpl w:val="21F2CCA8"/>
    <w:lvl w:ilvl="0" w:tplc="8D50CEC6">
      <w:start w:val="1"/>
      <w:numFmt w:val="decimal"/>
      <w:lvlText w:val="%1."/>
      <w:lvlJc w:val="left"/>
      <w:pPr>
        <w:tabs>
          <w:tab w:val="num" w:pos="2340"/>
        </w:tabs>
        <w:ind w:left="2340" w:hanging="360"/>
      </w:pPr>
      <w:rPr>
        <w:rFonts w:hint="default"/>
      </w:rPr>
    </w:lvl>
    <w:lvl w:ilvl="1" w:tplc="04150017">
      <w:start w:val="1"/>
      <w:numFmt w:val="lowerLetter"/>
      <w:lvlText w:val="%2)"/>
      <w:lvlJc w:val="left"/>
      <w:pPr>
        <w:tabs>
          <w:tab w:val="num" w:pos="1440"/>
        </w:tabs>
        <w:ind w:left="1440" w:hanging="360"/>
      </w:pPr>
    </w:lvl>
    <w:lvl w:ilvl="2" w:tplc="8D50CEC6">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F538E5E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E3679"/>
    <w:multiLevelType w:val="hybridMultilevel"/>
    <w:tmpl w:val="13F061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B14EED"/>
    <w:multiLevelType w:val="hybridMultilevel"/>
    <w:tmpl w:val="1CCACB8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8B0561"/>
    <w:multiLevelType w:val="hybridMultilevel"/>
    <w:tmpl w:val="F0188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B30F68"/>
    <w:multiLevelType w:val="hybridMultilevel"/>
    <w:tmpl w:val="D2B86512"/>
    <w:lvl w:ilvl="0" w:tplc="5FA47EC6">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56061"/>
    <w:multiLevelType w:val="hybridMultilevel"/>
    <w:tmpl w:val="59C688D6"/>
    <w:lvl w:ilvl="0" w:tplc="70E0A3F6">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5E52A22"/>
    <w:multiLevelType w:val="hybridMultilevel"/>
    <w:tmpl w:val="4AD662B4"/>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F472B0"/>
    <w:multiLevelType w:val="hybridMultilevel"/>
    <w:tmpl w:val="A8B4AC44"/>
    <w:lvl w:ilvl="0" w:tplc="04150017">
      <w:start w:val="1"/>
      <w:numFmt w:val="lowerLetter"/>
      <w:lvlText w:val="%1)"/>
      <w:lvlJc w:val="left"/>
      <w:pPr>
        <w:tabs>
          <w:tab w:val="num" w:pos="720"/>
        </w:tabs>
        <w:ind w:left="720" w:hanging="360"/>
      </w:pPr>
    </w:lvl>
    <w:lvl w:ilvl="1" w:tplc="250230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4872D9"/>
    <w:multiLevelType w:val="hybridMultilevel"/>
    <w:tmpl w:val="801C38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16BF5867"/>
    <w:multiLevelType w:val="multilevel"/>
    <w:tmpl w:val="5C441B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997D41"/>
    <w:multiLevelType w:val="hybridMultilevel"/>
    <w:tmpl w:val="DC2E6B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F7799D"/>
    <w:multiLevelType w:val="hybridMultilevel"/>
    <w:tmpl w:val="8206B9AE"/>
    <w:lvl w:ilvl="0" w:tplc="70E0A3F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A7833C7"/>
    <w:multiLevelType w:val="hybridMultilevel"/>
    <w:tmpl w:val="6A0E1EBE"/>
    <w:lvl w:ilvl="0" w:tplc="0ED6AC8E">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D3E8F74C">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1F300A"/>
    <w:multiLevelType w:val="hybridMultilevel"/>
    <w:tmpl w:val="49FEEBD2"/>
    <w:lvl w:ilvl="0" w:tplc="6B94810A">
      <w:start w:val="1"/>
      <w:numFmt w:val="decimal"/>
      <w:lvlText w:val="%1)"/>
      <w:lvlJc w:val="left"/>
      <w:pPr>
        <w:tabs>
          <w:tab w:val="num" w:pos="720"/>
        </w:tabs>
        <w:ind w:left="720" w:hanging="360"/>
      </w:pPr>
      <w:rPr>
        <w:rFonts w:ascii="Arial" w:hAnsi="Arial" w:cs="Arial" w:hint="default"/>
      </w:rPr>
    </w:lvl>
    <w:lvl w:ilvl="1" w:tplc="6F7C8B62" w:tentative="1">
      <w:start w:val="1"/>
      <w:numFmt w:val="lowerLetter"/>
      <w:lvlText w:val="%2."/>
      <w:lvlJc w:val="left"/>
      <w:pPr>
        <w:tabs>
          <w:tab w:val="num" w:pos="1440"/>
        </w:tabs>
        <w:ind w:left="1440" w:hanging="360"/>
      </w:pPr>
    </w:lvl>
    <w:lvl w:ilvl="2" w:tplc="AA981964" w:tentative="1">
      <w:start w:val="1"/>
      <w:numFmt w:val="lowerLetter"/>
      <w:lvlText w:val="%3."/>
      <w:lvlJc w:val="left"/>
      <w:pPr>
        <w:tabs>
          <w:tab w:val="num" w:pos="2160"/>
        </w:tabs>
        <w:ind w:left="2160" w:hanging="360"/>
      </w:pPr>
    </w:lvl>
    <w:lvl w:ilvl="3" w:tplc="6A88457A" w:tentative="1">
      <w:start w:val="1"/>
      <w:numFmt w:val="lowerLetter"/>
      <w:lvlText w:val="%4."/>
      <w:lvlJc w:val="left"/>
      <w:pPr>
        <w:tabs>
          <w:tab w:val="num" w:pos="2880"/>
        </w:tabs>
        <w:ind w:left="2880" w:hanging="360"/>
      </w:pPr>
    </w:lvl>
    <w:lvl w:ilvl="4" w:tplc="E3F008C8" w:tentative="1">
      <w:start w:val="1"/>
      <w:numFmt w:val="lowerLetter"/>
      <w:lvlText w:val="%5."/>
      <w:lvlJc w:val="left"/>
      <w:pPr>
        <w:tabs>
          <w:tab w:val="num" w:pos="3600"/>
        </w:tabs>
        <w:ind w:left="3600" w:hanging="360"/>
      </w:pPr>
    </w:lvl>
    <w:lvl w:ilvl="5" w:tplc="49607D9C" w:tentative="1">
      <w:start w:val="1"/>
      <w:numFmt w:val="lowerLetter"/>
      <w:lvlText w:val="%6."/>
      <w:lvlJc w:val="left"/>
      <w:pPr>
        <w:tabs>
          <w:tab w:val="num" w:pos="4320"/>
        </w:tabs>
        <w:ind w:left="4320" w:hanging="360"/>
      </w:pPr>
    </w:lvl>
    <w:lvl w:ilvl="6" w:tplc="71EA7B58" w:tentative="1">
      <w:start w:val="1"/>
      <w:numFmt w:val="lowerLetter"/>
      <w:lvlText w:val="%7."/>
      <w:lvlJc w:val="left"/>
      <w:pPr>
        <w:tabs>
          <w:tab w:val="num" w:pos="5040"/>
        </w:tabs>
        <w:ind w:left="5040" w:hanging="360"/>
      </w:pPr>
    </w:lvl>
    <w:lvl w:ilvl="7" w:tplc="836EAD4E" w:tentative="1">
      <w:start w:val="1"/>
      <w:numFmt w:val="lowerLetter"/>
      <w:lvlText w:val="%8."/>
      <w:lvlJc w:val="left"/>
      <w:pPr>
        <w:tabs>
          <w:tab w:val="num" w:pos="5760"/>
        </w:tabs>
        <w:ind w:left="5760" w:hanging="360"/>
      </w:pPr>
    </w:lvl>
    <w:lvl w:ilvl="8" w:tplc="1B584274" w:tentative="1">
      <w:start w:val="1"/>
      <w:numFmt w:val="lowerLetter"/>
      <w:lvlText w:val="%9."/>
      <w:lvlJc w:val="left"/>
      <w:pPr>
        <w:tabs>
          <w:tab w:val="num" w:pos="6480"/>
        </w:tabs>
        <w:ind w:left="6480" w:hanging="360"/>
      </w:pPr>
    </w:lvl>
  </w:abstractNum>
  <w:abstractNum w:abstractNumId="23" w15:restartNumberingAfterBreak="0">
    <w:nsid w:val="1B582CC0"/>
    <w:multiLevelType w:val="hybridMultilevel"/>
    <w:tmpl w:val="0546D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8447C5"/>
    <w:multiLevelType w:val="hybridMultilevel"/>
    <w:tmpl w:val="4D1EE4DA"/>
    <w:lvl w:ilvl="0" w:tplc="04150011">
      <w:start w:val="1"/>
      <w:numFmt w:val="decimal"/>
      <w:lvlText w:val="%1)"/>
      <w:lvlJc w:val="left"/>
      <w:pPr>
        <w:tabs>
          <w:tab w:val="num" w:pos="1146"/>
        </w:tabs>
        <w:ind w:left="1146" w:hanging="360"/>
      </w:pPr>
    </w:lvl>
    <w:lvl w:ilvl="1" w:tplc="0415000F">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15:restartNumberingAfterBreak="0">
    <w:nsid w:val="1C034CB9"/>
    <w:multiLevelType w:val="hybridMultilevel"/>
    <w:tmpl w:val="06AEACAC"/>
    <w:lvl w:ilvl="0" w:tplc="04150017">
      <w:start w:val="1"/>
      <w:numFmt w:val="lowerLetter"/>
      <w:lvlText w:val="%1)"/>
      <w:lvlJc w:val="left"/>
      <w:pPr>
        <w:tabs>
          <w:tab w:val="num" w:pos="720"/>
        </w:tabs>
        <w:ind w:left="720" w:hanging="360"/>
      </w:pPr>
    </w:lvl>
    <w:lvl w:ilvl="1" w:tplc="D28011BA">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20240D"/>
    <w:multiLevelType w:val="hybridMultilevel"/>
    <w:tmpl w:val="FEC8D324"/>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96C409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DF44B6C"/>
    <w:multiLevelType w:val="hybridMultilevel"/>
    <w:tmpl w:val="785CFA5C"/>
    <w:lvl w:ilvl="0" w:tplc="A5B233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EE278A6"/>
    <w:multiLevelType w:val="hybridMultilevel"/>
    <w:tmpl w:val="9EB86F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1353331"/>
    <w:multiLevelType w:val="hybridMultilevel"/>
    <w:tmpl w:val="1B226A6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227A4E05"/>
    <w:multiLevelType w:val="hybridMultilevel"/>
    <w:tmpl w:val="98964D3C"/>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234017B9"/>
    <w:multiLevelType w:val="hybridMultilevel"/>
    <w:tmpl w:val="A2869474"/>
    <w:lvl w:ilvl="0" w:tplc="38021B5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26949"/>
    <w:multiLevelType w:val="hybridMultilevel"/>
    <w:tmpl w:val="D466CA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3F47BA8"/>
    <w:multiLevelType w:val="hybridMultilevel"/>
    <w:tmpl w:val="A6D26980"/>
    <w:lvl w:ilvl="0" w:tplc="B5A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74F3"/>
    <w:multiLevelType w:val="hybridMultilevel"/>
    <w:tmpl w:val="68D40C20"/>
    <w:lvl w:ilvl="0" w:tplc="2E1AE0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7CB4584"/>
    <w:multiLevelType w:val="hybridMultilevel"/>
    <w:tmpl w:val="CB900ED4"/>
    <w:lvl w:ilvl="0" w:tplc="A000B06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28336BF9"/>
    <w:multiLevelType w:val="hybridMultilevel"/>
    <w:tmpl w:val="DBD28418"/>
    <w:lvl w:ilvl="0" w:tplc="22BE4C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7260A8"/>
    <w:multiLevelType w:val="hybridMultilevel"/>
    <w:tmpl w:val="C0FE7460"/>
    <w:lvl w:ilvl="0" w:tplc="9730739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94270AC"/>
    <w:multiLevelType w:val="multilevel"/>
    <w:tmpl w:val="AFC836C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AAE15D7"/>
    <w:multiLevelType w:val="hybridMultilevel"/>
    <w:tmpl w:val="9034A286"/>
    <w:lvl w:ilvl="0" w:tplc="3CA2A7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B8F47FB"/>
    <w:multiLevelType w:val="hybridMultilevel"/>
    <w:tmpl w:val="31E816F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2CFE421F"/>
    <w:multiLevelType w:val="hybridMultilevel"/>
    <w:tmpl w:val="A8567840"/>
    <w:lvl w:ilvl="0" w:tplc="4E101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1D5DBF"/>
    <w:multiLevelType w:val="hybridMultilevel"/>
    <w:tmpl w:val="4EB04E60"/>
    <w:lvl w:ilvl="0" w:tplc="49408A46">
      <w:start w:val="1"/>
      <w:numFmt w:val="decimal"/>
      <w:lvlText w:val="%1."/>
      <w:lvlJc w:val="left"/>
      <w:pPr>
        <w:tabs>
          <w:tab w:val="num" w:pos="720"/>
        </w:tabs>
        <w:ind w:left="720" w:hanging="360"/>
      </w:pPr>
    </w:lvl>
    <w:lvl w:ilvl="1" w:tplc="3D66D652">
      <w:start w:val="1"/>
      <w:numFmt w:val="lowerLetter"/>
      <w:lvlText w:val="%2."/>
      <w:lvlJc w:val="left"/>
      <w:pPr>
        <w:tabs>
          <w:tab w:val="num" w:pos="1440"/>
        </w:tabs>
        <w:ind w:left="1440" w:hanging="360"/>
      </w:pPr>
    </w:lvl>
    <w:lvl w:ilvl="2" w:tplc="91A255E2">
      <w:start w:val="1"/>
      <w:numFmt w:val="lowerLetter"/>
      <w:lvlText w:val="%3."/>
      <w:lvlJc w:val="left"/>
      <w:pPr>
        <w:tabs>
          <w:tab w:val="num" w:pos="2160"/>
        </w:tabs>
        <w:ind w:left="2160" w:hanging="360"/>
      </w:pPr>
    </w:lvl>
    <w:lvl w:ilvl="3" w:tplc="46327074">
      <w:start w:val="1"/>
      <w:numFmt w:val="decimal"/>
      <w:lvlText w:val="%4."/>
      <w:lvlJc w:val="left"/>
      <w:pPr>
        <w:tabs>
          <w:tab w:val="num" w:pos="2880"/>
        </w:tabs>
        <w:ind w:left="2880" w:hanging="360"/>
      </w:pPr>
    </w:lvl>
    <w:lvl w:ilvl="4" w:tplc="7528095A">
      <w:start w:val="1"/>
      <w:numFmt w:val="lowerLetter"/>
      <w:lvlText w:val="%5."/>
      <w:lvlJc w:val="left"/>
      <w:pPr>
        <w:tabs>
          <w:tab w:val="num" w:pos="3600"/>
        </w:tabs>
        <w:ind w:left="3600" w:hanging="360"/>
      </w:pPr>
    </w:lvl>
    <w:lvl w:ilvl="5" w:tplc="3994350A">
      <w:start w:val="1"/>
      <w:numFmt w:val="lowerRoman"/>
      <w:lvlText w:val="%6."/>
      <w:lvlJc w:val="right"/>
      <w:pPr>
        <w:tabs>
          <w:tab w:val="num" w:pos="4320"/>
        </w:tabs>
        <w:ind w:left="4320" w:hanging="360"/>
      </w:pPr>
    </w:lvl>
    <w:lvl w:ilvl="6" w:tplc="2E3C440E">
      <w:start w:val="1"/>
      <w:numFmt w:val="decimal"/>
      <w:lvlText w:val="%7."/>
      <w:lvlJc w:val="left"/>
      <w:pPr>
        <w:tabs>
          <w:tab w:val="num" w:pos="5040"/>
        </w:tabs>
        <w:ind w:left="5040" w:hanging="360"/>
      </w:pPr>
    </w:lvl>
    <w:lvl w:ilvl="7" w:tplc="28B4CD32" w:tentative="1">
      <w:start w:val="1"/>
      <w:numFmt w:val="decimal"/>
      <w:lvlText w:val="%8."/>
      <w:lvlJc w:val="left"/>
      <w:pPr>
        <w:tabs>
          <w:tab w:val="num" w:pos="5760"/>
        </w:tabs>
        <w:ind w:left="5760" w:hanging="360"/>
      </w:pPr>
    </w:lvl>
    <w:lvl w:ilvl="8" w:tplc="7B840FD4" w:tentative="1">
      <w:start w:val="1"/>
      <w:numFmt w:val="decimal"/>
      <w:lvlText w:val="%9."/>
      <w:lvlJc w:val="left"/>
      <w:pPr>
        <w:tabs>
          <w:tab w:val="num" w:pos="6480"/>
        </w:tabs>
        <w:ind w:left="6480" w:hanging="360"/>
      </w:pPr>
    </w:lvl>
  </w:abstractNum>
  <w:abstractNum w:abstractNumId="43" w15:restartNumberingAfterBreak="0">
    <w:nsid w:val="2F160D2F"/>
    <w:multiLevelType w:val="hybridMultilevel"/>
    <w:tmpl w:val="2D9883B8"/>
    <w:lvl w:ilvl="0" w:tplc="679EAF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F1626F2"/>
    <w:multiLevelType w:val="hybridMultilevel"/>
    <w:tmpl w:val="1014261C"/>
    <w:lvl w:ilvl="0" w:tplc="04E2CBA8">
      <w:start w:val="1"/>
      <w:numFmt w:val="decimal"/>
      <w:lvlText w:val="%1."/>
      <w:lvlJc w:val="left"/>
      <w:pPr>
        <w:tabs>
          <w:tab w:val="num" w:pos="644"/>
        </w:tabs>
        <w:ind w:left="644" w:hanging="360"/>
      </w:pPr>
      <w:rPr>
        <w:rFonts w:ascii="Arial" w:eastAsia="Times New Roman" w:hAnsi="Arial" w:cs="Times New Roman"/>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9E7EAE"/>
    <w:multiLevelType w:val="hybridMultilevel"/>
    <w:tmpl w:val="383E175C"/>
    <w:lvl w:ilvl="0" w:tplc="9730739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04F7F4D"/>
    <w:multiLevelType w:val="hybridMultilevel"/>
    <w:tmpl w:val="2AFA0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A906A3"/>
    <w:multiLevelType w:val="multilevel"/>
    <w:tmpl w:val="BA887D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18202BD"/>
    <w:multiLevelType w:val="hybridMultilevel"/>
    <w:tmpl w:val="E8C69BF6"/>
    <w:lvl w:ilvl="0" w:tplc="0415000F">
      <w:start w:val="1"/>
      <w:numFmt w:val="decimal"/>
      <w:lvlText w:val="%1."/>
      <w:lvlJc w:val="left"/>
      <w:pPr>
        <w:tabs>
          <w:tab w:val="num" w:pos="720"/>
        </w:tabs>
        <w:ind w:left="720" w:hanging="360"/>
      </w:pPr>
    </w:lvl>
    <w:lvl w:ilvl="1" w:tplc="8280CF3A">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774AABE0">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27610BB"/>
    <w:multiLevelType w:val="hybridMultilevel"/>
    <w:tmpl w:val="0C52F222"/>
    <w:lvl w:ilvl="0" w:tplc="E812BC1A">
      <w:start w:val="1"/>
      <w:numFmt w:val="decimal"/>
      <w:lvlText w:val="%1)"/>
      <w:lvlJc w:val="left"/>
      <w:pPr>
        <w:ind w:left="2629"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37B2A4F"/>
    <w:multiLevelType w:val="hybridMultilevel"/>
    <w:tmpl w:val="BC8A8EDC"/>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294DEF"/>
    <w:multiLevelType w:val="hybridMultilevel"/>
    <w:tmpl w:val="1EC25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64049"/>
    <w:multiLevelType w:val="hybridMultilevel"/>
    <w:tmpl w:val="C1CE82C2"/>
    <w:lvl w:ilvl="0" w:tplc="B3BCE1AE">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A4CDD"/>
    <w:multiLevelType w:val="singleLevel"/>
    <w:tmpl w:val="EAE84D18"/>
    <w:lvl w:ilvl="0">
      <w:start w:val="1"/>
      <w:numFmt w:val="decimal"/>
      <w:pStyle w:val="Listaspec"/>
      <w:lvlText w:val="%1."/>
      <w:lvlJc w:val="left"/>
      <w:pPr>
        <w:tabs>
          <w:tab w:val="num" w:pos="1247"/>
        </w:tabs>
        <w:ind w:left="1247" w:hanging="453"/>
      </w:pPr>
      <w:rPr>
        <w:rFonts w:hint="default"/>
      </w:rPr>
    </w:lvl>
  </w:abstractNum>
  <w:abstractNum w:abstractNumId="54" w15:restartNumberingAfterBreak="0">
    <w:nsid w:val="352B787A"/>
    <w:multiLevelType w:val="hybridMultilevel"/>
    <w:tmpl w:val="533CB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3A3681"/>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0545CC"/>
    <w:multiLevelType w:val="hybridMultilevel"/>
    <w:tmpl w:val="D4E4B72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38F12F83"/>
    <w:multiLevelType w:val="hybridMultilevel"/>
    <w:tmpl w:val="C29A0880"/>
    <w:lvl w:ilvl="0" w:tplc="0415000F">
      <w:start w:val="1"/>
      <w:numFmt w:val="decimal"/>
      <w:lvlText w:val="%1."/>
      <w:lvlJc w:val="left"/>
      <w:pPr>
        <w:tabs>
          <w:tab w:val="num" w:pos="1097"/>
        </w:tabs>
        <w:ind w:left="1097" w:hanging="360"/>
      </w:pPr>
    </w:lvl>
    <w:lvl w:ilvl="1" w:tplc="04150019" w:tentative="1">
      <w:start w:val="1"/>
      <w:numFmt w:val="lowerLetter"/>
      <w:lvlText w:val="%2."/>
      <w:lvlJc w:val="left"/>
      <w:pPr>
        <w:tabs>
          <w:tab w:val="num" w:pos="1817"/>
        </w:tabs>
        <w:ind w:left="1817" w:hanging="360"/>
      </w:pPr>
    </w:lvl>
    <w:lvl w:ilvl="2" w:tplc="0415001B" w:tentative="1">
      <w:start w:val="1"/>
      <w:numFmt w:val="lowerRoman"/>
      <w:lvlText w:val="%3."/>
      <w:lvlJc w:val="right"/>
      <w:pPr>
        <w:tabs>
          <w:tab w:val="num" w:pos="2537"/>
        </w:tabs>
        <w:ind w:left="2537" w:hanging="180"/>
      </w:pPr>
    </w:lvl>
    <w:lvl w:ilvl="3" w:tplc="0415000F" w:tentative="1">
      <w:start w:val="1"/>
      <w:numFmt w:val="decimal"/>
      <w:lvlText w:val="%4."/>
      <w:lvlJc w:val="left"/>
      <w:pPr>
        <w:tabs>
          <w:tab w:val="num" w:pos="3257"/>
        </w:tabs>
        <w:ind w:left="3257" w:hanging="360"/>
      </w:pPr>
    </w:lvl>
    <w:lvl w:ilvl="4" w:tplc="04150019" w:tentative="1">
      <w:start w:val="1"/>
      <w:numFmt w:val="lowerLetter"/>
      <w:lvlText w:val="%5."/>
      <w:lvlJc w:val="left"/>
      <w:pPr>
        <w:tabs>
          <w:tab w:val="num" w:pos="3977"/>
        </w:tabs>
        <w:ind w:left="3977" w:hanging="360"/>
      </w:pPr>
    </w:lvl>
    <w:lvl w:ilvl="5" w:tplc="0415001B" w:tentative="1">
      <w:start w:val="1"/>
      <w:numFmt w:val="lowerRoman"/>
      <w:lvlText w:val="%6."/>
      <w:lvlJc w:val="right"/>
      <w:pPr>
        <w:tabs>
          <w:tab w:val="num" w:pos="4697"/>
        </w:tabs>
        <w:ind w:left="4697" w:hanging="180"/>
      </w:pPr>
    </w:lvl>
    <w:lvl w:ilvl="6" w:tplc="0415000F" w:tentative="1">
      <w:start w:val="1"/>
      <w:numFmt w:val="decimal"/>
      <w:lvlText w:val="%7."/>
      <w:lvlJc w:val="left"/>
      <w:pPr>
        <w:tabs>
          <w:tab w:val="num" w:pos="5417"/>
        </w:tabs>
        <w:ind w:left="5417" w:hanging="360"/>
      </w:pPr>
    </w:lvl>
    <w:lvl w:ilvl="7" w:tplc="04150019" w:tentative="1">
      <w:start w:val="1"/>
      <w:numFmt w:val="lowerLetter"/>
      <w:lvlText w:val="%8."/>
      <w:lvlJc w:val="left"/>
      <w:pPr>
        <w:tabs>
          <w:tab w:val="num" w:pos="6137"/>
        </w:tabs>
        <w:ind w:left="6137" w:hanging="360"/>
      </w:pPr>
    </w:lvl>
    <w:lvl w:ilvl="8" w:tplc="0415001B" w:tentative="1">
      <w:start w:val="1"/>
      <w:numFmt w:val="lowerRoman"/>
      <w:lvlText w:val="%9."/>
      <w:lvlJc w:val="right"/>
      <w:pPr>
        <w:tabs>
          <w:tab w:val="num" w:pos="6857"/>
        </w:tabs>
        <w:ind w:left="6857" w:hanging="180"/>
      </w:pPr>
    </w:lvl>
  </w:abstractNum>
  <w:abstractNum w:abstractNumId="58" w15:restartNumberingAfterBreak="0">
    <w:nsid w:val="38FC6232"/>
    <w:multiLevelType w:val="hybridMultilevel"/>
    <w:tmpl w:val="BE4630AC"/>
    <w:lvl w:ilvl="0" w:tplc="9730739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90E01E8"/>
    <w:multiLevelType w:val="hybridMultilevel"/>
    <w:tmpl w:val="C37AC738"/>
    <w:lvl w:ilvl="0" w:tplc="0415000F">
      <w:start w:val="1"/>
      <w:numFmt w:val="decimal"/>
      <w:lvlText w:val="%1."/>
      <w:lvlJc w:val="left"/>
      <w:pPr>
        <w:tabs>
          <w:tab w:val="num" w:pos="1097"/>
        </w:tabs>
        <w:ind w:left="109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9C3C38"/>
    <w:multiLevelType w:val="hybridMultilevel"/>
    <w:tmpl w:val="65F625A6"/>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ADC6222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D2A34A0"/>
    <w:multiLevelType w:val="hybridMultilevel"/>
    <w:tmpl w:val="35428ED2"/>
    <w:lvl w:ilvl="0" w:tplc="8D50CEC6">
      <w:start w:val="1"/>
      <w:numFmt w:val="decimal"/>
      <w:lvlText w:val="%1."/>
      <w:lvlJc w:val="left"/>
      <w:pPr>
        <w:tabs>
          <w:tab w:val="num" w:pos="2340"/>
        </w:tabs>
        <w:ind w:left="2340" w:hanging="360"/>
      </w:pPr>
      <w:rPr>
        <w:rFonts w:hint="default"/>
      </w:rPr>
    </w:lvl>
    <w:lvl w:ilvl="1" w:tplc="04150017">
      <w:start w:val="1"/>
      <w:numFmt w:val="lowerLetter"/>
      <w:lvlText w:val="%2)"/>
      <w:lvlJc w:val="left"/>
      <w:pPr>
        <w:tabs>
          <w:tab w:val="num" w:pos="1440"/>
        </w:tabs>
        <w:ind w:left="1440" w:hanging="360"/>
      </w:pPr>
    </w:lvl>
    <w:lvl w:ilvl="2" w:tplc="8D50CEC6">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lvl>
    <w:lvl w:ilvl="4" w:tplc="F538E5E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E977430"/>
    <w:multiLevelType w:val="hybridMultilevel"/>
    <w:tmpl w:val="2DC0661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C7C3700">
      <w:start w:val="2"/>
      <w:numFmt w:val="bullet"/>
      <w:lvlText w:val="-"/>
      <w:lvlJc w:val="left"/>
      <w:pPr>
        <w:tabs>
          <w:tab w:val="num" w:pos="2340"/>
        </w:tabs>
        <w:ind w:left="2340" w:hanging="360"/>
      </w:pPr>
      <w:rPr>
        <w:rFonts w:ascii="Times New Roman" w:eastAsia="Times New Roman" w:hAnsi="Times New Roman" w:cs="Times New Roman" w:hint="default"/>
      </w:rPr>
    </w:lvl>
    <w:lvl w:ilvl="3" w:tplc="90F8EAD6">
      <w:numFmt w:val="bullet"/>
      <w:lvlText w:val="-"/>
      <w:lvlJc w:val="left"/>
      <w:pPr>
        <w:tabs>
          <w:tab w:val="num" w:pos="2880"/>
        </w:tabs>
        <w:ind w:left="2880" w:hanging="360"/>
      </w:pPr>
      <w:rPr>
        <w:rFonts w:ascii="Times New Roman" w:eastAsia="Lucida Sans Unicode" w:hAnsi="Times New Roman" w:cs="Times New Roman" w:hint="default"/>
      </w:rPr>
    </w:lvl>
    <w:lvl w:ilvl="4" w:tplc="6388BC74">
      <w:numFmt w:val="bullet"/>
      <w:lvlText w:val="-"/>
      <w:lvlJc w:val="left"/>
      <w:pPr>
        <w:tabs>
          <w:tab w:val="num" w:pos="3600"/>
        </w:tabs>
        <w:ind w:left="3600" w:hanging="360"/>
      </w:pPr>
      <w:rPr>
        <w:rFonts w:ascii="Times New Roman" w:eastAsia="Times New Roman" w:hAnsi="Times New Roman" w:cs="Times New Roman" w:hint="default"/>
      </w:rPr>
    </w:lvl>
    <w:lvl w:ilvl="5" w:tplc="2D84A5C0">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6772F5"/>
    <w:multiLevelType w:val="hybridMultilevel"/>
    <w:tmpl w:val="E5266CB8"/>
    <w:lvl w:ilvl="0" w:tplc="CF2683E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D12659"/>
    <w:multiLevelType w:val="hybridMultilevel"/>
    <w:tmpl w:val="A3F453D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1EF2D86"/>
    <w:multiLevelType w:val="hybridMultilevel"/>
    <w:tmpl w:val="78A6F1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C50A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3EF5EB6"/>
    <w:multiLevelType w:val="hybridMultilevel"/>
    <w:tmpl w:val="F4B20D1A"/>
    <w:lvl w:ilvl="0" w:tplc="D0865AA6">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5730AEE"/>
    <w:multiLevelType w:val="hybridMultilevel"/>
    <w:tmpl w:val="E3A6FEEE"/>
    <w:lvl w:ilvl="0" w:tplc="9730739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6C821FB"/>
    <w:multiLevelType w:val="hybridMultilevel"/>
    <w:tmpl w:val="81C49BC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7A7258B"/>
    <w:multiLevelType w:val="hybridMultilevel"/>
    <w:tmpl w:val="FCA02CFA"/>
    <w:lvl w:ilvl="0" w:tplc="0415000F">
      <w:start w:val="1"/>
      <w:numFmt w:val="decimal"/>
      <w:lvlText w:val="%1."/>
      <w:lvlJc w:val="left"/>
      <w:pPr>
        <w:tabs>
          <w:tab w:val="num" w:pos="1097"/>
        </w:tabs>
        <w:ind w:left="1097" w:hanging="360"/>
      </w:pPr>
    </w:lvl>
    <w:lvl w:ilvl="1" w:tplc="04150019" w:tentative="1">
      <w:start w:val="1"/>
      <w:numFmt w:val="lowerLetter"/>
      <w:lvlText w:val="%2."/>
      <w:lvlJc w:val="left"/>
      <w:pPr>
        <w:tabs>
          <w:tab w:val="num" w:pos="1817"/>
        </w:tabs>
        <w:ind w:left="1817" w:hanging="360"/>
      </w:pPr>
    </w:lvl>
    <w:lvl w:ilvl="2" w:tplc="0415001B" w:tentative="1">
      <w:start w:val="1"/>
      <w:numFmt w:val="lowerRoman"/>
      <w:lvlText w:val="%3."/>
      <w:lvlJc w:val="right"/>
      <w:pPr>
        <w:tabs>
          <w:tab w:val="num" w:pos="2537"/>
        </w:tabs>
        <w:ind w:left="2537" w:hanging="180"/>
      </w:pPr>
    </w:lvl>
    <w:lvl w:ilvl="3" w:tplc="0415000F" w:tentative="1">
      <w:start w:val="1"/>
      <w:numFmt w:val="decimal"/>
      <w:lvlText w:val="%4."/>
      <w:lvlJc w:val="left"/>
      <w:pPr>
        <w:tabs>
          <w:tab w:val="num" w:pos="3257"/>
        </w:tabs>
        <w:ind w:left="3257" w:hanging="360"/>
      </w:pPr>
    </w:lvl>
    <w:lvl w:ilvl="4" w:tplc="04150019" w:tentative="1">
      <w:start w:val="1"/>
      <w:numFmt w:val="lowerLetter"/>
      <w:lvlText w:val="%5."/>
      <w:lvlJc w:val="left"/>
      <w:pPr>
        <w:tabs>
          <w:tab w:val="num" w:pos="3977"/>
        </w:tabs>
        <w:ind w:left="3977" w:hanging="360"/>
      </w:pPr>
    </w:lvl>
    <w:lvl w:ilvl="5" w:tplc="0415001B" w:tentative="1">
      <w:start w:val="1"/>
      <w:numFmt w:val="lowerRoman"/>
      <w:lvlText w:val="%6."/>
      <w:lvlJc w:val="right"/>
      <w:pPr>
        <w:tabs>
          <w:tab w:val="num" w:pos="4697"/>
        </w:tabs>
        <w:ind w:left="4697" w:hanging="180"/>
      </w:pPr>
    </w:lvl>
    <w:lvl w:ilvl="6" w:tplc="0415000F" w:tentative="1">
      <w:start w:val="1"/>
      <w:numFmt w:val="decimal"/>
      <w:lvlText w:val="%7."/>
      <w:lvlJc w:val="left"/>
      <w:pPr>
        <w:tabs>
          <w:tab w:val="num" w:pos="5417"/>
        </w:tabs>
        <w:ind w:left="5417" w:hanging="360"/>
      </w:pPr>
    </w:lvl>
    <w:lvl w:ilvl="7" w:tplc="04150019" w:tentative="1">
      <w:start w:val="1"/>
      <w:numFmt w:val="lowerLetter"/>
      <w:lvlText w:val="%8."/>
      <w:lvlJc w:val="left"/>
      <w:pPr>
        <w:tabs>
          <w:tab w:val="num" w:pos="6137"/>
        </w:tabs>
        <w:ind w:left="6137" w:hanging="360"/>
      </w:pPr>
    </w:lvl>
    <w:lvl w:ilvl="8" w:tplc="0415001B" w:tentative="1">
      <w:start w:val="1"/>
      <w:numFmt w:val="lowerRoman"/>
      <w:lvlText w:val="%9."/>
      <w:lvlJc w:val="right"/>
      <w:pPr>
        <w:tabs>
          <w:tab w:val="num" w:pos="6857"/>
        </w:tabs>
        <w:ind w:left="6857" w:hanging="180"/>
      </w:pPr>
    </w:lvl>
  </w:abstractNum>
  <w:abstractNum w:abstractNumId="71" w15:restartNumberingAfterBreak="0">
    <w:nsid w:val="47C93C0B"/>
    <w:multiLevelType w:val="hybridMultilevel"/>
    <w:tmpl w:val="5F1E8E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9E101AC"/>
    <w:multiLevelType w:val="hybridMultilevel"/>
    <w:tmpl w:val="A2AC2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C214618"/>
    <w:multiLevelType w:val="hybridMultilevel"/>
    <w:tmpl w:val="8B861BA6"/>
    <w:lvl w:ilvl="0" w:tplc="04150011">
      <w:start w:val="1"/>
      <w:numFmt w:val="decimal"/>
      <w:lvlText w:val="%1)"/>
      <w:lvlJc w:val="left"/>
      <w:pPr>
        <w:tabs>
          <w:tab w:val="num" w:pos="720"/>
        </w:tabs>
        <w:ind w:left="720" w:hanging="360"/>
      </w:pPr>
    </w:lvl>
    <w:lvl w:ilvl="1" w:tplc="2B8C0F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7B4691"/>
    <w:multiLevelType w:val="hybridMultilevel"/>
    <w:tmpl w:val="C47E9F36"/>
    <w:lvl w:ilvl="0" w:tplc="399EBB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4CBE66C9"/>
    <w:multiLevelType w:val="hybridMultilevel"/>
    <w:tmpl w:val="0A20E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0A46EC"/>
    <w:multiLevelType w:val="hybridMultilevel"/>
    <w:tmpl w:val="F224F9C2"/>
    <w:lvl w:ilvl="0" w:tplc="231E89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4D3F346B"/>
    <w:multiLevelType w:val="hybridMultilevel"/>
    <w:tmpl w:val="737820DE"/>
    <w:lvl w:ilvl="0" w:tplc="A4F26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4C7D85"/>
    <w:multiLevelType w:val="hybridMultilevel"/>
    <w:tmpl w:val="445283E2"/>
    <w:lvl w:ilvl="0" w:tplc="04E2CBA8">
      <w:start w:val="1"/>
      <w:numFmt w:val="decimal"/>
      <w:lvlText w:val="%1."/>
      <w:lvlJc w:val="left"/>
      <w:pPr>
        <w:tabs>
          <w:tab w:val="num" w:pos="644"/>
        </w:tabs>
        <w:ind w:left="644" w:hanging="360"/>
      </w:pPr>
      <w:rPr>
        <w:rFonts w:ascii="Arial" w:eastAsia="Times New Roman" w:hAnsi="Arial" w:cs="Times New Roman"/>
      </w:rPr>
    </w:lvl>
    <w:lvl w:ilvl="1" w:tplc="B5D0A52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E6D6B7B"/>
    <w:multiLevelType w:val="multilevel"/>
    <w:tmpl w:val="5754A64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EF67D70"/>
    <w:multiLevelType w:val="hybridMultilevel"/>
    <w:tmpl w:val="2B5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B25EE8"/>
    <w:multiLevelType w:val="hybridMultilevel"/>
    <w:tmpl w:val="5A6C4B14"/>
    <w:lvl w:ilvl="0" w:tplc="C40C9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BC218B"/>
    <w:multiLevelType w:val="hybridMultilevel"/>
    <w:tmpl w:val="390E5F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4976986"/>
    <w:multiLevelType w:val="hybridMultilevel"/>
    <w:tmpl w:val="EEFE0C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55B4DC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55D87817"/>
    <w:multiLevelType w:val="hybridMultilevel"/>
    <w:tmpl w:val="C646067E"/>
    <w:lvl w:ilvl="0" w:tplc="54E2CB84">
      <w:start w:val="1"/>
      <w:numFmt w:val="decimal"/>
      <w:lvlText w:val="%1."/>
      <w:lvlJc w:val="left"/>
      <w:pPr>
        <w:tabs>
          <w:tab w:val="num" w:pos="1097"/>
        </w:tabs>
        <w:ind w:left="1097"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8C7AE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69F4939"/>
    <w:multiLevelType w:val="hybridMultilevel"/>
    <w:tmpl w:val="97400A7A"/>
    <w:lvl w:ilvl="0" w:tplc="04150017">
      <w:start w:val="1"/>
      <w:numFmt w:val="lowerLetter"/>
      <w:lvlText w:val="%1)"/>
      <w:lvlJc w:val="left"/>
      <w:pPr>
        <w:tabs>
          <w:tab w:val="num" w:pos="720"/>
        </w:tabs>
        <w:ind w:left="720" w:hanging="360"/>
      </w:pPr>
    </w:lvl>
    <w:lvl w:ilvl="1" w:tplc="84F29EC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9DB76CF"/>
    <w:multiLevelType w:val="hybridMultilevel"/>
    <w:tmpl w:val="DE1EA2DE"/>
    <w:lvl w:ilvl="0" w:tplc="04150011">
      <w:start w:val="1"/>
      <w:numFmt w:val="decimal"/>
      <w:lvlText w:val="%1)"/>
      <w:lvlJc w:val="left"/>
      <w:pPr>
        <w:tabs>
          <w:tab w:val="num" w:pos="720"/>
        </w:tabs>
        <w:ind w:left="720" w:hanging="360"/>
      </w:pPr>
    </w:lvl>
    <w:lvl w:ilvl="1" w:tplc="8BFCE7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0487ED2"/>
    <w:multiLevelType w:val="hybridMultilevel"/>
    <w:tmpl w:val="462C8FB4"/>
    <w:lvl w:ilvl="0" w:tplc="9730739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10661D0"/>
    <w:multiLevelType w:val="hybridMultilevel"/>
    <w:tmpl w:val="44D88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5A1677"/>
    <w:multiLevelType w:val="hybridMultilevel"/>
    <w:tmpl w:val="631CB8D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DE8FA1E">
      <w:start w:val="1"/>
      <w:numFmt w:val="decimal"/>
      <w:pStyle w:val="Listapunktowana"/>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27624B5"/>
    <w:multiLevelType w:val="hybridMultilevel"/>
    <w:tmpl w:val="F10872E4"/>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2A5243F"/>
    <w:multiLevelType w:val="hybridMultilevel"/>
    <w:tmpl w:val="8B70CDDC"/>
    <w:lvl w:ilvl="0" w:tplc="CCE28C60">
      <w:start w:val="2"/>
      <w:numFmt w:val="decimal"/>
      <w:lvlText w:val="%1."/>
      <w:lvlJc w:val="left"/>
      <w:pPr>
        <w:tabs>
          <w:tab w:val="num" w:pos="644"/>
        </w:tabs>
        <w:ind w:left="644"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115C22"/>
    <w:multiLevelType w:val="hybridMultilevel"/>
    <w:tmpl w:val="87B848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4705C89"/>
    <w:multiLevelType w:val="hybridMultilevel"/>
    <w:tmpl w:val="9F1681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C24113"/>
    <w:multiLevelType w:val="hybridMultilevel"/>
    <w:tmpl w:val="93105F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66010DA5"/>
    <w:multiLevelType w:val="hybridMultilevel"/>
    <w:tmpl w:val="565EBEA2"/>
    <w:lvl w:ilvl="0" w:tplc="04150011">
      <w:start w:val="1"/>
      <w:numFmt w:val="decimal"/>
      <w:lvlText w:val="%1)"/>
      <w:lvlJc w:val="left"/>
      <w:pPr>
        <w:tabs>
          <w:tab w:val="num" w:pos="720"/>
        </w:tabs>
        <w:ind w:left="720" w:hanging="360"/>
      </w:pPr>
    </w:lvl>
    <w:lvl w:ilvl="1" w:tplc="CDE4308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8862177"/>
    <w:multiLevelType w:val="hybridMultilevel"/>
    <w:tmpl w:val="FF4EF1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E7270F"/>
    <w:multiLevelType w:val="hybridMultilevel"/>
    <w:tmpl w:val="39AC0C90"/>
    <w:lvl w:ilvl="0" w:tplc="9730739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6B70195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96E0057"/>
    <w:multiLevelType w:val="hybridMultilevel"/>
    <w:tmpl w:val="52DC347A"/>
    <w:lvl w:ilvl="0" w:tplc="B0DA4C00">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0" w15:restartNumberingAfterBreak="0">
    <w:nsid w:val="69EB3129"/>
    <w:multiLevelType w:val="hybridMultilevel"/>
    <w:tmpl w:val="8270A7F6"/>
    <w:lvl w:ilvl="0" w:tplc="04150011">
      <w:start w:val="1"/>
      <w:numFmt w:val="decimal"/>
      <w:lvlText w:val="%1)"/>
      <w:lvlJc w:val="left"/>
      <w:pPr>
        <w:tabs>
          <w:tab w:val="num" w:pos="720"/>
        </w:tabs>
        <w:ind w:left="720" w:hanging="360"/>
      </w:pPr>
      <w:rPr>
        <w:rFonts w:hint="default"/>
      </w:rPr>
    </w:lvl>
    <w:lvl w:ilvl="1" w:tplc="CDE4308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A62077D"/>
    <w:multiLevelType w:val="hybridMultilevel"/>
    <w:tmpl w:val="F2C6299E"/>
    <w:lvl w:ilvl="0" w:tplc="0415000F">
      <w:start w:val="1"/>
      <w:numFmt w:val="decimal"/>
      <w:lvlText w:val="%1."/>
      <w:lvlJc w:val="left"/>
      <w:pPr>
        <w:tabs>
          <w:tab w:val="num" w:pos="1146"/>
        </w:tabs>
        <w:ind w:left="1146" w:hanging="360"/>
      </w:pPr>
    </w:lvl>
    <w:lvl w:ilvl="1" w:tplc="0415000F">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15:restartNumberingAfterBreak="0">
    <w:nsid w:val="6A951C18"/>
    <w:multiLevelType w:val="hybridMultilevel"/>
    <w:tmpl w:val="C85C1C98"/>
    <w:lvl w:ilvl="0" w:tplc="04150011">
      <w:start w:val="1"/>
      <w:numFmt w:val="decimal"/>
      <w:lvlText w:val="%1)"/>
      <w:lvlJc w:val="left"/>
      <w:pPr>
        <w:tabs>
          <w:tab w:val="num" w:pos="720"/>
        </w:tabs>
        <w:ind w:left="720" w:hanging="360"/>
      </w:pPr>
    </w:lvl>
    <w:lvl w:ilvl="1" w:tplc="4828A9AC">
      <w:start w:val="1"/>
      <w:numFmt w:val="decimal"/>
      <w:lvlText w:val="%2."/>
      <w:lvlJc w:val="left"/>
      <w:pPr>
        <w:tabs>
          <w:tab w:val="num" w:pos="1440"/>
        </w:tabs>
        <w:ind w:left="1440" w:hanging="360"/>
      </w:pPr>
      <w:rPr>
        <w:rFonts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B26B2E"/>
    <w:multiLevelType w:val="hybridMultilevel"/>
    <w:tmpl w:val="1F6CC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932EA3"/>
    <w:multiLevelType w:val="multilevel"/>
    <w:tmpl w:val="8938D1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C15425F"/>
    <w:multiLevelType w:val="hybridMultilevel"/>
    <w:tmpl w:val="FF86481A"/>
    <w:lvl w:ilvl="0" w:tplc="04150011">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C484E58"/>
    <w:multiLevelType w:val="hybridMultilevel"/>
    <w:tmpl w:val="A5F42A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C956236"/>
    <w:multiLevelType w:val="multilevel"/>
    <w:tmpl w:val="624C6E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F2B1EA4"/>
    <w:multiLevelType w:val="hybridMultilevel"/>
    <w:tmpl w:val="23F4D514"/>
    <w:lvl w:ilvl="0" w:tplc="8BFCE7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9" w15:restartNumberingAfterBreak="0">
    <w:nsid w:val="70B806B7"/>
    <w:multiLevelType w:val="hybridMultilevel"/>
    <w:tmpl w:val="B7A82A02"/>
    <w:lvl w:ilvl="0" w:tplc="974E07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74428B"/>
    <w:multiLevelType w:val="hybridMultilevel"/>
    <w:tmpl w:val="15F2436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22F4A9B"/>
    <w:multiLevelType w:val="hybridMultilevel"/>
    <w:tmpl w:val="A92450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41E7782"/>
    <w:multiLevelType w:val="hybridMultilevel"/>
    <w:tmpl w:val="FD9E4AFE"/>
    <w:lvl w:ilvl="0" w:tplc="9730739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56D338F"/>
    <w:multiLevelType w:val="hybridMultilevel"/>
    <w:tmpl w:val="7668FC66"/>
    <w:lvl w:ilvl="0" w:tplc="04150017">
      <w:start w:val="1"/>
      <w:numFmt w:val="lowerLetter"/>
      <w:lvlText w:val="%1)"/>
      <w:lvlJc w:val="left"/>
      <w:pPr>
        <w:tabs>
          <w:tab w:val="num" w:pos="720"/>
        </w:tabs>
        <w:ind w:left="720" w:hanging="360"/>
      </w:pPr>
    </w:lvl>
    <w:lvl w:ilvl="1" w:tplc="9730739C">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5B86A70"/>
    <w:multiLevelType w:val="hybridMultilevel"/>
    <w:tmpl w:val="CA78D93A"/>
    <w:lvl w:ilvl="0" w:tplc="0415000F">
      <w:start w:val="1"/>
      <w:numFmt w:val="decimal"/>
      <w:lvlText w:val="%1."/>
      <w:lvlJc w:val="left"/>
      <w:pPr>
        <w:tabs>
          <w:tab w:val="num" w:pos="1097"/>
        </w:tabs>
        <w:ind w:left="1097" w:hanging="360"/>
      </w:pPr>
    </w:lvl>
    <w:lvl w:ilvl="1" w:tplc="04150019" w:tentative="1">
      <w:start w:val="1"/>
      <w:numFmt w:val="lowerLetter"/>
      <w:lvlText w:val="%2."/>
      <w:lvlJc w:val="left"/>
      <w:pPr>
        <w:tabs>
          <w:tab w:val="num" w:pos="1817"/>
        </w:tabs>
        <w:ind w:left="1817" w:hanging="360"/>
      </w:pPr>
    </w:lvl>
    <w:lvl w:ilvl="2" w:tplc="0415001B" w:tentative="1">
      <w:start w:val="1"/>
      <w:numFmt w:val="lowerRoman"/>
      <w:lvlText w:val="%3."/>
      <w:lvlJc w:val="right"/>
      <w:pPr>
        <w:tabs>
          <w:tab w:val="num" w:pos="2537"/>
        </w:tabs>
        <w:ind w:left="2537" w:hanging="180"/>
      </w:pPr>
    </w:lvl>
    <w:lvl w:ilvl="3" w:tplc="0415000F" w:tentative="1">
      <w:start w:val="1"/>
      <w:numFmt w:val="decimal"/>
      <w:lvlText w:val="%4."/>
      <w:lvlJc w:val="left"/>
      <w:pPr>
        <w:tabs>
          <w:tab w:val="num" w:pos="3257"/>
        </w:tabs>
        <w:ind w:left="3257" w:hanging="360"/>
      </w:pPr>
    </w:lvl>
    <w:lvl w:ilvl="4" w:tplc="04150019" w:tentative="1">
      <w:start w:val="1"/>
      <w:numFmt w:val="lowerLetter"/>
      <w:lvlText w:val="%5."/>
      <w:lvlJc w:val="left"/>
      <w:pPr>
        <w:tabs>
          <w:tab w:val="num" w:pos="3977"/>
        </w:tabs>
        <w:ind w:left="3977" w:hanging="360"/>
      </w:pPr>
    </w:lvl>
    <w:lvl w:ilvl="5" w:tplc="0415001B" w:tentative="1">
      <w:start w:val="1"/>
      <w:numFmt w:val="lowerRoman"/>
      <w:lvlText w:val="%6."/>
      <w:lvlJc w:val="right"/>
      <w:pPr>
        <w:tabs>
          <w:tab w:val="num" w:pos="4697"/>
        </w:tabs>
        <w:ind w:left="4697" w:hanging="180"/>
      </w:pPr>
    </w:lvl>
    <w:lvl w:ilvl="6" w:tplc="0415000F" w:tentative="1">
      <w:start w:val="1"/>
      <w:numFmt w:val="decimal"/>
      <w:lvlText w:val="%7."/>
      <w:lvlJc w:val="left"/>
      <w:pPr>
        <w:tabs>
          <w:tab w:val="num" w:pos="5417"/>
        </w:tabs>
        <w:ind w:left="5417" w:hanging="360"/>
      </w:pPr>
    </w:lvl>
    <w:lvl w:ilvl="7" w:tplc="04150019" w:tentative="1">
      <w:start w:val="1"/>
      <w:numFmt w:val="lowerLetter"/>
      <w:lvlText w:val="%8."/>
      <w:lvlJc w:val="left"/>
      <w:pPr>
        <w:tabs>
          <w:tab w:val="num" w:pos="6137"/>
        </w:tabs>
        <w:ind w:left="6137" w:hanging="360"/>
      </w:pPr>
    </w:lvl>
    <w:lvl w:ilvl="8" w:tplc="0415001B" w:tentative="1">
      <w:start w:val="1"/>
      <w:numFmt w:val="lowerRoman"/>
      <w:lvlText w:val="%9."/>
      <w:lvlJc w:val="right"/>
      <w:pPr>
        <w:tabs>
          <w:tab w:val="num" w:pos="6857"/>
        </w:tabs>
        <w:ind w:left="6857" w:hanging="180"/>
      </w:pPr>
    </w:lvl>
  </w:abstractNum>
  <w:abstractNum w:abstractNumId="115" w15:restartNumberingAfterBreak="0">
    <w:nsid w:val="764F194E"/>
    <w:multiLevelType w:val="hybridMultilevel"/>
    <w:tmpl w:val="8D847E6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BFE4492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780C2BD8"/>
    <w:multiLevelType w:val="hybridMultilevel"/>
    <w:tmpl w:val="D6AE7E14"/>
    <w:lvl w:ilvl="0" w:tplc="41AE3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7B1B2A"/>
    <w:multiLevelType w:val="hybridMultilevel"/>
    <w:tmpl w:val="75D03134"/>
    <w:lvl w:ilvl="0" w:tplc="E1AAB39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7B3B6410"/>
    <w:multiLevelType w:val="hybridMultilevel"/>
    <w:tmpl w:val="77BE26D4"/>
    <w:lvl w:ilvl="0" w:tplc="EED4CEA4">
      <w:start w:val="1"/>
      <w:numFmt w:val="decimal"/>
      <w:lvlText w:val="%1."/>
      <w:lvlJc w:val="left"/>
      <w:pPr>
        <w:tabs>
          <w:tab w:val="num" w:pos="360"/>
        </w:tabs>
        <w:ind w:left="360" w:hanging="360"/>
      </w:pPr>
      <w:rPr>
        <w:rFonts w:hint="default"/>
      </w:rPr>
    </w:lvl>
    <w:lvl w:ilvl="1" w:tplc="2AFC830E">
      <w:start w:val="1"/>
      <w:numFmt w:val="decimal"/>
      <w:lvlText w:val="%2)"/>
      <w:lvlJc w:val="left"/>
      <w:pPr>
        <w:tabs>
          <w:tab w:val="num" w:pos="1440"/>
        </w:tabs>
        <w:ind w:left="1440" w:hanging="360"/>
      </w:pPr>
      <w:rPr>
        <w:rFonts w:hint="default"/>
      </w:rPr>
    </w:lvl>
    <w:lvl w:ilvl="2" w:tplc="B856323E">
      <w:start w:val="1"/>
      <w:numFmt w:val="decimal"/>
      <w:lvlText w:val="%3)"/>
      <w:lvlJc w:val="left"/>
      <w:pPr>
        <w:tabs>
          <w:tab w:val="num" w:pos="2340"/>
        </w:tabs>
        <w:ind w:left="2340" w:hanging="360"/>
      </w:pPr>
      <w:rPr>
        <w:rFonts w:ascii="Arial" w:hAnsi="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BBA72B5"/>
    <w:multiLevelType w:val="hybridMultilevel"/>
    <w:tmpl w:val="F9640748"/>
    <w:lvl w:ilvl="0" w:tplc="828A83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C5217A6"/>
    <w:multiLevelType w:val="multilevel"/>
    <w:tmpl w:val="1BD882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53"/>
  </w:num>
  <w:num w:numId="3">
    <w:abstractNumId w:val="85"/>
    <w:lvlOverride w:ilvl="0">
      <w:startOverride w:val="1"/>
    </w:lvlOverride>
  </w:num>
  <w:num w:numId="4">
    <w:abstractNumId w:val="85"/>
    <w:lvlOverride w:ilvl="0">
      <w:startOverride w:val="1"/>
    </w:lvlOverride>
  </w:num>
  <w:num w:numId="5">
    <w:abstractNumId w:val="85"/>
    <w:lvlOverride w:ilvl="0">
      <w:startOverride w:val="1"/>
    </w:lvlOverride>
  </w:num>
  <w:num w:numId="6">
    <w:abstractNumId w:val="85"/>
    <w:lvlOverride w:ilvl="0">
      <w:startOverride w:val="1"/>
    </w:lvlOverride>
  </w:num>
  <w:num w:numId="7">
    <w:abstractNumId w:val="7"/>
  </w:num>
  <w:num w:numId="8">
    <w:abstractNumId w:val="11"/>
  </w:num>
  <w:num w:numId="9">
    <w:abstractNumId w:val="73"/>
  </w:num>
  <w:num w:numId="10">
    <w:abstractNumId w:val="72"/>
  </w:num>
  <w:num w:numId="11">
    <w:abstractNumId w:val="58"/>
  </w:num>
  <w:num w:numId="12">
    <w:abstractNumId w:val="62"/>
  </w:num>
  <w:num w:numId="13">
    <w:abstractNumId w:val="88"/>
  </w:num>
  <w:num w:numId="14">
    <w:abstractNumId w:val="45"/>
  </w:num>
  <w:num w:numId="15">
    <w:abstractNumId w:val="98"/>
  </w:num>
  <w:num w:numId="16">
    <w:abstractNumId w:val="37"/>
  </w:num>
  <w:num w:numId="17">
    <w:abstractNumId w:val="112"/>
  </w:num>
  <w:num w:numId="18">
    <w:abstractNumId w:val="110"/>
  </w:num>
  <w:num w:numId="19">
    <w:abstractNumId w:val="4"/>
  </w:num>
  <w:num w:numId="20">
    <w:abstractNumId w:val="113"/>
  </w:num>
  <w:num w:numId="21">
    <w:abstractNumId w:val="68"/>
  </w:num>
  <w:num w:numId="22">
    <w:abstractNumId w:val="9"/>
  </w:num>
  <w:num w:numId="23">
    <w:abstractNumId w:val="42"/>
  </w:num>
  <w:num w:numId="24">
    <w:abstractNumId w:val="26"/>
  </w:num>
  <w:num w:numId="25">
    <w:abstractNumId w:val="22"/>
  </w:num>
  <w:num w:numId="26">
    <w:abstractNumId w:val="90"/>
  </w:num>
  <w:num w:numId="27">
    <w:abstractNumId w:val="96"/>
  </w:num>
  <w:num w:numId="28">
    <w:abstractNumId w:val="106"/>
  </w:num>
  <w:num w:numId="29">
    <w:abstractNumId w:val="55"/>
  </w:num>
  <w:num w:numId="30">
    <w:abstractNumId w:val="118"/>
  </w:num>
  <w:num w:numId="31">
    <w:abstractNumId w:val="69"/>
  </w:num>
  <w:num w:numId="32">
    <w:abstractNumId w:val="30"/>
  </w:num>
  <w:num w:numId="33">
    <w:abstractNumId w:val="25"/>
  </w:num>
  <w:num w:numId="34">
    <w:abstractNumId w:val="48"/>
  </w:num>
  <w:num w:numId="35">
    <w:abstractNumId w:val="21"/>
  </w:num>
  <w:num w:numId="36">
    <w:abstractNumId w:val="60"/>
  </w:num>
  <w:num w:numId="37">
    <w:abstractNumId w:val="84"/>
  </w:num>
  <w:num w:numId="38">
    <w:abstractNumId w:val="66"/>
  </w:num>
  <w:num w:numId="39">
    <w:abstractNumId w:val="2"/>
  </w:num>
  <w:num w:numId="40">
    <w:abstractNumId w:val="102"/>
  </w:num>
  <w:num w:numId="41">
    <w:abstractNumId w:val="16"/>
  </w:num>
  <w:num w:numId="42">
    <w:abstractNumId w:val="64"/>
  </w:num>
  <w:num w:numId="43">
    <w:abstractNumId w:val="86"/>
  </w:num>
  <w:num w:numId="44">
    <w:abstractNumId w:val="10"/>
  </w:num>
  <w:num w:numId="45">
    <w:abstractNumId w:val="70"/>
  </w:num>
  <w:num w:numId="46">
    <w:abstractNumId w:val="114"/>
  </w:num>
  <w:num w:numId="47">
    <w:abstractNumId w:val="87"/>
  </w:num>
  <w:num w:numId="48">
    <w:abstractNumId w:val="93"/>
  </w:num>
  <w:num w:numId="49">
    <w:abstractNumId w:val="111"/>
  </w:num>
  <w:num w:numId="50">
    <w:abstractNumId w:val="57"/>
  </w:num>
  <w:num w:numId="51">
    <w:abstractNumId w:val="108"/>
  </w:num>
  <w:num w:numId="52">
    <w:abstractNumId w:val="99"/>
  </w:num>
  <w:num w:numId="53">
    <w:abstractNumId w:val="71"/>
  </w:num>
  <w:num w:numId="54">
    <w:abstractNumId w:val="54"/>
  </w:num>
  <w:num w:numId="55">
    <w:abstractNumId w:val="78"/>
  </w:num>
  <w:num w:numId="56">
    <w:abstractNumId w:val="32"/>
  </w:num>
  <w:num w:numId="57">
    <w:abstractNumId w:val="20"/>
  </w:num>
  <w:num w:numId="58">
    <w:abstractNumId w:val="14"/>
  </w:num>
  <w:num w:numId="59">
    <w:abstractNumId w:val="27"/>
  </w:num>
  <w:num w:numId="60">
    <w:abstractNumId w:val="94"/>
  </w:num>
  <w:num w:numId="61">
    <w:abstractNumId w:val="97"/>
  </w:num>
  <w:num w:numId="62">
    <w:abstractNumId w:val="115"/>
  </w:num>
  <w:num w:numId="63">
    <w:abstractNumId w:val="13"/>
  </w:num>
  <w:num w:numId="64">
    <w:abstractNumId w:val="50"/>
  </w:num>
  <w:num w:numId="65">
    <w:abstractNumId w:val="49"/>
  </w:num>
  <w:num w:numId="66">
    <w:abstractNumId w:val="41"/>
  </w:num>
  <w:num w:numId="67">
    <w:abstractNumId w:val="119"/>
  </w:num>
  <w:num w:numId="68">
    <w:abstractNumId w:val="35"/>
  </w:num>
  <w:num w:numId="69">
    <w:abstractNumId w:val="74"/>
  </w:num>
  <w:num w:numId="70">
    <w:abstractNumId w:val="33"/>
  </w:num>
  <w:num w:numId="71">
    <w:abstractNumId w:val="43"/>
  </w:num>
  <w:num w:numId="72">
    <w:abstractNumId w:val="34"/>
  </w:num>
  <w:num w:numId="73">
    <w:abstractNumId w:val="63"/>
  </w:num>
  <w:num w:numId="74">
    <w:abstractNumId w:val="67"/>
  </w:num>
  <w:num w:numId="75">
    <w:abstractNumId w:val="39"/>
  </w:num>
  <w:num w:numId="76">
    <w:abstractNumId w:val="1"/>
  </w:num>
  <w:num w:numId="77">
    <w:abstractNumId w:val="101"/>
  </w:num>
  <w:num w:numId="78">
    <w:abstractNumId w:val="61"/>
  </w:num>
  <w:num w:numId="79">
    <w:abstractNumId w:val="15"/>
  </w:num>
  <w:num w:numId="80">
    <w:abstractNumId w:val="44"/>
  </w:num>
  <w:num w:numId="81">
    <w:abstractNumId w:val="100"/>
  </w:num>
  <w:num w:numId="82">
    <w:abstractNumId w:val="47"/>
  </w:num>
  <w:num w:numId="83">
    <w:abstractNumId w:val="31"/>
  </w:num>
  <w:num w:numId="84">
    <w:abstractNumId w:val="17"/>
  </w:num>
  <w:num w:numId="85">
    <w:abstractNumId w:val="91"/>
  </w:num>
  <w:num w:numId="86">
    <w:abstractNumId w:val="92"/>
  </w:num>
  <w:num w:numId="87">
    <w:abstractNumId w:val="51"/>
  </w:num>
  <w:num w:numId="88">
    <w:abstractNumId w:val="23"/>
  </w:num>
  <w:num w:numId="89">
    <w:abstractNumId w:val="52"/>
  </w:num>
  <w:num w:numId="90">
    <w:abstractNumId w:val="120"/>
  </w:num>
  <w:num w:numId="91">
    <w:abstractNumId w:val="77"/>
  </w:num>
  <w:num w:numId="92">
    <w:abstractNumId w:val="109"/>
  </w:num>
  <w:num w:numId="93">
    <w:abstractNumId w:val="65"/>
  </w:num>
  <w:num w:numId="94">
    <w:abstractNumId w:val="107"/>
  </w:num>
  <w:num w:numId="95">
    <w:abstractNumId w:val="104"/>
  </w:num>
  <w:num w:numId="96">
    <w:abstractNumId w:val="19"/>
  </w:num>
  <w:num w:numId="97">
    <w:abstractNumId w:val="12"/>
  </w:num>
  <w:num w:numId="98">
    <w:abstractNumId w:val="89"/>
  </w:num>
  <w:num w:numId="99">
    <w:abstractNumId w:val="5"/>
  </w:num>
  <w:num w:numId="100">
    <w:abstractNumId w:val="46"/>
  </w:num>
  <w:num w:numId="101">
    <w:abstractNumId w:val="40"/>
  </w:num>
  <w:num w:numId="102">
    <w:abstractNumId w:val="75"/>
  </w:num>
  <w:num w:numId="103">
    <w:abstractNumId w:val="38"/>
  </w:num>
  <w:num w:numId="104">
    <w:abstractNumId w:val="82"/>
  </w:num>
  <w:num w:numId="105">
    <w:abstractNumId w:val="76"/>
  </w:num>
  <w:num w:numId="106">
    <w:abstractNumId w:val="117"/>
  </w:num>
  <w:num w:numId="107">
    <w:abstractNumId w:val="95"/>
  </w:num>
  <w:num w:numId="108">
    <w:abstractNumId w:val="80"/>
  </w:num>
  <w:num w:numId="109">
    <w:abstractNumId w:val="6"/>
  </w:num>
  <w:num w:numId="110">
    <w:abstractNumId w:val="8"/>
  </w:num>
  <w:num w:numId="111">
    <w:abstractNumId w:val="83"/>
  </w:num>
  <w:num w:numId="112">
    <w:abstractNumId w:val="29"/>
  </w:num>
  <w:num w:numId="113">
    <w:abstractNumId w:val="18"/>
  </w:num>
  <w:num w:numId="114">
    <w:abstractNumId w:val="116"/>
  </w:num>
  <w:num w:numId="115">
    <w:abstractNumId w:val="103"/>
  </w:num>
  <w:num w:numId="116">
    <w:abstractNumId w:val="36"/>
  </w:num>
  <w:num w:numId="117">
    <w:abstractNumId w:val="28"/>
  </w:num>
  <w:num w:numId="118">
    <w:abstractNumId w:val="79"/>
  </w:num>
  <w:num w:numId="119">
    <w:abstractNumId w:val="0"/>
  </w:num>
  <w:num w:numId="120">
    <w:abstractNumId w:val="56"/>
  </w:num>
  <w:num w:numId="121">
    <w:abstractNumId w:val="81"/>
  </w:num>
  <w:num w:numId="122">
    <w:abstractNumId w:val="3"/>
  </w:num>
  <w:num w:numId="123">
    <w:abstractNumId w:val="105"/>
  </w:num>
  <w:num w:numId="124">
    <w:abstractNumId w:val="5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4D"/>
    <w:rsid w:val="0000766F"/>
    <w:rsid w:val="00010CB8"/>
    <w:rsid w:val="00010F47"/>
    <w:rsid w:val="00011CC4"/>
    <w:rsid w:val="00013172"/>
    <w:rsid w:val="00015454"/>
    <w:rsid w:val="000243AF"/>
    <w:rsid w:val="00026069"/>
    <w:rsid w:val="000266C8"/>
    <w:rsid w:val="0003537F"/>
    <w:rsid w:val="000377E0"/>
    <w:rsid w:val="00042B58"/>
    <w:rsid w:val="00050B89"/>
    <w:rsid w:val="00057F10"/>
    <w:rsid w:val="00060FD6"/>
    <w:rsid w:val="000724A3"/>
    <w:rsid w:val="00074933"/>
    <w:rsid w:val="00076F9C"/>
    <w:rsid w:val="00085082"/>
    <w:rsid w:val="00092B66"/>
    <w:rsid w:val="000A432A"/>
    <w:rsid w:val="000B2E8A"/>
    <w:rsid w:val="000B430A"/>
    <w:rsid w:val="000B5692"/>
    <w:rsid w:val="000B6975"/>
    <w:rsid w:val="000C5015"/>
    <w:rsid w:val="000C611D"/>
    <w:rsid w:val="000D1E1C"/>
    <w:rsid w:val="000D2E85"/>
    <w:rsid w:val="000D3E4E"/>
    <w:rsid w:val="000D5383"/>
    <w:rsid w:val="000E18FF"/>
    <w:rsid w:val="000E3B78"/>
    <w:rsid w:val="000E7DEB"/>
    <w:rsid w:val="000F686B"/>
    <w:rsid w:val="001000C2"/>
    <w:rsid w:val="00103FD6"/>
    <w:rsid w:val="00107B22"/>
    <w:rsid w:val="00113846"/>
    <w:rsid w:val="001232F3"/>
    <w:rsid w:val="00123355"/>
    <w:rsid w:val="00126256"/>
    <w:rsid w:val="00126BC9"/>
    <w:rsid w:val="00133082"/>
    <w:rsid w:val="001377A2"/>
    <w:rsid w:val="001414C4"/>
    <w:rsid w:val="00142E86"/>
    <w:rsid w:val="00144A35"/>
    <w:rsid w:val="001453DE"/>
    <w:rsid w:val="00154373"/>
    <w:rsid w:val="00155A78"/>
    <w:rsid w:val="00160C65"/>
    <w:rsid w:val="001664B2"/>
    <w:rsid w:val="00170D9E"/>
    <w:rsid w:val="00171942"/>
    <w:rsid w:val="001737AC"/>
    <w:rsid w:val="00192F15"/>
    <w:rsid w:val="001B31F7"/>
    <w:rsid w:val="001B443F"/>
    <w:rsid w:val="001B783C"/>
    <w:rsid w:val="001C3649"/>
    <w:rsid w:val="001C43B7"/>
    <w:rsid w:val="001D1046"/>
    <w:rsid w:val="001D307A"/>
    <w:rsid w:val="001D4DCE"/>
    <w:rsid w:val="001E572F"/>
    <w:rsid w:val="001E729D"/>
    <w:rsid w:val="001E782A"/>
    <w:rsid w:val="001E7B60"/>
    <w:rsid w:val="001F7F33"/>
    <w:rsid w:val="002035E5"/>
    <w:rsid w:val="00204E87"/>
    <w:rsid w:val="002065CB"/>
    <w:rsid w:val="002066A5"/>
    <w:rsid w:val="00206BBA"/>
    <w:rsid w:val="0021179F"/>
    <w:rsid w:val="00212E36"/>
    <w:rsid w:val="002172C6"/>
    <w:rsid w:val="0022010A"/>
    <w:rsid w:val="0022543E"/>
    <w:rsid w:val="0023478E"/>
    <w:rsid w:val="00236321"/>
    <w:rsid w:val="002438D8"/>
    <w:rsid w:val="002479E1"/>
    <w:rsid w:val="00250CE2"/>
    <w:rsid w:val="002533C3"/>
    <w:rsid w:val="002669EC"/>
    <w:rsid w:val="0027340F"/>
    <w:rsid w:val="002822EE"/>
    <w:rsid w:val="002915D6"/>
    <w:rsid w:val="00295CBE"/>
    <w:rsid w:val="00296CF3"/>
    <w:rsid w:val="002A5089"/>
    <w:rsid w:val="002A64F8"/>
    <w:rsid w:val="002A6567"/>
    <w:rsid w:val="002B4A94"/>
    <w:rsid w:val="002B590A"/>
    <w:rsid w:val="002C348A"/>
    <w:rsid w:val="002C5063"/>
    <w:rsid w:val="002C556D"/>
    <w:rsid w:val="002D1F41"/>
    <w:rsid w:val="002D2796"/>
    <w:rsid w:val="002E25EF"/>
    <w:rsid w:val="002E3063"/>
    <w:rsid w:val="002E4748"/>
    <w:rsid w:val="002E5E3C"/>
    <w:rsid w:val="002F4202"/>
    <w:rsid w:val="002F4F34"/>
    <w:rsid w:val="002F70A2"/>
    <w:rsid w:val="003017FD"/>
    <w:rsid w:val="00310DD6"/>
    <w:rsid w:val="0031634F"/>
    <w:rsid w:val="00321910"/>
    <w:rsid w:val="00331CB2"/>
    <w:rsid w:val="00332620"/>
    <w:rsid w:val="0033661F"/>
    <w:rsid w:val="00336AFB"/>
    <w:rsid w:val="00341479"/>
    <w:rsid w:val="003428A7"/>
    <w:rsid w:val="00350909"/>
    <w:rsid w:val="00350FDF"/>
    <w:rsid w:val="0035195D"/>
    <w:rsid w:val="00352D8F"/>
    <w:rsid w:val="00362B51"/>
    <w:rsid w:val="0037175E"/>
    <w:rsid w:val="003739B4"/>
    <w:rsid w:val="00381C3A"/>
    <w:rsid w:val="00381E61"/>
    <w:rsid w:val="00383595"/>
    <w:rsid w:val="00383B9D"/>
    <w:rsid w:val="003840CD"/>
    <w:rsid w:val="00387F74"/>
    <w:rsid w:val="00390516"/>
    <w:rsid w:val="00392316"/>
    <w:rsid w:val="003A0145"/>
    <w:rsid w:val="003A021E"/>
    <w:rsid w:val="003B2D52"/>
    <w:rsid w:val="003B7540"/>
    <w:rsid w:val="003C4DE8"/>
    <w:rsid w:val="003C7413"/>
    <w:rsid w:val="003D2F85"/>
    <w:rsid w:val="003D3016"/>
    <w:rsid w:val="003D5B9A"/>
    <w:rsid w:val="003D71F5"/>
    <w:rsid w:val="003D75CF"/>
    <w:rsid w:val="003E407F"/>
    <w:rsid w:val="003F4370"/>
    <w:rsid w:val="003F774D"/>
    <w:rsid w:val="0040010D"/>
    <w:rsid w:val="00400435"/>
    <w:rsid w:val="00412AF7"/>
    <w:rsid w:val="00413F78"/>
    <w:rsid w:val="00416D3F"/>
    <w:rsid w:val="00431999"/>
    <w:rsid w:val="004461D4"/>
    <w:rsid w:val="00464646"/>
    <w:rsid w:val="00464D84"/>
    <w:rsid w:val="00467F0C"/>
    <w:rsid w:val="00470866"/>
    <w:rsid w:val="00470D76"/>
    <w:rsid w:val="00472468"/>
    <w:rsid w:val="00472E29"/>
    <w:rsid w:val="00481C53"/>
    <w:rsid w:val="004839E0"/>
    <w:rsid w:val="00484872"/>
    <w:rsid w:val="004848E4"/>
    <w:rsid w:val="004945E1"/>
    <w:rsid w:val="00494EAE"/>
    <w:rsid w:val="00495261"/>
    <w:rsid w:val="004A30C4"/>
    <w:rsid w:val="004A5883"/>
    <w:rsid w:val="004A589F"/>
    <w:rsid w:val="004B16F6"/>
    <w:rsid w:val="004B467F"/>
    <w:rsid w:val="004B71FA"/>
    <w:rsid w:val="004C29A7"/>
    <w:rsid w:val="004C343C"/>
    <w:rsid w:val="004C5163"/>
    <w:rsid w:val="004C667C"/>
    <w:rsid w:val="004C7857"/>
    <w:rsid w:val="004D2A5F"/>
    <w:rsid w:val="004D3EA6"/>
    <w:rsid w:val="004D5E92"/>
    <w:rsid w:val="004D7456"/>
    <w:rsid w:val="004E162D"/>
    <w:rsid w:val="004E5259"/>
    <w:rsid w:val="004E5265"/>
    <w:rsid w:val="004E5EFF"/>
    <w:rsid w:val="004E7B10"/>
    <w:rsid w:val="004F5472"/>
    <w:rsid w:val="00500E0F"/>
    <w:rsid w:val="0051326D"/>
    <w:rsid w:val="00514350"/>
    <w:rsid w:val="005204AA"/>
    <w:rsid w:val="0052683D"/>
    <w:rsid w:val="00530F13"/>
    <w:rsid w:val="00532953"/>
    <w:rsid w:val="00537352"/>
    <w:rsid w:val="005438EB"/>
    <w:rsid w:val="00543CCF"/>
    <w:rsid w:val="00545576"/>
    <w:rsid w:val="005477B1"/>
    <w:rsid w:val="00553762"/>
    <w:rsid w:val="00557DEC"/>
    <w:rsid w:val="005615BD"/>
    <w:rsid w:val="00563EA2"/>
    <w:rsid w:val="00567F10"/>
    <w:rsid w:val="00570EE6"/>
    <w:rsid w:val="00574762"/>
    <w:rsid w:val="00575723"/>
    <w:rsid w:val="00581B39"/>
    <w:rsid w:val="00584B0D"/>
    <w:rsid w:val="0059204A"/>
    <w:rsid w:val="00592412"/>
    <w:rsid w:val="00593881"/>
    <w:rsid w:val="005A0D9E"/>
    <w:rsid w:val="005A44F0"/>
    <w:rsid w:val="005C3326"/>
    <w:rsid w:val="005D167E"/>
    <w:rsid w:val="005D1737"/>
    <w:rsid w:val="005D391E"/>
    <w:rsid w:val="005E605C"/>
    <w:rsid w:val="0060056A"/>
    <w:rsid w:val="00603E8A"/>
    <w:rsid w:val="00610D74"/>
    <w:rsid w:val="00612C60"/>
    <w:rsid w:val="00614771"/>
    <w:rsid w:val="00621565"/>
    <w:rsid w:val="00626789"/>
    <w:rsid w:val="0063201A"/>
    <w:rsid w:val="00633B04"/>
    <w:rsid w:val="006355FB"/>
    <w:rsid w:val="006368BF"/>
    <w:rsid w:val="00641AAE"/>
    <w:rsid w:val="00641DC5"/>
    <w:rsid w:val="00642257"/>
    <w:rsid w:val="006431B1"/>
    <w:rsid w:val="00645786"/>
    <w:rsid w:val="00650BCB"/>
    <w:rsid w:val="006672FE"/>
    <w:rsid w:val="0066732C"/>
    <w:rsid w:val="00672A6E"/>
    <w:rsid w:val="00673730"/>
    <w:rsid w:val="00673798"/>
    <w:rsid w:val="00673C83"/>
    <w:rsid w:val="00674BA9"/>
    <w:rsid w:val="006753B8"/>
    <w:rsid w:val="00680C5F"/>
    <w:rsid w:val="0068684E"/>
    <w:rsid w:val="006955E9"/>
    <w:rsid w:val="006A331C"/>
    <w:rsid w:val="006A7E85"/>
    <w:rsid w:val="006B6088"/>
    <w:rsid w:val="006C1D26"/>
    <w:rsid w:val="006C30C1"/>
    <w:rsid w:val="006C52F1"/>
    <w:rsid w:val="006E713B"/>
    <w:rsid w:val="006F11D3"/>
    <w:rsid w:val="006F11E3"/>
    <w:rsid w:val="006F60A5"/>
    <w:rsid w:val="006F68A0"/>
    <w:rsid w:val="006F7C73"/>
    <w:rsid w:val="00703186"/>
    <w:rsid w:val="007034E9"/>
    <w:rsid w:val="00703597"/>
    <w:rsid w:val="00720FFD"/>
    <w:rsid w:val="00723CB6"/>
    <w:rsid w:val="007278F9"/>
    <w:rsid w:val="00733FC2"/>
    <w:rsid w:val="007344A2"/>
    <w:rsid w:val="00734E81"/>
    <w:rsid w:val="0074462E"/>
    <w:rsid w:val="007450AD"/>
    <w:rsid w:val="007509BE"/>
    <w:rsid w:val="00751F5F"/>
    <w:rsid w:val="007542CB"/>
    <w:rsid w:val="00761F70"/>
    <w:rsid w:val="007672BF"/>
    <w:rsid w:val="00767F8B"/>
    <w:rsid w:val="0077122F"/>
    <w:rsid w:val="007816EE"/>
    <w:rsid w:val="00791901"/>
    <w:rsid w:val="0079245F"/>
    <w:rsid w:val="00796144"/>
    <w:rsid w:val="007A36BD"/>
    <w:rsid w:val="007B67D8"/>
    <w:rsid w:val="007B6F82"/>
    <w:rsid w:val="007C0065"/>
    <w:rsid w:val="007C453E"/>
    <w:rsid w:val="007C64FB"/>
    <w:rsid w:val="007D3FEE"/>
    <w:rsid w:val="007D5F32"/>
    <w:rsid w:val="007E1B62"/>
    <w:rsid w:val="007E1C70"/>
    <w:rsid w:val="007E48C1"/>
    <w:rsid w:val="007F4C0E"/>
    <w:rsid w:val="0080155B"/>
    <w:rsid w:val="008032F8"/>
    <w:rsid w:val="00814667"/>
    <w:rsid w:val="00814ACC"/>
    <w:rsid w:val="00822A3F"/>
    <w:rsid w:val="00826A7A"/>
    <w:rsid w:val="008343B7"/>
    <w:rsid w:val="00844C2D"/>
    <w:rsid w:val="00852325"/>
    <w:rsid w:val="0085410E"/>
    <w:rsid w:val="00855009"/>
    <w:rsid w:val="00864B47"/>
    <w:rsid w:val="00866EA2"/>
    <w:rsid w:val="00872AA3"/>
    <w:rsid w:val="008779D6"/>
    <w:rsid w:val="008811D3"/>
    <w:rsid w:val="00884C8E"/>
    <w:rsid w:val="008932B8"/>
    <w:rsid w:val="00893A56"/>
    <w:rsid w:val="00893B46"/>
    <w:rsid w:val="00894D34"/>
    <w:rsid w:val="008A66F2"/>
    <w:rsid w:val="008B1742"/>
    <w:rsid w:val="008C46B8"/>
    <w:rsid w:val="008D1099"/>
    <w:rsid w:val="008D1A50"/>
    <w:rsid w:val="008D213B"/>
    <w:rsid w:val="008D23A1"/>
    <w:rsid w:val="008D6AB9"/>
    <w:rsid w:val="008D6D16"/>
    <w:rsid w:val="008F3645"/>
    <w:rsid w:val="008F37CF"/>
    <w:rsid w:val="00900BCF"/>
    <w:rsid w:val="00903205"/>
    <w:rsid w:val="00904BCC"/>
    <w:rsid w:val="00904D45"/>
    <w:rsid w:val="009055FF"/>
    <w:rsid w:val="00910175"/>
    <w:rsid w:val="0091447C"/>
    <w:rsid w:val="009226DE"/>
    <w:rsid w:val="009318D8"/>
    <w:rsid w:val="00931A0E"/>
    <w:rsid w:val="00957C2E"/>
    <w:rsid w:val="00961C1B"/>
    <w:rsid w:val="00961D4F"/>
    <w:rsid w:val="009648E6"/>
    <w:rsid w:val="00974FE1"/>
    <w:rsid w:val="00984497"/>
    <w:rsid w:val="00991556"/>
    <w:rsid w:val="009A3EA0"/>
    <w:rsid w:val="009A4E50"/>
    <w:rsid w:val="009A5191"/>
    <w:rsid w:val="009A6AF4"/>
    <w:rsid w:val="009A6BF3"/>
    <w:rsid w:val="009A6F0C"/>
    <w:rsid w:val="009B034C"/>
    <w:rsid w:val="009B09C5"/>
    <w:rsid w:val="009B21BB"/>
    <w:rsid w:val="009B3AFA"/>
    <w:rsid w:val="009B70D7"/>
    <w:rsid w:val="009C5391"/>
    <w:rsid w:val="009D1F76"/>
    <w:rsid w:val="009D41B0"/>
    <w:rsid w:val="009E2271"/>
    <w:rsid w:val="009F197E"/>
    <w:rsid w:val="009F29C5"/>
    <w:rsid w:val="00A05B66"/>
    <w:rsid w:val="00A110A7"/>
    <w:rsid w:val="00A15C18"/>
    <w:rsid w:val="00A15EDC"/>
    <w:rsid w:val="00A379B2"/>
    <w:rsid w:val="00A4795E"/>
    <w:rsid w:val="00A504B0"/>
    <w:rsid w:val="00A50E60"/>
    <w:rsid w:val="00A55AF3"/>
    <w:rsid w:val="00A55BCB"/>
    <w:rsid w:val="00A609C1"/>
    <w:rsid w:val="00A70943"/>
    <w:rsid w:val="00A738FD"/>
    <w:rsid w:val="00AB6A44"/>
    <w:rsid w:val="00AB6AFD"/>
    <w:rsid w:val="00AC68D2"/>
    <w:rsid w:val="00AC6E1C"/>
    <w:rsid w:val="00AC7E8E"/>
    <w:rsid w:val="00AD0462"/>
    <w:rsid w:val="00AD6CDA"/>
    <w:rsid w:val="00AD7F01"/>
    <w:rsid w:val="00AE5C76"/>
    <w:rsid w:val="00AE6328"/>
    <w:rsid w:val="00AF1C6B"/>
    <w:rsid w:val="00B016B1"/>
    <w:rsid w:val="00B01EF8"/>
    <w:rsid w:val="00B02667"/>
    <w:rsid w:val="00B10605"/>
    <w:rsid w:val="00B13110"/>
    <w:rsid w:val="00B1391B"/>
    <w:rsid w:val="00B17C95"/>
    <w:rsid w:val="00B21860"/>
    <w:rsid w:val="00B23461"/>
    <w:rsid w:val="00B322EF"/>
    <w:rsid w:val="00B34581"/>
    <w:rsid w:val="00B40CC7"/>
    <w:rsid w:val="00B43565"/>
    <w:rsid w:val="00B4431E"/>
    <w:rsid w:val="00B474B5"/>
    <w:rsid w:val="00B66522"/>
    <w:rsid w:val="00BA17DF"/>
    <w:rsid w:val="00BA7098"/>
    <w:rsid w:val="00BB2530"/>
    <w:rsid w:val="00BC4CF4"/>
    <w:rsid w:val="00BD187D"/>
    <w:rsid w:val="00BD1F60"/>
    <w:rsid w:val="00BD350C"/>
    <w:rsid w:val="00BE2356"/>
    <w:rsid w:val="00BF0360"/>
    <w:rsid w:val="00C01D08"/>
    <w:rsid w:val="00C043C0"/>
    <w:rsid w:val="00C07528"/>
    <w:rsid w:val="00C127BF"/>
    <w:rsid w:val="00C13884"/>
    <w:rsid w:val="00C151EF"/>
    <w:rsid w:val="00C24C65"/>
    <w:rsid w:val="00C25E03"/>
    <w:rsid w:val="00C26631"/>
    <w:rsid w:val="00C26C1B"/>
    <w:rsid w:val="00C305E3"/>
    <w:rsid w:val="00C31AA8"/>
    <w:rsid w:val="00C34D37"/>
    <w:rsid w:val="00C43DD5"/>
    <w:rsid w:val="00C45A82"/>
    <w:rsid w:val="00C4739E"/>
    <w:rsid w:val="00C54BFE"/>
    <w:rsid w:val="00C56AC0"/>
    <w:rsid w:val="00C60267"/>
    <w:rsid w:val="00C633AD"/>
    <w:rsid w:val="00C666F6"/>
    <w:rsid w:val="00C667A5"/>
    <w:rsid w:val="00C722FD"/>
    <w:rsid w:val="00C7774F"/>
    <w:rsid w:val="00C77E11"/>
    <w:rsid w:val="00C81D11"/>
    <w:rsid w:val="00C82399"/>
    <w:rsid w:val="00C879AD"/>
    <w:rsid w:val="00C94F29"/>
    <w:rsid w:val="00C96A2B"/>
    <w:rsid w:val="00CA0688"/>
    <w:rsid w:val="00CA3B0A"/>
    <w:rsid w:val="00CB164F"/>
    <w:rsid w:val="00CB2464"/>
    <w:rsid w:val="00CB3F8B"/>
    <w:rsid w:val="00CB47AE"/>
    <w:rsid w:val="00CB50B9"/>
    <w:rsid w:val="00CB6998"/>
    <w:rsid w:val="00CC2423"/>
    <w:rsid w:val="00CC2704"/>
    <w:rsid w:val="00CD31B6"/>
    <w:rsid w:val="00CD31E1"/>
    <w:rsid w:val="00CE0226"/>
    <w:rsid w:val="00CE78CB"/>
    <w:rsid w:val="00CF00AB"/>
    <w:rsid w:val="00CF0413"/>
    <w:rsid w:val="00CF19BF"/>
    <w:rsid w:val="00D077D3"/>
    <w:rsid w:val="00D10235"/>
    <w:rsid w:val="00D30BB4"/>
    <w:rsid w:val="00D36B09"/>
    <w:rsid w:val="00D42E18"/>
    <w:rsid w:val="00D456AD"/>
    <w:rsid w:val="00D51AC8"/>
    <w:rsid w:val="00D53BAD"/>
    <w:rsid w:val="00D54926"/>
    <w:rsid w:val="00D57822"/>
    <w:rsid w:val="00D6071B"/>
    <w:rsid w:val="00D620F6"/>
    <w:rsid w:val="00D64EDC"/>
    <w:rsid w:val="00D65F79"/>
    <w:rsid w:val="00D66922"/>
    <w:rsid w:val="00D669FE"/>
    <w:rsid w:val="00D67396"/>
    <w:rsid w:val="00D70213"/>
    <w:rsid w:val="00D71069"/>
    <w:rsid w:val="00D75419"/>
    <w:rsid w:val="00D808EF"/>
    <w:rsid w:val="00D85A88"/>
    <w:rsid w:val="00D8696C"/>
    <w:rsid w:val="00D949FE"/>
    <w:rsid w:val="00D95C76"/>
    <w:rsid w:val="00DA586C"/>
    <w:rsid w:val="00DB3F05"/>
    <w:rsid w:val="00DB4628"/>
    <w:rsid w:val="00DB694C"/>
    <w:rsid w:val="00DC0600"/>
    <w:rsid w:val="00DC4C4D"/>
    <w:rsid w:val="00DC503A"/>
    <w:rsid w:val="00DE791B"/>
    <w:rsid w:val="00DF6FE7"/>
    <w:rsid w:val="00E000A1"/>
    <w:rsid w:val="00E002E9"/>
    <w:rsid w:val="00E033C1"/>
    <w:rsid w:val="00E03AFA"/>
    <w:rsid w:val="00E05D92"/>
    <w:rsid w:val="00E06E28"/>
    <w:rsid w:val="00E11C9F"/>
    <w:rsid w:val="00E13F6D"/>
    <w:rsid w:val="00E20B25"/>
    <w:rsid w:val="00E60EB7"/>
    <w:rsid w:val="00E62EEB"/>
    <w:rsid w:val="00E65460"/>
    <w:rsid w:val="00E66219"/>
    <w:rsid w:val="00E66746"/>
    <w:rsid w:val="00E70574"/>
    <w:rsid w:val="00E7473E"/>
    <w:rsid w:val="00E76303"/>
    <w:rsid w:val="00E76F6C"/>
    <w:rsid w:val="00E87BE4"/>
    <w:rsid w:val="00E914A2"/>
    <w:rsid w:val="00E91D31"/>
    <w:rsid w:val="00E957FA"/>
    <w:rsid w:val="00EA7613"/>
    <w:rsid w:val="00EA76EE"/>
    <w:rsid w:val="00EB1C2C"/>
    <w:rsid w:val="00EB252E"/>
    <w:rsid w:val="00EB2E0E"/>
    <w:rsid w:val="00EB5510"/>
    <w:rsid w:val="00EB711F"/>
    <w:rsid w:val="00EC5D9E"/>
    <w:rsid w:val="00ED0B8F"/>
    <w:rsid w:val="00EE0BD9"/>
    <w:rsid w:val="00EE1156"/>
    <w:rsid w:val="00EE119D"/>
    <w:rsid w:val="00EE559E"/>
    <w:rsid w:val="00EE6247"/>
    <w:rsid w:val="00EF1C9D"/>
    <w:rsid w:val="00F04957"/>
    <w:rsid w:val="00F05765"/>
    <w:rsid w:val="00F07B83"/>
    <w:rsid w:val="00F111BB"/>
    <w:rsid w:val="00F1206D"/>
    <w:rsid w:val="00F169BB"/>
    <w:rsid w:val="00F25AD0"/>
    <w:rsid w:val="00F2709A"/>
    <w:rsid w:val="00F30D7E"/>
    <w:rsid w:val="00F316AC"/>
    <w:rsid w:val="00F323FB"/>
    <w:rsid w:val="00F34318"/>
    <w:rsid w:val="00F375C6"/>
    <w:rsid w:val="00F37BA5"/>
    <w:rsid w:val="00F40149"/>
    <w:rsid w:val="00F43C47"/>
    <w:rsid w:val="00F515A7"/>
    <w:rsid w:val="00F5706C"/>
    <w:rsid w:val="00F63AFC"/>
    <w:rsid w:val="00F6697F"/>
    <w:rsid w:val="00F735AD"/>
    <w:rsid w:val="00F74F64"/>
    <w:rsid w:val="00F833CE"/>
    <w:rsid w:val="00F836D1"/>
    <w:rsid w:val="00F97F39"/>
    <w:rsid w:val="00FA1016"/>
    <w:rsid w:val="00FA4A36"/>
    <w:rsid w:val="00FB7D02"/>
    <w:rsid w:val="00FC1B23"/>
    <w:rsid w:val="00FC618D"/>
    <w:rsid w:val="00FC6BFD"/>
    <w:rsid w:val="00FD28C3"/>
    <w:rsid w:val="00FD3AAE"/>
    <w:rsid w:val="00FD4560"/>
    <w:rsid w:val="00FD5BDE"/>
    <w:rsid w:val="00FD5C19"/>
    <w:rsid w:val="00FD7529"/>
    <w:rsid w:val="00FD798D"/>
    <w:rsid w:val="00FE049D"/>
    <w:rsid w:val="00FE4A31"/>
    <w:rsid w:val="00FF07D9"/>
    <w:rsid w:val="00FF5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E3140D76-E1A8-4ABB-9F4B-3282A94D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autoSpaceDE w:val="0"/>
      <w:autoSpaceDN w:val="0"/>
      <w:adjustRightInd w:val="0"/>
      <w:spacing w:after="120"/>
      <w:textAlignment w:val="baseline"/>
    </w:pPr>
    <w:rPr>
      <w:rFonts w:ascii="Arial" w:hAnsi="Arial"/>
      <w:sz w:val="24"/>
    </w:rPr>
  </w:style>
  <w:style w:type="paragraph" w:styleId="Nagwek1">
    <w:name w:val="heading 1"/>
    <w:basedOn w:val="Normalny"/>
    <w:next w:val="Normalny"/>
    <w:qFormat/>
    <w:pPr>
      <w:keepNext/>
      <w:spacing w:after="840"/>
      <w:jc w:val="center"/>
      <w:outlineLvl w:val="0"/>
    </w:pPr>
    <w:rPr>
      <w:b/>
      <w:sz w:val="40"/>
    </w:rPr>
  </w:style>
  <w:style w:type="paragraph" w:styleId="Nagwek2">
    <w:name w:val="heading 2"/>
    <w:basedOn w:val="Normalny"/>
    <w:next w:val="Normalny"/>
    <w:qFormat/>
    <w:pPr>
      <w:keepNext/>
      <w:spacing w:after="600"/>
      <w:jc w:val="center"/>
      <w:outlineLvl w:val="1"/>
    </w:pPr>
    <w:rPr>
      <w:b/>
      <w:sz w:val="36"/>
    </w:rPr>
  </w:style>
  <w:style w:type="paragraph" w:styleId="Nagwek3">
    <w:name w:val="heading 3"/>
    <w:basedOn w:val="Normalny"/>
    <w:next w:val="Normalny"/>
    <w:link w:val="Nagwek3Znak"/>
    <w:autoRedefine/>
    <w:qFormat/>
    <w:rsid w:val="005D1737"/>
    <w:pPr>
      <w:keepNext/>
      <w:jc w:val="center"/>
      <w:outlineLvl w:val="2"/>
    </w:pPr>
    <w:rPr>
      <w:rFonts w:cs="Arial"/>
      <w:b/>
      <w:bCs/>
      <w:sz w:val="20"/>
    </w:rPr>
  </w:style>
  <w:style w:type="paragraph" w:styleId="Nagwek4">
    <w:name w:val="heading 4"/>
    <w:basedOn w:val="Normalny"/>
    <w:next w:val="Normalny"/>
    <w:autoRedefine/>
    <w:qFormat/>
    <w:pPr>
      <w:keepNext/>
      <w:spacing w:after="480"/>
      <w:ind w:left="227"/>
      <w:outlineLvl w:val="3"/>
    </w:pPr>
    <w:rPr>
      <w:sz w:val="28"/>
    </w:rPr>
  </w:style>
  <w:style w:type="paragraph" w:styleId="Nagwek5">
    <w:name w:val="heading 5"/>
    <w:basedOn w:val="Normalny"/>
    <w:next w:val="Normalny"/>
    <w:qFormat/>
    <w:pPr>
      <w:keepNext/>
      <w:ind w:left="284" w:right="-711" w:hanging="284"/>
      <w:outlineLvl w:val="4"/>
    </w:pPr>
    <w:rPr>
      <w:b/>
      <w:sz w:val="28"/>
    </w:rPr>
  </w:style>
  <w:style w:type="paragraph" w:styleId="Nagwek6">
    <w:name w:val="heading 6"/>
    <w:basedOn w:val="Normalny"/>
    <w:next w:val="Normalny"/>
    <w:qFormat/>
    <w:pPr>
      <w:keepNext/>
      <w:jc w:val="both"/>
      <w:outlineLvl w:val="5"/>
    </w:pPr>
    <w:rPr>
      <w:b/>
      <w:sz w:val="36"/>
    </w:rPr>
  </w:style>
  <w:style w:type="paragraph" w:styleId="Nagwek7">
    <w:name w:val="heading 7"/>
    <w:basedOn w:val="Normalny"/>
    <w:next w:val="Normalny"/>
    <w:qFormat/>
    <w:pPr>
      <w:keepNext/>
      <w:ind w:right="-853"/>
      <w:outlineLvl w:val="6"/>
    </w:pPr>
  </w:style>
  <w:style w:type="paragraph" w:styleId="Nagwek8">
    <w:name w:val="heading 8"/>
    <w:basedOn w:val="Normalny"/>
    <w:next w:val="Normalny"/>
    <w:qFormat/>
    <w:pPr>
      <w:keepNext/>
      <w:jc w:val="center"/>
      <w:outlineLvl w:val="7"/>
    </w:pPr>
    <w:rPr>
      <w:b/>
      <w:sz w:val="28"/>
    </w:rPr>
  </w:style>
  <w:style w:type="paragraph" w:styleId="Nagwek9">
    <w:name w:val="heading 9"/>
    <w:basedOn w:val="Normalny"/>
    <w:next w:val="Normalny"/>
    <w:qFormat/>
    <w:pPr>
      <w:keepNext/>
      <w:ind w:right="-852"/>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40"/>
    </w:rPr>
  </w:style>
  <w:style w:type="paragraph" w:styleId="Podtytu">
    <w:name w:val="Subtitle"/>
    <w:basedOn w:val="Normalny"/>
    <w:qFormat/>
    <w:pPr>
      <w:jc w:val="center"/>
    </w:pPr>
    <w:rPr>
      <w:b/>
      <w:sz w:val="40"/>
    </w:rPr>
  </w:style>
  <w:style w:type="paragraph" w:customStyle="1" w:styleId="Tekstblokowy1">
    <w:name w:val="Tekst blokowy1"/>
    <w:basedOn w:val="Normalny"/>
    <w:pPr>
      <w:ind w:left="426" w:right="-711" w:hanging="284"/>
    </w:pPr>
  </w:style>
  <w:style w:type="paragraph" w:customStyle="1" w:styleId="Tekstpodstawowy21">
    <w:name w:val="Tekst podstawowy 21"/>
    <w:basedOn w:val="Normalny"/>
    <w:pPr>
      <w:ind w:left="709" w:hanging="283"/>
    </w:pPr>
  </w:style>
  <w:style w:type="paragraph" w:styleId="Tekstpodstawowy">
    <w:name w:val="Body Text"/>
    <w:basedOn w:val="Normalny"/>
    <w:semiHidden/>
    <w:pPr>
      <w:ind w:right="-853"/>
    </w:pPr>
  </w:style>
  <w:style w:type="paragraph" w:customStyle="1" w:styleId="Tekstblokowy2">
    <w:name w:val="Tekst blokowy2"/>
    <w:basedOn w:val="Normalny"/>
    <w:pPr>
      <w:ind w:left="709" w:right="-853" w:hanging="283"/>
      <w:jc w:val="both"/>
    </w:pPr>
  </w:style>
  <w:style w:type="paragraph" w:styleId="Lista2">
    <w:name w:val="List 2"/>
    <w:basedOn w:val="Normalny"/>
    <w:semiHidden/>
    <w:pPr>
      <w:ind w:left="566" w:hanging="283"/>
    </w:pPr>
  </w:style>
  <w:style w:type="paragraph" w:styleId="Lista3">
    <w:name w:val="List 3"/>
    <w:basedOn w:val="Normalny"/>
    <w:semiHidden/>
    <w:pPr>
      <w:ind w:left="849" w:hanging="283"/>
    </w:pPr>
  </w:style>
  <w:style w:type="paragraph" w:styleId="Lista5">
    <w:name w:val="List 5"/>
    <w:basedOn w:val="Normalny"/>
    <w:semiHidden/>
    <w:pPr>
      <w:ind w:left="1415" w:hanging="283"/>
    </w:pPr>
  </w:style>
  <w:style w:type="paragraph" w:styleId="Listapunktowana">
    <w:name w:val="List Bullet"/>
    <w:basedOn w:val="Normalny"/>
    <w:semiHidden/>
    <w:pPr>
      <w:numPr>
        <w:ilvl w:val="2"/>
        <w:numId w:val="26"/>
      </w:numPr>
      <w:tabs>
        <w:tab w:val="clear" w:pos="2340"/>
        <w:tab w:val="num" w:pos="284"/>
      </w:tabs>
      <w:ind w:left="284"/>
      <w:jc w:val="both"/>
    </w:pPr>
    <w:rPr>
      <w:rFonts w:cs="Arial"/>
      <w:sz w:val="20"/>
    </w:rPr>
  </w:style>
  <w:style w:type="paragraph" w:styleId="Listapunktowana2">
    <w:name w:val="List Bullet 2"/>
    <w:basedOn w:val="Normalny"/>
    <w:semiHidden/>
    <w:pPr>
      <w:tabs>
        <w:tab w:val="left" w:pos="643"/>
      </w:tabs>
      <w:ind w:left="1077" w:hanging="340"/>
    </w:pPr>
  </w:style>
  <w:style w:type="paragraph" w:styleId="Listapunktowana3">
    <w:name w:val="List Bullet 3"/>
    <w:basedOn w:val="Normalny"/>
    <w:semiHidden/>
    <w:pPr>
      <w:tabs>
        <w:tab w:val="left" w:pos="926"/>
      </w:tabs>
      <w:ind w:left="926" w:hanging="360"/>
    </w:pPr>
  </w:style>
  <w:style w:type="paragraph" w:styleId="Listapunktowana4">
    <w:name w:val="List Bullet 4"/>
    <w:basedOn w:val="Normalny"/>
    <w:semiHidden/>
    <w:pPr>
      <w:tabs>
        <w:tab w:val="left" w:pos="1209"/>
      </w:tabs>
      <w:ind w:left="1209" w:hanging="360"/>
    </w:pPr>
  </w:style>
  <w:style w:type="paragraph" w:styleId="Listapunktowana5">
    <w:name w:val="List Bullet 5"/>
    <w:basedOn w:val="Normalny"/>
    <w:semiHidden/>
    <w:pPr>
      <w:tabs>
        <w:tab w:val="left" w:pos="1492"/>
      </w:tabs>
      <w:ind w:left="1492" w:hanging="360"/>
    </w:pPr>
  </w:style>
  <w:style w:type="paragraph" w:styleId="Lista-kontynuacja2">
    <w:name w:val="List Continue 2"/>
    <w:basedOn w:val="Normalny"/>
    <w:semiHidden/>
    <w:pPr>
      <w:ind w:left="566"/>
    </w:pPr>
  </w:style>
  <w:style w:type="paragraph" w:customStyle="1" w:styleId="Tekstpodstawowy22">
    <w:name w:val="Tekst podstawowy 22"/>
    <w:basedOn w:val="Normalny"/>
    <w:pPr>
      <w:ind w:left="283"/>
    </w:pPr>
  </w:style>
  <w:style w:type="paragraph" w:customStyle="1" w:styleId="Tekstpodstawowy23">
    <w:name w:val="Tekst podstawowy 23"/>
    <w:basedOn w:val="Normalny"/>
    <w:pPr>
      <w:ind w:right="-853"/>
      <w:jc w:val="both"/>
    </w:pPr>
  </w:style>
  <w:style w:type="paragraph" w:customStyle="1" w:styleId="Tekstpodstawowy24">
    <w:name w:val="Tekst podstawowy 24"/>
    <w:basedOn w:val="Normalny"/>
    <w:pPr>
      <w:ind w:left="284" w:hanging="284"/>
      <w:jc w:val="both"/>
    </w:pPr>
    <w:rPr>
      <w:b/>
    </w:rPr>
  </w:style>
  <w:style w:type="paragraph" w:customStyle="1" w:styleId="Tekstpodstawowy25">
    <w:name w:val="Tekst podstawowy 25"/>
    <w:basedOn w:val="Normalny"/>
    <w:pPr>
      <w:ind w:right="-994"/>
    </w:pPr>
    <w:rPr>
      <w:b/>
      <w:sz w:val="32"/>
    </w:rPr>
  </w:style>
  <w:style w:type="paragraph" w:customStyle="1" w:styleId="Tekstpodstawowy31">
    <w:name w:val="Tekst podstawowy 31"/>
    <w:basedOn w:val="Normalny"/>
    <w:pPr>
      <w:ind w:right="-994"/>
    </w:pPr>
    <w:rPr>
      <w:b/>
    </w:rPr>
  </w:style>
  <w:style w:type="paragraph" w:customStyle="1" w:styleId="Tekstblokowy3">
    <w:name w:val="Tekst blokowy3"/>
    <w:basedOn w:val="Normalny"/>
    <w:pPr>
      <w:ind w:left="4678" w:right="-852" w:hanging="4678"/>
    </w:p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Spistreci1">
    <w:name w:val="toc 1"/>
    <w:basedOn w:val="Normalny"/>
    <w:next w:val="Normalny"/>
    <w:autoRedefine/>
    <w:uiPriority w:val="39"/>
    <w:rsid w:val="004C29A7"/>
    <w:pPr>
      <w:tabs>
        <w:tab w:val="right" w:leader="dot" w:pos="8777"/>
      </w:tabs>
      <w:spacing w:before="120"/>
    </w:pPr>
    <w:rPr>
      <w:rFonts w:ascii="Times New Roman" w:hAnsi="Times New Roman"/>
      <w:b/>
      <w:bCs/>
      <w:i/>
      <w:caps/>
      <w:noProof/>
      <w:szCs w:val="24"/>
    </w:rPr>
  </w:style>
  <w:style w:type="paragraph" w:styleId="Spistreci2">
    <w:name w:val="toc 2"/>
    <w:basedOn w:val="Normalny"/>
    <w:next w:val="Normalny"/>
    <w:autoRedefine/>
    <w:semiHidden/>
    <w:pPr>
      <w:spacing w:after="0"/>
      <w:ind w:left="240"/>
    </w:pPr>
    <w:rPr>
      <w:rFonts w:ascii="Times New Roman" w:hAnsi="Times New Roman"/>
      <w:smallCaps/>
      <w:szCs w:val="24"/>
    </w:rPr>
  </w:style>
  <w:style w:type="paragraph" w:styleId="Spistreci3">
    <w:name w:val="toc 3"/>
    <w:basedOn w:val="Normalny"/>
    <w:next w:val="Normalny"/>
    <w:autoRedefine/>
    <w:uiPriority w:val="39"/>
    <w:rsid w:val="005D167E"/>
    <w:pPr>
      <w:tabs>
        <w:tab w:val="right" w:leader="dot" w:pos="8777"/>
      </w:tabs>
      <w:spacing w:after="0"/>
      <w:ind w:left="480"/>
      <w:jc w:val="both"/>
    </w:pPr>
    <w:rPr>
      <w:rFonts w:ascii="Times New Roman" w:hAnsi="Times New Roman"/>
      <w:i/>
      <w:iCs/>
      <w:noProof/>
      <w:szCs w:val="24"/>
    </w:rPr>
  </w:style>
  <w:style w:type="paragraph" w:styleId="Spistreci4">
    <w:name w:val="toc 4"/>
    <w:basedOn w:val="Normalny"/>
    <w:next w:val="Normalny"/>
    <w:autoRedefine/>
    <w:semiHidden/>
    <w:pPr>
      <w:spacing w:after="0"/>
      <w:ind w:left="720"/>
    </w:pPr>
    <w:rPr>
      <w:rFonts w:ascii="Times New Roman" w:hAnsi="Times New Roman"/>
      <w:szCs w:val="21"/>
    </w:rPr>
  </w:style>
  <w:style w:type="paragraph" w:styleId="Spistreci5">
    <w:name w:val="toc 5"/>
    <w:basedOn w:val="Normalny"/>
    <w:next w:val="Normalny"/>
    <w:autoRedefine/>
    <w:semiHidden/>
    <w:pPr>
      <w:spacing w:after="0"/>
      <w:ind w:left="960"/>
    </w:pPr>
    <w:rPr>
      <w:rFonts w:ascii="Times New Roman" w:hAnsi="Times New Roman"/>
      <w:szCs w:val="21"/>
    </w:rPr>
  </w:style>
  <w:style w:type="paragraph" w:styleId="Spistreci6">
    <w:name w:val="toc 6"/>
    <w:basedOn w:val="Normalny"/>
    <w:next w:val="Normalny"/>
    <w:autoRedefine/>
    <w:semiHidden/>
    <w:pPr>
      <w:spacing w:after="0"/>
      <w:ind w:left="1200"/>
    </w:pPr>
    <w:rPr>
      <w:rFonts w:ascii="Times New Roman" w:hAnsi="Times New Roman"/>
      <w:szCs w:val="21"/>
    </w:rPr>
  </w:style>
  <w:style w:type="paragraph" w:styleId="Spistreci7">
    <w:name w:val="toc 7"/>
    <w:basedOn w:val="Normalny"/>
    <w:next w:val="Normalny"/>
    <w:autoRedefine/>
    <w:semiHidden/>
    <w:pPr>
      <w:spacing w:after="0"/>
      <w:ind w:left="1440"/>
    </w:pPr>
    <w:rPr>
      <w:rFonts w:ascii="Times New Roman" w:hAnsi="Times New Roman"/>
      <w:szCs w:val="21"/>
    </w:rPr>
  </w:style>
  <w:style w:type="paragraph" w:styleId="Spistreci8">
    <w:name w:val="toc 8"/>
    <w:basedOn w:val="Normalny"/>
    <w:next w:val="Normalny"/>
    <w:autoRedefine/>
    <w:semiHidden/>
    <w:pPr>
      <w:spacing w:after="0"/>
      <w:ind w:left="1680"/>
    </w:pPr>
    <w:rPr>
      <w:rFonts w:ascii="Times New Roman" w:hAnsi="Times New Roman"/>
      <w:szCs w:val="21"/>
    </w:rPr>
  </w:style>
  <w:style w:type="paragraph" w:styleId="Spistreci9">
    <w:name w:val="toc 9"/>
    <w:basedOn w:val="Normalny"/>
    <w:next w:val="Normalny"/>
    <w:autoRedefine/>
    <w:semiHidden/>
    <w:pPr>
      <w:spacing w:after="0"/>
      <w:ind w:left="1920"/>
    </w:pPr>
    <w:rPr>
      <w:rFonts w:ascii="Times New Roman" w:hAnsi="Times New Roman"/>
      <w:szCs w:val="21"/>
    </w:rPr>
  </w:style>
  <w:style w:type="character" w:styleId="Hipercze">
    <w:name w:val="Hyperlink"/>
    <w:uiPriority w:val="99"/>
    <w:rPr>
      <w:color w:val="0000FF"/>
      <w:u w:val="single"/>
    </w:rPr>
  </w:style>
  <w:style w:type="paragraph" w:styleId="Tekstblokowy">
    <w:name w:val="Block Text"/>
    <w:basedOn w:val="Normalny"/>
    <w:semiHidden/>
    <w:pPr>
      <w:tabs>
        <w:tab w:val="left" w:pos="709"/>
      </w:tabs>
      <w:ind w:left="709" w:right="-711" w:hanging="283"/>
      <w:jc w:val="both"/>
    </w:pPr>
  </w:style>
  <w:style w:type="paragraph" w:styleId="Nagwek">
    <w:name w:val="header"/>
    <w:basedOn w:val="Normalny"/>
    <w:semiHidden/>
    <w:pPr>
      <w:tabs>
        <w:tab w:val="center" w:pos="4536"/>
        <w:tab w:val="right" w:pos="9072"/>
      </w:tabs>
    </w:pPr>
  </w:style>
  <w:style w:type="paragraph" w:customStyle="1" w:styleId="Styl1">
    <w:name w:val="Styl1"/>
    <w:basedOn w:val="Listapunktowana2"/>
    <w:pPr>
      <w:ind w:left="0" w:firstLine="0"/>
    </w:pPr>
  </w:style>
  <w:style w:type="paragraph" w:customStyle="1" w:styleId="Listaspec">
    <w:name w:val="Lista spec"/>
    <w:basedOn w:val="Styl1"/>
    <w:pPr>
      <w:numPr>
        <w:numId w:val="2"/>
      </w:numPr>
      <w:tabs>
        <w:tab w:val="clear" w:pos="643"/>
      </w:tabs>
    </w:pPr>
  </w:style>
  <w:style w:type="paragraph" w:styleId="NormalnyWeb">
    <w:name w:val="Normal (Web)"/>
    <w:basedOn w:val="Normalny"/>
    <w:semiHidden/>
    <w:pPr>
      <w:overflowPunct/>
      <w:autoSpaceDE/>
      <w:autoSpaceDN/>
      <w:adjustRightInd/>
      <w:spacing w:before="100" w:beforeAutospacing="1" w:after="119"/>
      <w:textAlignment w:val="auto"/>
    </w:pPr>
    <w:rPr>
      <w:rFonts w:ascii="Arial Unicode MS" w:eastAsia="Arial Unicode MS" w:hAnsi="Arial Unicode MS" w:cs="Arial Unicode MS"/>
      <w:szCs w:val="24"/>
    </w:rPr>
  </w:style>
  <w:style w:type="paragraph" w:customStyle="1" w:styleId="western">
    <w:name w:val="western"/>
    <w:basedOn w:val="Normalny"/>
    <w:pPr>
      <w:overflowPunct/>
      <w:autoSpaceDE/>
      <w:autoSpaceDN/>
      <w:adjustRightInd/>
      <w:spacing w:before="100" w:beforeAutospacing="1" w:after="119"/>
      <w:textAlignment w:val="auto"/>
    </w:pPr>
    <w:rPr>
      <w:rFonts w:ascii="Times New Roman" w:eastAsia="Arial Unicode MS" w:hAnsi="Times New Roman"/>
      <w:szCs w:val="24"/>
    </w:rPr>
  </w:style>
  <w:style w:type="paragraph" w:styleId="Tekstpodstawowywcity2">
    <w:name w:val="Body Text Indent 2"/>
    <w:basedOn w:val="Normalny"/>
    <w:semiHidden/>
    <w:pPr>
      <w:overflowPunct/>
      <w:autoSpaceDE/>
      <w:autoSpaceDN/>
      <w:adjustRightInd/>
      <w:spacing w:after="0" w:line="360" w:lineRule="auto"/>
      <w:ind w:left="426" w:hanging="426"/>
      <w:jc w:val="both"/>
      <w:textAlignment w:val="auto"/>
    </w:pPr>
  </w:style>
  <w:style w:type="paragraph" w:styleId="Tekstpodstawowywcity3">
    <w:name w:val="Body Text Indent 3"/>
    <w:basedOn w:val="Normalny"/>
    <w:semiHidden/>
    <w:pPr>
      <w:overflowPunct/>
      <w:autoSpaceDE/>
      <w:autoSpaceDN/>
      <w:adjustRightInd/>
      <w:spacing w:after="0" w:line="360" w:lineRule="auto"/>
      <w:ind w:left="709" w:hanging="349"/>
      <w:jc w:val="both"/>
      <w:textAlignment w:val="auto"/>
    </w:pPr>
  </w:style>
  <w:style w:type="paragraph" w:styleId="Tekstpodstawowywcity">
    <w:name w:val="Body Text Indent"/>
    <w:basedOn w:val="Normalny"/>
    <w:semiHidden/>
    <w:pPr>
      <w:overflowPunct/>
      <w:autoSpaceDE/>
      <w:autoSpaceDN/>
      <w:adjustRightInd/>
      <w:spacing w:after="0" w:line="360" w:lineRule="auto"/>
      <w:ind w:left="284" w:hanging="284"/>
      <w:jc w:val="both"/>
      <w:textAlignment w:val="auto"/>
    </w:pPr>
  </w:style>
  <w:style w:type="paragraph" w:styleId="Tekstpodstawowy2">
    <w:name w:val="Body Text 2"/>
    <w:basedOn w:val="Normalny"/>
    <w:semiHidden/>
    <w:pPr>
      <w:jc w:val="both"/>
    </w:pPr>
    <w:rPr>
      <w:sz w:val="22"/>
    </w:rPr>
  </w:style>
  <w:style w:type="paragraph" w:styleId="Tekstpodstawowy3">
    <w:name w:val="Body Text 3"/>
    <w:basedOn w:val="Normalny"/>
    <w:semiHidden/>
    <w:pPr>
      <w:jc w:val="both"/>
    </w:pPr>
  </w:style>
  <w:style w:type="paragraph" w:styleId="Tekstdymka">
    <w:name w:val="Balloon Text"/>
    <w:basedOn w:val="Normalny"/>
    <w:semiHidden/>
    <w:unhideWhenUsed/>
    <w:pPr>
      <w:spacing w:after="0"/>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UyteHipercze">
    <w:name w:val="FollowedHyperlink"/>
    <w:semiHidden/>
    <w:rPr>
      <w:color w:val="800080"/>
      <w:u w:val="single"/>
    </w:rPr>
  </w:style>
  <w:style w:type="character" w:customStyle="1" w:styleId="Nagwek3Znak">
    <w:name w:val="Nagłówek 3 Znak"/>
    <w:link w:val="Nagwek3"/>
    <w:rsid w:val="005D1737"/>
    <w:rPr>
      <w:rFonts w:ascii="Arial" w:hAnsi="Arial" w:cs="Arial"/>
      <w:b/>
      <w:bCs/>
    </w:rPr>
  </w:style>
  <w:style w:type="paragraph" w:styleId="Akapitzlist">
    <w:name w:val="List Paragraph"/>
    <w:basedOn w:val="Normalny"/>
    <w:uiPriority w:val="34"/>
    <w:qFormat/>
    <w:rsid w:val="00E66219"/>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Textbody">
    <w:name w:val="Text body"/>
    <w:basedOn w:val="Normalny"/>
    <w:rsid w:val="00BB2530"/>
    <w:pPr>
      <w:suppressAutoHyphens/>
      <w:overflowPunct/>
      <w:autoSpaceDE/>
      <w:adjustRightInd/>
      <w:spacing w:after="140" w:line="288" w:lineRule="auto"/>
    </w:pPr>
    <w:rPr>
      <w:rFonts w:ascii="Liberation Serif" w:eastAsia="SimSun" w:hAnsi="Liberation Serif" w:cs="Mangal"/>
      <w:kern w:val="3"/>
      <w:szCs w:val="24"/>
      <w:lang w:eastAsia="zh-CN" w:bidi="hi-IN"/>
    </w:rPr>
  </w:style>
  <w:style w:type="paragraph" w:styleId="Tekstprzypisukocowego">
    <w:name w:val="endnote text"/>
    <w:basedOn w:val="Normalny"/>
    <w:link w:val="TekstprzypisukocowegoZnak"/>
    <w:uiPriority w:val="99"/>
    <w:semiHidden/>
    <w:unhideWhenUsed/>
    <w:rsid w:val="0080155B"/>
    <w:pPr>
      <w:spacing w:after="0"/>
    </w:pPr>
    <w:rPr>
      <w:sz w:val="20"/>
    </w:rPr>
  </w:style>
  <w:style w:type="character" w:customStyle="1" w:styleId="TekstprzypisukocowegoZnak">
    <w:name w:val="Tekst przypisu końcowego Znak"/>
    <w:basedOn w:val="Domylnaczcionkaakapitu"/>
    <w:link w:val="Tekstprzypisukocowego"/>
    <w:uiPriority w:val="99"/>
    <w:semiHidden/>
    <w:rsid w:val="0080155B"/>
    <w:rPr>
      <w:rFonts w:ascii="Arial" w:hAnsi="Arial"/>
    </w:rPr>
  </w:style>
  <w:style w:type="character" w:styleId="Odwoanieprzypisukocowego">
    <w:name w:val="endnote reference"/>
    <w:basedOn w:val="Domylnaczcionkaakapitu"/>
    <w:uiPriority w:val="99"/>
    <w:semiHidden/>
    <w:unhideWhenUsed/>
    <w:rsid w:val="00801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Cele_strategiczne" TargetMode="External"/><Relationship Id="rId13" Type="http://schemas.openxmlformats.org/officeDocument/2006/relationships/hyperlink" Target="https://mfiles.pl/pl/index.php/Otoczenie_organizacj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iles.pl/pl/index.php/Kontro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iles.pl/pl/index.php/System_informacyjn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files.pl/pl/index.php/Planowanie_finansowe" TargetMode="External"/><Relationship Id="rId4" Type="http://schemas.openxmlformats.org/officeDocument/2006/relationships/settings" Target="settings.xml"/><Relationship Id="rId9" Type="http://schemas.openxmlformats.org/officeDocument/2006/relationships/hyperlink" Target="https://mfiles.pl/pl/index.php/Wydajno%C5%9B%C4%87"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7648-EB7F-489A-ACE2-0D8652DA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44</Pages>
  <Words>12900</Words>
  <Characters>97686</Characters>
  <Application>Microsoft Office Word</Application>
  <DocSecurity>0</DocSecurity>
  <Lines>814</Lines>
  <Paragraphs>220</Paragraphs>
  <ScaleCrop>false</ScaleCrop>
  <HeadingPairs>
    <vt:vector size="2" baseType="variant">
      <vt:variant>
        <vt:lpstr>Tytuł</vt:lpstr>
      </vt:variant>
      <vt:variant>
        <vt:i4>1</vt:i4>
      </vt:variant>
    </vt:vector>
  </HeadingPairs>
  <TitlesOfParts>
    <vt:vector size="1" baseType="lpstr">
      <vt:lpstr>Statystyka</vt:lpstr>
    </vt:vector>
  </TitlesOfParts>
  <Company>SZOZnMiD</Company>
  <LinksUpToDate>false</LinksUpToDate>
  <CharactersWithSpaces>110366</CharactersWithSpaces>
  <SharedDoc>false</SharedDoc>
  <HLinks>
    <vt:vector size="402" baseType="variant">
      <vt:variant>
        <vt:i4>1179700</vt:i4>
      </vt:variant>
      <vt:variant>
        <vt:i4>398</vt:i4>
      </vt:variant>
      <vt:variant>
        <vt:i4>0</vt:i4>
      </vt:variant>
      <vt:variant>
        <vt:i4>5</vt:i4>
      </vt:variant>
      <vt:variant>
        <vt:lpwstr/>
      </vt:variant>
      <vt:variant>
        <vt:lpwstr>_Toc530738298</vt:lpwstr>
      </vt:variant>
      <vt:variant>
        <vt:i4>1179700</vt:i4>
      </vt:variant>
      <vt:variant>
        <vt:i4>392</vt:i4>
      </vt:variant>
      <vt:variant>
        <vt:i4>0</vt:i4>
      </vt:variant>
      <vt:variant>
        <vt:i4>5</vt:i4>
      </vt:variant>
      <vt:variant>
        <vt:lpwstr/>
      </vt:variant>
      <vt:variant>
        <vt:lpwstr>_Toc530738297</vt:lpwstr>
      </vt:variant>
      <vt:variant>
        <vt:i4>1179700</vt:i4>
      </vt:variant>
      <vt:variant>
        <vt:i4>386</vt:i4>
      </vt:variant>
      <vt:variant>
        <vt:i4>0</vt:i4>
      </vt:variant>
      <vt:variant>
        <vt:i4>5</vt:i4>
      </vt:variant>
      <vt:variant>
        <vt:lpwstr/>
      </vt:variant>
      <vt:variant>
        <vt:lpwstr>_Toc530738296</vt:lpwstr>
      </vt:variant>
      <vt:variant>
        <vt:i4>1179700</vt:i4>
      </vt:variant>
      <vt:variant>
        <vt:i4>380</vt:i4>
      </vt:variant>
      <vt:variant>
        <vt:i4>0</vt:i4>
      </vt:variant>
      <vt:variant>
        <vt:i4>5</vt:i4>
      </vt:variant>
      <vt:variant>
        <vt:lpwstr/>
      </vt:variant>
      <vt:variant>
        <vt:lpwstr>_Toc530738295</vt:lpwstr>
      </vt:variant>
      <vt:variant>
        <vt:i4>1179700</vt:i4>
      </vt:variant>
      <vt:variant>
        <vt:i4>374</vt:i4>
      </vt:variant>
      <vt:variant>
        <vt:i4>0</vt:i4>
      </vt:variant>
      <vt:variant>
        <vt:i4>5</vt:i4>
      </vt:variant>
      <vt:variant>
        <vt:lpwstr/>
      </vt:variant>
      <vt:variant>
        <vt:lpwstr>_Toc530738294</vt:lpwstr>
      </vt:variant>
      <vt:variant>
        <vt:i4>1179700</vt:i4>
      </vt:variant>
      <vt:variant>
        <vt:i4>368</vt:i4>
      </vt:variant>
      <vt:variant>
        <vt:i4>0</vt:i4>
      </vt:variant>
      <vt:variant>
        <vt:i4>5</vt:i4>
      </vt:variant>
      <vt:variant>
        <vt:lpwstr/>
      </vt:variant>
      <vt:variant>
        <vt:lpwstr>_Toc530738293</vt:lpwstr>
      </vt:variant>
      <vt:variant>
        <vt:i4>1179700</vt:i4>
      </vt:variant>
      <vt:variant>
        <vt:i4>362</vt:i4>
      </vt:variant>
      <vt:variant>
        <vt:i4>0</vt:i4>
      </vt:variant>
      <vt:variant>
        <vt:i4>5</vt:i4>
      </vt:variant>
      <vt:variant>
        <vt:lpwstr/>
      </vt:variant>
      <vt:variant>
        <vt:lpwstr>_Toc530738292</vt:lpwstr>
      </vt:variant>
      <vt:variant>
        <vt:i4>1179700</vt:i4>
      </vt:variant>
      <vt:variant>
        <vt:i4>356</vt:i4>
      </vt:variant>
      <vt:variant>
        <vt:i4>0</vt:i4>
      </vt:variant>
      <vt:variant>
        <vt:i4>5</vt:i4>
      </vt:variant>
      <vt:variant>
        <vt:lpwstr/>
      </vt:variant>
      <vt:variant>
        <vt:lpwstr>_Toc530738291</vt:lpwstr>
      </vt:variant>
      <vt:variant>
        <vt:i4>1179700</vt:i4>
      </vt:variant>
      <vt:variant>
        <vt:i4>350</vt:i4>
      </vt:variant>
      <vt:variant>
        <vt:i4>0</vt:i4>
      </vt:variant>
      <vt:variant>
        <vt:i4>5</vt:i4>
      </vt:variant>
      <vt:variant>
        <vt:lpwstr/>
      </vt:variant>
      <vt:variant>
        <vt:lpwstr>_Toc530738290</vt:lpwstr>
      </vt:variant>
      <vt:variant>
        <vt:i4>1245236</vt:i4>
      </vt:variant>
      <vt:variant>
        <vt:i4>344</vt:i4>
      </vt:variant>
      <vt:variant>
        <vt:i4>0</vt:i4>
      </vt:variant>
      <vt:variant>
        <vt:i4>5</vt:i4>
      </vt:variant>
      <vt:variant>
        <vt:lpwstr/>
      </vt:variant>
      <vt:variant>
        <vt:lpwstr>_Toc530738289</vt:lpwstr>
      </vt:variant>
      <vt:variant>
        <vt:i4>1245236</vt:i4>
      </vt:variant>
      <vt:variant>
        <vt:i4>338</vt:i4>
      </vt:variant>
      <vt:variant>
        <vt:i4>0</vt:i4>
      </vt:variant>
      <vt:variant>
        <vt:i4>5</vt:i4>
      </vt:variant>
      <vt:variant>
        <vt:lpwstr/>
      </vt:variant>
      <vt:variant>
        <vt:lpwstr>_Toc530738288</vt:lpwstr>
      </vt:variant>
      <vt:variant>
        <vt:i4>1245236</vt:i4>
      </vt:variant>
      <vt:variant>
        <vt:i4>332</vt:i4>
      </vt:variant>
      <vt:variant>
        <vt:i4>0</vt:i4>
      </vt:variant>
      <vt:variant>
        <vt:i4>5</vt:i4>
      </vt:variant>
      <vt:variant>
        <vt:lpwstr/>
      </vt:variant>
      <vt:variant>
        <vt:lpwstr>_Toc530738287</vt:lpwstr>
      </vt:variant>
      <vt:variant>
        <vt:i4>1245236</vt:i4>
      </vt:variant>
      <vt:variant>
        <vt:i4>326</vt:i4>
      </vt:variant>
      <vt:variant>
        <vt:i4>0</vt:i4>
      </vt:variant>
      <vt:variant>
        <vt:i4>5</vt:i4>
      </vt:variant>
      <vt:variant>
        <vt:lpwstr/>
      </vt:variant>
      <vt:variant>
        <vt:lpwstr>_Toc530738286</vt:lpwstr>
      </vt:variant>
      <vt:variant>
        <vt:i4>1245236</vt:i4>
      </vt:variant>
      <vt:variant>
        <vt:i4>320</vt:i4>
      </vt:variant>
      <vt:variant>
        <vt:i4>0</vt:i4>
      </vt:variant>
      <vt:variant>
        <vt:i4>5</vt:i4>
      </vt:variant>
      <vt:variant>
        <vt:lpwstr/>
      </vt:variant>
      <vt:variant>
        <vt:lpwstr>_Toc530738285</vt:lpwstr>
      </vt:variant>
      <vt:variant>
        <vt:i4>1245236</vt:i4>
      </vt:variant>
      <vt:variant>
        <vt:i4>314</vt:i4>
      </vt:variant>
      <vt:variant>
        <vt:i4>0</vt:i4>
      </vt:variant>
      <vt:variant>
        <vt:i4>5</vt:i4>
      </vt:variant>
      <vt:variant>
        <vt:lpwstr/>
      </vt:variant>
      <vt:variant>
        <vt:lpwstr>_Toc530738284</vt:lpwstr>
      </vt:variant>
      <vt:variant>
        <vt:i4>1245236</vt:i4>
      </vt:variant>
      <vt:variant>
        <vt:i4>308</vt:i4>
      </vt:variant>
      <vt:variant>
        <vt:i4>0</vt:i4>
      </vt:variant>
      <vt:variant>
        <vt:i4>5</vt:i4>
      </vt:variant>
      <vt:variant>
        <vt:lpwstr/>
      </vt:variant>
      <vt:variant>
        <vt:lpwstr>_Toc530738283</vt:lpwstr>
      </vt:variant>
      <vt:variant>
        <vt:i4>1245236</vt:i4>
      </vt:variant>
      <vt:variant>
        <vt:i4>302</vt:i4>
      </vt:variant>
      <vt:variant>
        <vt:i4>0</vt:i4>
      </vt:variant>
      <vt:variant>
        <vt:i4>5</vt:i4>
      </vt:variant>
      <vt:variant>
        <vt:lpwstr/>
      </vt:variant>
      <vt:variant>
        <vt:lpwstr>_Toc530738282</vt:lpwstr>
      </vt:variant>
      <vt:variant>
        <vt:i4>1245236</vt:i4>
      </vt:variant>
      <vt:variant>
        <vt:i4>296</vt:i4>
      </vt:variant>
      <vt:variant>
        <vt:i4>0</vt:i4>
      </vt:variant>
      <vt:variant>
        <vt:i4>5</vt:i4>
      </vt:variant>
      <vt:variant>
        <vt:lpwstr/>
      </vt:variant>
      <vt:variant>
        <vt:lpwstr>_Toc530738281</vt:lpwstr>
      </vt:variant>
      <vt:variant>
        <vt:i4>1245236</vt:i4>
      </vt:variant>
      <vt:variant>
        <vt:i4>290</vt:i4>
      </vt:variant>
      <vt:variant>
        <vt:i4>0</vt:i4>
      </vt:variant>
      <vt:variant>
        <vt:i4>5</vt:i4>
      </vt:variant>
      <vt:variant>
        <vt:lpwstr/>
      </vt:variant>
      <vt:variant>
        <vt:lpwstr>_Toc530738280</vt:lpwstr>
      </vt:variant>
      <vt:variant>
        <vt:i4>1835060</vt:i4>
      </vt:variant>
      <vt:variant>
        <vt:i4>284</vt:i4>
      </vt:variant>
      <vt:variant>
        <vt:i4>0</vt:i4>
      </vt:variant>
      <vt:variant>
        <vt:i4>5</vt:i4>
      </vt:variant>
      <vt:variant>
        <vt:lpwstr/>
      </vt:variant>
      <vt:variant>
        <vt:lpwstr>_Toc530738279</vt:lpwstr>
      </vt:variant>
      <vt:variant>
        <vt:i4>1835060</vt:i4>
      </vt:variant>
      <vt:variant>
        <vt:i4>278</vt:i4>
      </vt:variant>
      <vt:variant>
        <vt:i4>0</vt:i4>
      </vt:variant>
      <vt:variant>
        <vt:i4>5</vt:i4>
      </vt:variant>
      <vt:variant>
        <vt:lpwstr/>
      </vt:variant>
      <vt:variant>
        <vt:lpwstr>_Toc530738278</vt:lpwstr>
      </vt:variant>
      <vt:variant>
        <vt:i4>1835060</vt:i4>
      </vt:variant>
      <vt:variant>
        <vt:i4>272</vt:i4>
      </vt:variant>
      <vt:variant>
        <vt:i4>0</vt:i4>
      </vt:variant>
      <vt:variant>
        <vt:i4>5</vt:i4>
      </vt:variant>
      <vt:variant>
        <vt:lpwstr/>
      </vt:variant>
      <vt:variant>
        <vt:lpwstr>_Toc530738277</vt:lpwstr>
      </vt:variant>
      <vt:variant>
        <vt:i4>1835060</vt:i4>
      </vt:variant>
      <vt:variant>
        <vt:i4>266</vt:i4>
      </vt:variant>
      <vt:variant>
        <vt:i4>0</vt:i4>
      </vt:variant>
      <vt:variant>
        <vt:i4>5</vt:i4>
      </vt:variant>
      <vt:variant>
        <vt:lpwstr/>
      </vt:variant>
      <vt:variant>
        <vt:lpwstr>_Toc530738276</vt:lpwstr>
      </vt:variant>
      <vt:variant>
        <vt:i4>1835060</vt:i4>
      </vt:variant>
      <vt:variant>
        <vt:i4>260</vt:i4>
      </vt:variant>
      <vt:variant>
        <vt:i4>0</vt:i4>
      </vt:variant>
      <vt:variant>
        <vt:i4>5</vt:i4>
      </vt:variant>
      <vt:variant>
        <vt:lpwstr/>
      </vt:variant>
      <vt:variant>
        <vt:lpwstr>_Toc530738275</vt:lpwstr>
      </vt:variant>
      <vt:variant>
        <vt:i4>1835060</vt:i4>
      </vt:variant>
      <vt:variant>
        <vt:i4>254</vt:i4>
      </vt:variant>
      <vt:variant>
        <vt:i4>0</vt:i4>
      </vt:variant>
      <vt:variant>
        <vt:i4>5</vt:i4>
      </vt:variant>
      <vt:variant>
        <vt:lpwstr/>
      </vt:variant>
      <vt:variant>
        <vt:lpwstr>_Toc530738274</vt:lpwstr>
      </vt:variant>
      <vt:variant>
        <vt:i4>1835060</vt:i4>
      </vt:variant>
      <vt:variant>
        <vt:i4>248</vt:i4>
      </vt:variant>
      <vt:variant>
        <vt:i4>0</vt:i4>
      </vt:variant>
      <vt:variant>
        <vt:i4>5</vt:i4>
      </vt:variant>
      <vt:variant>
        <vt:lpwstr/>
      </vt:variant>
      <vt:variant>
        <vt:lpwstr>_Toc530738273</vt:lpwstr>
      </vt:variant>
      <vt:variant>
        <vt:i4>1835060</vt:i4>
      </vt:variant>
      <vt:variant>
        <vt:i4>242</vt:i4>
      </vt:variant>
      <vt:variant>
        <vt:i4>0</vt:i4>
      </vt:variant>
      <vt:variant>
        <vt:i4>5</vt:i4>
      </vt:variant>
      <vt:variant>
        <vt:lpwstr/>
      </vt:variant>
      <vt:variant>
        <vt:lpwstr>_Toc530738272</vt:lpwstr>
      </vt:variant>
      <vt:variant>
        <vt:i4>1835060</vt:i4>
      </vt:variant>
      <vt:variant>
        <vt:i4>236</vt:i4>
      </vt:variant>
      <vt:variant>
        <vt:i4>0</vt:i4>
      </vt:variant>
      <vt:variant>
        <vt:i4>5</vt:i4>
      </vt:variant>
      <vt:variant>
        <vt:lpwstr/>
      </vt:variant>
      <vt:variant>
        <vt:lpwstr>_Toc530738271</vt:lpwstr>
      </vt:variant>
      <vt:variant>
        <vt:i4>1835060</vt:i4>
      </vt:variant>
      <vt:variant>
        <vt:i4>230</vt:i4>
      </vt:variant>
      <vt:variant>
        <vt:i4>0</vt:i4>
      </vt:variant>
      <vt:variant>
        <vt:i4>5</vt:i4>
      </vt:variant>
      <vt:variant>
        <vt:lpwstr/>
      </vt:variant>
      <vt:variant>
        <vt:lpwstr>_Toc530738270</vt:lpwstr>
      </vt:variant>
      <vt:variant>
        <vt:i4>1900596</vt:i4>
      </vt:variant>
      <vt:variant>
        <vt:i4>224</vt:i4>
      </vt:variant>
      <vt:variant>
        <vt:i4>0</vt:i4>
      </vt:variant>
      <vt:variant>
        <vt:i4>5</vt:i4>
      </vt:variant>
      <vt:variant>
        <vt:lpwstr/>
      </vt:variant>
      <vt:variant>
        <vt:lpwstr>_Toc530738269</vt:lpwstr>
      </vt:variant>
      <vt:variant>
        <vt:i4>1900596</vt:i4>
      </vt:variant>
      <vt:variant>
        <vt:i4>218</vt:i4>
      </vt:variant>
      <vt:variant>
        <vt:i4>0</vt:i4>
      </vt:variant>
      <vt:variant>
        <vt:i4>5</vt:i4>
      </vt:variant>
      <vt:variant>
        <vt:lpwstr/>
      </vt:variant>
      <vt:variant>
        <vt:lpwstr>_Toc530738268</vt:lpwstr>
      </vt:variant>
      <vt:variant>
        <vt:i4>1900596</vt:i4>
      </vt:variant>
      <vt:variant>
        <vt:i4>212</vt:i4>
      </vt:variant>
      <vt:variant>
        <vt:i4>0</vt:i4>
      </vt:variant>
      <vt:variant>
        <vt:i4>5</vt:i4>
      </vt:variant>
      <vt:variant>
        <vt:lpwstr/>
      </vt:variant>
      <vt:variant>
        <vt:lpwstr>_Toc530738267</vt:lpwstr>
      </vt:variant>
      <vt:variant>
        <vt:i4>1900596</vt:i4>
      </vt:variant>
      <vt:variant>
        <vt:i4>206</vt:i4>
      </vt:variant>
      <vt:variant>
        <vt:i4>0</vt:i4>
      </vt:variant>
      <vt:variant>
        <vt:i4>5</vt:i4>
      </vt:variant>
      <vt:variant>
        <vt:lpwstr/>
      </vt:variant>
      <vt:variant>
        <vt:lpwstr>_Toc530738266</vt:lpwstr>
      </vt:variant>
      <vt:variant>
        <vt:i4>1900596</vt:i4>
      </vt:variant>
      <vt:variant>
        <vt:i4>200</vt:i4>
      </vt:variant>
      <vt:variant>
        <vt:i4>0</vt:i4>
      </vt:variant>
      <vt:variant>
        <vt:i4>5</vt:i4>
      </vt:variant>
      <vt:variant>
        <vt:lpwstr/>
      </vt:variant>
      <vt:variant>
        <vt:lpwstr>_Toc530738265</vt:lpwstr>
      </vt:variant>
      <vt:variant>
        <vt:i4>1900596</vt:i4>
      </vt:variant>
      <vt:variant>
        <vt:i4>194</vt:i4>
      </vt:variant>
      <vt:variant>
        <vt:i4>0</vt:i4>
      </vt:variant>
      <vt:variant>
        <vt:i4>5</vt:i4>
      </vt:variant>
      <vt:variant>
        <vt:lpwstr/>
      </vt:variant>
      <vt:variant>
        <vt:lpwstr>_Toc530738264</vt:lpwstr>
      </vt:variant>
      <vt:variant>
        <vt:i4>1900596</vt:i4>
      </vt:variant>
      <vt:variant>
        <vt:i4>188</vt:i4>
      </vt:variant>
      <vt:variant>
        <vt:i4>0</vt:i4>
      </vt:variant>
      <vt:variant>
        <vt:i4>5</vt:i4>
      </vt:variant>
      <vt:variant>
        <vt:lpwstr/>
      </vt:variant>
      <vt:variant>
        <vt:lpwstr>_Toc530738263</vt:lpwstr>
      </vt:variant>
      <vt:variant>
        <vt:i4>1900596</vt:i4>
      </vt:variant>
      <vt:variant>
        <vt:i4>182</vt:i4>
      </vt:variant>
      <vt:variant>
        <vt:i4>0</vt:i4>
      </vt:variant>
      <vt:variant>
        <vt:i4>5</vt:i4>
      </vt:variant>
      <vt:variant>
        <vt:lpwstr/>
      </vt:variant>
      <vt:variant>
        <vt:lpwstr>_Toc530738262</vt:lpwstr>
      </vt:variant>
      <vt:variant>
        <vt:i4>1900596</vt:i4>
      </vt:variant>
      <vt:variant>
        <vt:i4>176</vt:i4>
      </vt:variant>
      <vt:variant>
        <vt:i4>0</vt:i4>
      </vt:variant>
      <vt:variant>
        <vt:i4>5</vt:i4>
      </vt:variant>
      <vt:variant>
        <vt:lpwstr/>
      </vt:variant>
      <vt:variant>
        <vt:lpwstr>_Toc530738261</vt:lpwstr>
      </vt:variant>
      <vt:variant>
        <vt:i4>1900596</vt:i4>
      </vt:variant>
      <vt:variant>
        <vt:i4>170</vt:i4>
      </vt:variant>
      <vt:variant>
        <vt:i4>0</vt:i4>
      </vt:variant>
      <vt:variant>
        <vt:i4>5</vt:i4>
      </vt:variant>
      <vt:variant>
        <vt:lpwstr/>
      </vt:variant>
      <vt:variant>
        <vt:lpwstr>_Toc530738260</vt:lpwstr>
      </vt:variant>
      <vt:variant>
        <vt:i4>1966132</vt:i4>
      </vt:variant>
      <vt:variant>
        <vt:i4>164</vt:i4>
      </vt:variant>
      <vt:variant>
        <vt:i4>0</vt:i4>
      </vt:variant>
      <vt:variant>
        <vt:i4>5</vt:i4>
      </vt:variant>
      <vt:variant>
        <vt:lpwstr/>
      </vt:variant>
      <vt:variant>
        <vt:lpwstr>_Toc530738259</vt:lpwstr>
      </vt:variant>
      <vt:variant>
        <vt:i4>1966132</vt:i4>
      </vt:variant>
      <vt:variant>
        <vt:i4>158</vt:i4>
      </vt:variant>
      <vt:variant>
        <vt:i4>0</vt:i4>
      </vt:variant>
      <vt:variant>
        <vt:i4>5</vt:i4>
      </vt:variant>
      <vt:variant>
        <vt:lpwstr/>
      </vt:variant>
      <vt:variant>
        <vt:lpwstr>_Toc530738258</vt:lpwstr>
      </vt:variant>
      <vt:variant>
        <vt:i4>1966132</vt:i4>
      </vt:variant>
      <vt:variant>
        <vt:i4>152</vt:i4>
      </vt:variant>
      <vt:variant>
        <vt:i4>0</vt:i4>
      </vt:variant>
      <vt:variant>
        <vt:i4>5</vt:i4>
      </vt:variant>
      <vt:variant>
        <vt:lpwstr/>
      </vt:variant>
      <vt:variant>
        <vt:lpwstr>_Toc530738257</vt:lpwstr>
      </vt:variant>
      <vt:variant>
        <vt:i4>1966132</vt:i4>
      </vt:variant>
      <vt:variant>
        <vt:i4>146</vt:i4>
      </vt:variant>
      <vt:variant>
        <vt:i4>0</vt:i4>
      </vt:variant>
      <vt:variant>
        <vt:i4>5</vt:i4>
      </vt:variant>
      <vt:variant>
        <vt:lpwstr/>
      </vt:variant>
      <vt:variant>
        <vt:lpwstr>_Toc530738256</vt:lpwstr>
      </vt:variant>
      <vt:variant>
        <vt:i4>1966132</vt:i4>
      </vt:variant>
      <vt:variant>
        <vt:i4>140</vt:i4>
      </vt:variant>
      <vt:variant>
        <vt:i4>0</vt:i4>
      </vt:variant>
      <vt:variant>
        <vt:i4>5</vt:i4>
      </vt:variant>
      <vt:variant>
        <vt:lpwstr/>
      </vt:variant>
      <vt:variant>
        <vt:lpwstr>_Toc530738255</vt:lpwstr>
      </vt:variant>
      <vt:variant>
        <vt:i4>1966132</vt:i4>
      </vt:variant>
      <vt:variant>
        <vt:i4>134</vt:i4>
      </vt:variant>
      <vt:variant>
        <vt:i4>0</vt:i4>
      </vt:variant>
      <vt:variant>
        <vt:i4>5</vt:i4>
      </vt:variant>
      <vt:variant>
        <vt:lpwstr/>
      </vt:variant>
      <vt:variant>
        <vt:lpwstr>_Toc530738254</vt:lpwstr>
      </vt:variant>
      <vt:variant>
        <vt:i4>1966132</vt:i4>
      </vt:variant>
      <vt:variant>
        <vt:i4>128</vt:i4>
      </vt:variant>
      <vt:variant>
        <vt:i4>0</vt:i4>
      </vt:variant>
      <vt:variant>
        <vt:i4>5</vt:i4>
      </vt:variant>
      <vt:variant>
        <vt:lpwstr/>
      </vt:variant>
      <vt:variant>
        <vt:lpwstr>_Toc530738253</vt:lpwstr>
      </vt:variant>
      <vt:variant>
        <vt:i4>1966132</vt:i4>
      </vt:variant>
      <vt:variant>
        <vt:i4>122</vt:i4>
      </vt:variant>
      <vt:variant>
        <vt:i4>0</vt:i4>
      </vt:variant>
      <vt:variant>
        <vt:i4>5</vt:i4>
      </vt:variant>
      <vt:variant>
        <vt:lpwstr/>
      </vt:variant>
      <vt:variant>
        <vt:lpwstr>_Toc530738252</vt:lpwstr>
      </vt:variant>
      <vt:variant>
        <vt:i4>1966132</vt:i4>
      </vt:variant>
      <vt:variant>
        <vt:i4>116</vt:i4>
      </vt:variant>
      <vt:variant>
        <vt:i4>0</vt:i4>
      </vt:variant>
      <vt:variant>
        <vt:i4>5</vt:i4>
      </vt:variant>
      <vt:variant>
        <vt:lpwstr/>
      </vt:variant>
      <vt:variant>
        <vt:lpwstr>_Toc530738251</vt:lpwstr>
      </vt:variant>
      <vt:variant>
        <vt:i4>1966132</vt:i4>
      </vt:variant>
      <vt:variant>
        <vt:i4>110</vt:i4>
      </vt:variant>
      <vt:variant>
        <vt:i4>0</vt:i4>
      </vt:variant>
      <vt:variant>
        <vt:i4>5</vt:i4>
      </vt:variant>
      <vt:variant>
        <vt:lpwstr/>
      </vt:variant>
      <vt:variant>
        <vt:lpwstr>_Toc530738250</vt:lpwstr>
      </vt:variant>
      <vt:variant>
        <vt:i4>2031668</vt:i4>
      </vt:variant>
      <vt:variant>
        <vt:i4>104</vt:i4>
      </vt:variant>
      <vt:variant>
        <vt:i4>0</vt:i4>
      </vt:variant>
      <vt:variant>
        <vt:i4>5</vt:i4>
      </vt:variant>
      <vt:variant>
        <vt:lpwstr/>
      </vt:variant>
      <vt:variant>
        <vt:lpwstr>_Toc530738249</vt:lpwstr>
      </vt:variant>
      <vt:variant>
        <vt:i4>2031668</vt:i4>
      </vt:variant>
      <vt:variant>
        <vt:i4>98</vt:i4>
      </vt:variant>
      <vt:variant>
        <vt:i4>0</vt:i4>
      </vt:variant>
      <vt:variant>
        <vt:i4>5</vt:i4>
      </vt:variant>
      <vt:variant>
        <vt:lpwstr/>
      </vt:variant>
      <vt:variant>
        <vt:lpwstr>_Toc530738248</vt:lpwstr>
      </vt:variant>
      <vt:variant>
        <vt:i4>2031668</vt:i4>
      </vt:variant>
      <vt:variant>
        <vt:i4>92</vt:i4>
      </vt:variant>
      <vt:variant>
        <vt:i4>0</vt:i4>
      </vt:variant>
      <vt:variant>
        <vt:i4>5</vt:i4>
      </vt:variant>
      <vt:variant>
        <vt:lpwstr/>
      </vt:variant>
      <vt:variant>
        <vt:lpwstr>_Toc530738247</vt:lpwstr>
      </vt:variant>
      <vt:variant>
        <vt:i4>2031668</vt:i4>
      </vt:variant>
      <vt:variant>
        <vt:i4>86</vt:i4>
      </vt:variant>
      <vt:variant>
        <vt:i4>0</vt:i4>
      </vt:variant>
      <vt:variant>
        <vt:i4>5</vt:i4>
      </vt:variant>
      <vt:variant>
        <vt:lpwstr/>
      </vt:variant>
      <vt:variant>
        <vt:lpwstr>_Toc530738246</vt:lpwstr>
      </vt:variant>
      <vt:variant>
        <vt:i4>2031668</vt:i4>
      </vt:variant>
      <vt:variant>
        <vt:i4>80</vt:i4>
      </vt:variant>
      <vt:variant>
        <vt:i4>0</vt:i4>
      </vt:variant>
      <vt:variant>
        <vt:i4>5</vt:i4>
      </vt:variant>
      <vt:variant>
        <vt:lpwstr/>
      </vt:variant>
      <vt:variant>
        <vt:lpwstr>_Toc530738245</vt:lpwstr>
      </vt:variant>
      <vt:variant>
        <vt:i4>2031668</vt:i4>
      </vt:variant>
      <vt:variant>
        <vt:i4>74</vt:i4>
      </vt:variant>
      <vt:variant>
        <vt:i4>0</vt:i4>
      </vt:variant>
      <vt:variant>
        <vt:i4>5</vt:i4>
      </vt:variant>
      <vt:variant>
        <vt:lpwstr/>
      </vt:variant>
      <vt:variant>
        <vt:lpwstr>_Toc530738244</vt:lpwstr>
      </vt:variant>
      <vt:variant>
        <vt:i4>2031668</vt:i4>
      </vt:variant>
      <vt:variant>
        <vt:i4>68</vt:i4>
      </vt:variant>
      <vt:variant>
        <vt:i4>0</vt:i4>
      </vt:variant>
      <vt:variant>
        <vt:i4>5</vt:i4>
      </vt:variant>
      <vt:variant>
        <vt:lpwstr/>
      </vt:variant>
      <vt:variant>
        <vt:lpwstr>_Toc530738243</vt:lpwstr>
      </vt:variant>
      <vt:variant>
        <vt:i4>2031668</vt:i4>
      </vt:variant>
      <vt:variant>
        <vt:i4>62</vt:i4>
      </vt:variant>
      <vt:variant>
        <vt:i4>0</vt:i4>
      </vt:variant>
      <vt:variant>
        <vt:i4>5</vt:i4>
      </vt:variant>
      <vt:variant>
        <vt:lpwstr/>
      </vt:variant>
      <vt:variant>
        <vt:lpwstr>_Toc530738242</vt:lpwstr>
      </vt:variant>
      <vt:variant>
        <vt:i4>2031668</vt:i4>
      </vt:variant>
      <vt:variant>
        <vt:i4>56</vt:i4>
      </vt:variant>
      <vt:variant>
        <vt:i4>0</vt:i4>
      </vt:variant>
      <vt:variant>
        <vt:i4>5</vt:i4>
      </vt:variant>
      <vt:variant>
        <vt:lpwstr/>
      </vt:variant>
      <vt:variant>
        <vt:lpwstr>_Toc530738241</vt:lpwstr>
      </vt:variant>
      <vt:variant>
        <vt:i4>2031668</vt:i4>
      </vt:variant>
      <vt:variant>
        <vt:i4>50</vt:i4>
      </vt:variant>
      <vt:variant>
        <vt:i4>0</vt:i4>
      </vt:variant>
      <vt:variant>
        <vt:i4>5</vt:i4>
      </vt:variant>
      <vt:variant>
        <vt:lpwstr/>
      </vt:variant>
      <vt:variant>
        <vt:lpwstr>_Toc530738240</vt:lpwstr>
      </vt:variant>
      <vt:variant>
        <vt:i4>1572916</vt:i4>
      </vt:variant>
      <vt:variant>
        <vt:i4>44</vt:i4>
      </vt:variant>
      <vt:variant>
        <vt:i4>0</vt:i4>
      </vt:variant>
      <vt:variant>
        <vt:i4>5</vt:i4>
      </vt:variant>
      <vt:variant>
        <vt:lpwstr/>
      </vt:variant>
      <vt:variant>
        <vt:lpwstr>_Toc530738239</vt:lpwstr>
      </vt:variant>
      <vt:variant>
        <vt:i4>1572916</vt:i4>
      </vt:variant>
      <vt:variant>
        <vt:i4>38</vt:i4>
      </vt:variant>
      <vt:variant>
        <vt:i4>0</vt:i4>
      </vt:variant>
      <vt:variant>
        <vt:i4>5</vt:i4>
      </vt:variant>
      <vt:variant>
        <vt:lpwstr/>
      </vt:variant>
      <vt:variant>
        <vt:lpwstr>_Toc530738238</vt:lpwstr>
      </vt:variant>
      <vt:variant>
        <vt:i4>1572916</vt:i4>
      </vt:variant>
      <vt:variant>
        <vt:i4>32</vt:i4>
      </vt:variant>
      <vt:variant>
        <vt:i4>0</vt:i4>
      </vt:variant>
      <vt:variant>
        <vt:i4>5</vt:i4>
      </vt:variant>
      <vt:variant>
        <vt:lpwstr/>
      </vt:variant>
      <vt:variant>
        <vt:lpwstr>_Toc530738237</vt:lpwstr>
      </vt:variant>
      <vt:variant>
        <vt:i4>1572916</vt:i4>
      </vt:variant>
      <vt:variant>
        <vt:i4>26</vt:i4>
      </vt:variant>
      <vt:variant>
        <vt:i4>0</vt:i4>
      </vt:variant>
      <vt:variant>
        <vt:i4>5</vt:i4>
      </vt:variant>
      <vt:variant>
        <vt:lpwstr/>
      </vt:variant>
      <vt:variant>
        <vt:lpwstr>_Toc530738236</vt:lpwstr>
      </vt:variant>
      <vt:variant>
        <vt:i4>1572916</vt:i4>
      </vt:variant>
      <vt:variant>
        <vt:i4>20</vt:i4>
      </vt:variant>
      <vt:variant>
        <vt:i4>0</vt:i4>
      </vt:variant>
      <vt:variant>
        <vt:i4>5</vt:i4>
      </vt:variant>
      <vt:variant>
        <vt:lpwstr/>
      </vt:variant>
      <vt:variant>
        <vt:lpwstr>_Toc530738235</vt:lpwstr>
      </vt:variant>
      <vt:variant>
        <vt:i4>1572916</vt:i4>
      </vt:variant>
      <vt:variant>
        <vt:i4>14</vt:i4>
      </vt:variant>
      <vt:variant>
        <vt:i4>0</vt:i4>
      </vt:variant>
      <vt:variant>
        <vt:i4>5</vt:i4>
      </vt:variant>
      <vt:variant>
        <vt:lpwstr/>
      </vt:variant>
      <vt:variant>
        <vt:lpwstr>_Toc530738234</vt:lpwstr>
      </vt:variant>
      <vt:variant>
        <vt:i4>1572916</vt:i4>
      </vt:variant>
      <vt:variant>
        <vt:i4>8</vt:i4>
      </vt:variant>
      <vt:variant>
        <vt:i4>0</vt:i4>
      </vt:variant>
      <vt:variant>
        <vt:i4>5</vt:i4>
      </vt:variant>
      <vt:variant>
        <vt:lpwstr/>
      </vt:variant>
      <vt:variant>
        <vt:lpwstr>_Toc530738233</vt:lpwstr>
      </vt:variant>
      <vt:variant>
        <vt:i4>1572916</vt:i4>
      </vt:variant>
      <vt:variant>
        <vt:i4>2</vt:i4>
      </vt:variant>
      <vt:variant>
        <vt:i4>0</vt:i4>
      </vt:variant>
      <vt:variant>
        <vt:i4>5</vt:i4>
      </vt:variant>
      <vt:variant>
        <vt:lpwstr/>
      </vt:variant>
      <vt:variant>
        <vt:lpwstr>_Toc530738232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Statystyka</dc:title>
  <dc:subject/>
  <dc:creator>Dział Kadr (1)</dc:creator>
  <cp:keywords/>
  <cp:lastModifiedBy>Hanna Pawlak</cp:lastModifiedBy>
  <cp:revision>15</cp:revision>
  <cp:lastPrinted>2022-10-26T12:57:00Z</cp:lastPrinted>
  <dcterms:created xsi:type="dcterms:W3CDTF">2022-10-26T11:25:00Z</dcterms:created>
  <dcterms:modified xsi:type="dcterms:W3CDTF">2022-10-26T12:57:00Z</dcterms:modified>
</cp:coreProperties>
</file>